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64" w:rsidRDefault="00800800" w:rsidP="00CD01EC">
      <w:pPr>
        <w:spacing w:before="100" w:after="10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</w:rPr>
        <w:drawing>
          <wp:inline distT="0" distB="0" distL="0" distR="0">
            <wp:extent cx="6300470" cy="8667115"/>
            <wp:effectExtent l="19050" t="0" r="5080" b="0"/>
            <wp:docPr id="1" name="Рисунок 0" descr="Всезн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знай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800" w:rsidRDefault="00800800" w:rsidP="00CD01EC">
      <w:pPr>
        <w:spacing w:before="100" w:after="10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800800" w:rsidRDefault="00800800" w:rsidP="00CD01EC">
      <w:pPr>
        <w:spacing w:before="100" w:after="10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4A0C4A" w:rsidRPr="00472CDA" w:rsidRDefault="009A7AF2" w:rsidP="00FA4D2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bookmarkStart w:id="0" w:name="_GoBack"/>
      <w:bookmarkEnd w:id="0"/>
      <w:r w:rsidRPr="00472CD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I.Комплекс основных характеристик</w:t>
      </w:r>
    </w:p>
    <w:p w:rsidR="004A0C4A" w:rsidRPr="00472CDA" w:rsidRDefault="009A7AF2">
      <w:pPr>
        <w:spacing w:after="249" w:line="240" w:lineRule="auto"/>
        <w:ind w:left="25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1.1 ПОЯСНИТЕЛЬНАЯ ЗАПИСКА</w:t>
      </w:r>
    </w:p>
    <w:p w:rsidR="004A0C4A" w:rsidRPr="00472CDA" w:rsidRDefault="00815D3F" w:rsidP="00815D3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9A7AF2"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Дополнительная, общеобразовательная, общеразвивающая программа «Всезнайка»  разработана в 2019 году. </w:t>
      </w:r>
      <w:proofErr w:type="gramStart"/>
      <w:r w:rsidR="009A7AF2"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Реализуется в соц</w:t>
      </w:r>
      <w:r w:rsid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иально-педагогическом отделе в 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объединении  предшкольного развития в муниципального бюджетного учреждения дополнительного образования города Ульяновска</w:t>
      </w:r>
      <w:r w:rsid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«Центр детского творчества №5». </w:t>
      </w:r>
      <w:proofErr w:type="gramEnd"/>
    </w:p>
    <w:p w:rsidR="004A0C4A" w:rsidRPr="00472CDA" w:rsidRDefault="00815D3F" w:rsidP="0081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7AF2" w:rsidRPr="00472CDA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proofErr w:type="gramStart"/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01B3B" w:rsidRPr="00472CD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301B3B" w:rsidRPr="00472CDA">
        <w:rPr>
          <w:rFonts w:ascii="Times New Roman" w:eastAsia="Times New Roman" w:hAnsi="Times New Roman" w:cs="Times New Roman"/>
          <w:sz w:val="28"/>
          <w:szCs w:val="28"/>
        </w:rPr>
        <w:t xml:space="preserve"> социально педагогическая так как 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>представляет собой комплексную дополнительную образовательную услугу по подготовке детей дошкольного возраста к обучению в школе</w:t>
      </w:r>
      <w:r w:rsidR="00301B3B" w:rsidRPr="00472C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систему взаимосвязанных занятий, выстроенных в определенной логике, направленных на формирование у дошкольников необходимого уровня психологической готовности к школе, общение со сверстниками и педагогами, мотивационной готовности к школе.</w:t>
      </w:r>
    </w:p>
    <w:p w:rsidR="005C54C7" w:rsidRPr="00472CDA" w:rsidRDefault="005C54C7" w:rsidP="0081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4A" w:rsidRPr="00472CDA" w:rsidRDefault="00815D3F" w:rsidP="0081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9A7AF2" w:rsidRPr="00472CDA">
        <w:rPr>
          <w:rFonts w:ascii="Times New Roman" w:eastAsia="Times New Roman" w:hAnsi="Times New Roman" w:cs="Times New Roman"/>
          <w:b/>
          <w:sz w:val="28"/>
          <w:szCs w:val="28"/>
        </w:rPr>
        <w:t>Дополнительность</w:t>
      </w:r>
      <w:proofErr w:type="spellEnd"/>
      <w:r w:rsidR="009A7AF2" w:rsidRPr="00472CD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>- углублени</w:t>
      </w:r>
      <w:r w:rsidR="00D00E6B" w:rsidRPr="00472C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и расширени</w:t>
      </w:r>
      <w:r w:rsidR="00D00E6B" w:rsidRPr="00472C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знаний, полученных в дошкольных учреждениях, с</w:t>
      </w:r>
      <w:r w:rsidR="005C54C7" w:rsidRPr="00472CDA">
        <w:rPr>
          <w:rFonts w:ascii="Times New Roman" w:eastAsia="Times New Roman" w:hAnsi="Times New Roman" w:cs="Times New Roman"/>
          <w:sz w:val="28"/>
          <w:szCs w:val="28"/>
        </w:rPr>
        <w:t>оциализация и адаптация ребенка.</w:t>
      </w:r>
    </w:p>
    <w:p w:rsidR="005C54C7" w:rsidRPr="00472CDA" w:rsidRDefault="005C54C7" w:rsidP="0081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4A" w:rsidRPr="00472CDA" w:rsidRDefault="00815D3F" w:rsidP="0081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7AF2" w:rsidRPr="00472CDA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</w:t>
      </w:r>
      <w:proofErr w:type="spellStart"/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>предшкольной</w:t>
      </w:r>
      <w:proofErr w:type="spellEnd"/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подготовки состоит в решении вопросов выравнивания стартовых возможностей детей с учетом проблемы разного уровня подготовленности детей, затрудняющего их адаптацию к условиям школьной жизни.</w:t>
      </w:r>
    </w:p>
    <w:p w:rsidR="004A0C4A" w:rsidRPr="00472CDA" w:rsidRDefault="00815D3F" w:rsidP="00815D3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7AF2" w:rsidRPr="00472CDA">
        <w:rPr>
          <w:rFonts w:ascii="Times New Roman" w:eastAsia="Times New Roman" w:hAnsi="Times New Roman" w:cs="Times New Roman"/>
          <w:b/>
          <w:sz w:val="28"/>
          <w:szCs w:val="28"/>
        </w:rPr>
        <w:t xml:space="preserve">Отличительные особенности данной дополнительной общеразвивающей программы от уже существующих образовательных программ. 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«Подготовка к школе» отличается от других программ тем, что основной задачей ставит задачу формирования потребности ребенка в познании, что является необходимым условием полноценного развития ребенка и играет неоценимую роль в формировании детской личности. Включение в программу игр по укреплению психосоматического и психофизиологического здоровья детей, традиционных и нетрадиционных методов совместной деятельности направленных на интеллектуальное развитие и не используемых в основных образовательных программах, также считаем отличительной чертой данной образовательной программы. </w:t>
      </w:r>
    </w:p>
    <w:p w:rsidR="004A0C4A" w:rsidRPr="00472CDA" w:rsidRDefault="009A7AF2" w:rsidP="00815D3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  <w:r w:rsidR="00826DCA" w:rsidRPr="00472C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15D3F" w:rsidRPr="00472CDA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</w:t>
      </w:r>
      <w:proofErr w:type="spellStart"/>
      <w:r w:rsidR="00815D3F" w:rsidRPr="00472CDA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proofErr w:type="gramStart"/>
      <w:r w:rsidR="00815D3F" w:rsidRPr="00472C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15D3F" w:rsidRPr="00472C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826DCA" w:rsidRPr="00472CDA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proofErr w:type="spellEnd"/>
      <w:r w:rsidR="00826DCA" w:rsidRPr="00472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B3B" w:rsidRPr="00472CDA">
        <w:rPr>
          <w:rFonts w:ascii="Times New Roman" w:hAnsi="Times New Roman" w:cs="Times New Roman"/>
          <w:sz w:val="28"/>
          <w:szCs w:val="28"/>
        </w:rPr>
        <w:t>обеспечивает более глубокий подход к изучению темы, даёт возможность детям к самовыражению и самореализации. Все разделы тесно переплетаются тематическим содержанием, научное преподнесение материала чётко систематизировано</w:t>
      </w:r>
      <w:r w:rsidR="00054F4B" w:rsidRPr="00472CDA">
        <w:rPr>
          <w:rFonts w:ascii="Times New Roman" w:hAnsi="Times New Roman" w:cs="Times New Roman"/>
          <w:sz w:val="28"/>
          <w:szCs w:val="28"/>
        </w:rPr>
        <w:t>.</w:t>
      </w:r>
      <w:r w:rsidR="00826DCA" w:rsidRPr="00472CDA">
        <w:rPr>
          <w:rFonts w:ascii="Times New Roman" w:hAnsi="Times New Roman" w:cs="Times New Roman"/>
          <w:sz w:val="28"/>
          <w:szCs w:val="28"/>
        </w:rPr>
        <w:t xml:space="preserve"> Программой предусмотрена работа в группах, проведение викторин, изготовление поделок по изучаемым темам.</w:t>
      </w:r>
    </w:p>
    <w:p w:rsidR="004A0C4A" w:rsidRPr="00472CDA" w:rsidRDefault="00815D3F" w:rsidP="00815D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9A7AF2" w:rsidRPr="00472CDA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она предполагает использование современных педагогических технологий, позволяющих активизировать </w:t>
      </w:r>
      <w:proofErr w:type="spellStart"/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и мыслительные процессы ребенка, включить его в изменившуюся социальную среду. Программа представляет систему взаимосвязанных занятий, выстроенных в определенной логике, направленных на формирование у дошкольников необходимого уровня психологической готовности к школе, общение со сверстниками и педагогами, мотивационной готовности к школе.</w:t>
      </w:r>
    </w:p>
    <w:p w:rsidR="004A0C4A" w:rsidRPr="00472CDA" w:rsidRDefault="000F1446" w:rsidP="0081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9A7AF2" w:rsidRPr="00472CDA">
        <w:rPr>
          <w:rFonts w:ascii="Times New Roman" w:eastAsia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– разработка </w:t>
      </w:r>
      <w:proofErr w:type="spellStart"/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proofErr w:type="spellEnd"/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заданий для дидактических занятий; </w:t>
      </w:r>
      <w:proofErr w:type="spellStart"/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формы контроля.</w:t>
      </w:r>
    </w:p>
    <w:p w:rsidR="005C54C7" w:rsidRPr="00472CDA" w:rsidRDefault="005C54C7" w:rsidP="0081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4A" w:rsidRPr="00472CDA" w:rsidRDefault="000F1446" w:rsidP="00815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7AF2" w:rsidRPr="00472CDA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Адресат программы 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>- дети дошкольного возраста 5-7 лет.</w:t>
      </w:r>
    </w:p>
    <w:p w:rsidR="004A0C4A" w:rsidRPr="00472CDA" w:rsidRDefault="009A7AF2" w:rsidP="0081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Одной из наиболее острых проблем современной школы является рост количества учащихся </w:t>
      </w:r>
      <w:proofErr w:type="gramStart"/>
      <w:r w:rsidRPr="00472CD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школьной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дезадаптацией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уже в первом классе. Очень часто результатом неуспеваемости, школьных неврозов, повышенной тревожности является неподготовленность ребенка к обучению. Эти явления сохраняются и надолго закрепляются у детей, поступивших в школу. Первый год обучения очень трудный для ребенка: меняется привычный уклад его жизни, он адаптируется к новым социальным условиям, новой деятельности, незнакомым взрослым и сверстникам. Более неблагоприятно адаптация протекает у детей с нарушениями физического и психологического здоровья, а также у тех дошкольников, которые не посещали детские дошкольные учреждения. Поступление ребенка в школу является стартовой точкой нового этапа развития. Педагоги учитывают трудности адаптационного периода и заинтересованы в том, чтобы он прошел для детей менее болезненно. </w:t>
      </w:r>
      <w:proofErr w:type="gramStart"/>
      <w:r w:rsidRPr="00472CDA">
        <w:rPr>
          <w:rFonts w:ascii="Times New Roman" w:eastAsia="Times New Roman" w:hAnsi="Times New Roman" w:cs="Times New Roman"/>
          <w:sz w:val="28"/>
          <w:szCs w:val="28"/>
        </w:rPr>
        <w:t>Практика показывает, что наибольшие трудности в начальной школе испытывают не те дети, которые имеют недостаточно большой объем знаний, умений и навыков, а те, которые проявляют интеллектуальную пассивность, у которых отсутствует желание и привычка думать, стремление</w:t>
      </w:r>
      <w:proofErr w:type="gram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узнать что-то новое.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Предшкольная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подготовка создает равные стартовые условия для получения начального образования, делает доступным качественное обучение на уровне начального общего образования.</w:t>
      </w:r>
    </w:p>
    <w:p w:rsidR="005C54C7" w:rsidRPr="00472CDA" w:rsidRDefault="005C54C7" w:rsidP="0081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2C" w:rsidRPr="00472CDA" w:rsidRDefault="002B7398" w:rsidP="000F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Style w:val="c2"/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AF47DA" w:rsidRPr="00472CDA">
        <w:rPr>
          <w:rStyle w:val="c2"/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Форма обучения </w:t>
      </w:r>
      <w:r w:rsidR="00AF47DA" w:rsidRPr="00472CDA">
        <w:rPr>
          <w:rStyle w:val="c2"/>
          <w:rFonts w:ascii="Times New Roman" w:eastAsia="Times New Roman" w:hAnsi="Times New Roman" w:cs="Times New Roman"/>
          <w:bCs/>
          <w:iCs/>
          <w:sz w:val="28"/>
          <w:szCs w:val="28"/>
        </w:rPr>
        <w:t>- очная. Она является более эффективной, так как осуществляется дифференцированный подход в обучении, формируется мотивация к получению знаний, повышается возможность взаимодействия ребёнка и педагога. Занятия оснащены дидактическим материалом.</w:t>
      </w:r>
      <w:r w:rsidR="00AF47DA" w:rsidRPr="00472CDA">
        <w:rPr>
          <w:rFonts w:ascii="Times New Roman" w:eastAsia="Times New Roman" w:hAnsi="Times New Roman" w:cs="Times New Roman"/>
          <w:sz w:val="28"/>
          <w:szCs w:val="28"/>
        </w:rPr>
        <w:t xml:space="preserve"> В детском объединении предусмотрена групповая форма обучения. Группы учащихся одного возраста формируются с учётом индивидуальных особенностей детей.</w:t>
      </w:r>
      <w:r w:rsidR="00267F1D" w:rsidRPr="00472CDA">
        <w:rPr>
          <w:rFonts w:ascii="Times New Roman" w:eastAsia="Tahoma" w:hAnsi="Times New Roman" w:cs="Times New Roman"/>
          <w:sz w:val="28"/>
          <w:szCs w:val="28"/>
        </w:rPr>
        <w:t xml:space="preserve"> Состав группы постоянный – 10-</w:t>
      </w:r>
      <w:r w:rsidRPr="00472CDA">
        <w:rPr>
          <w:rFonts w:ascii="Times New Roman" w:eastAsia="Tahoma" w:hAnsi="Times New Roman" w:cs="Times New Roman"/>
          <w:sz w:val="28"/>
          <w:szCs w:val="28"/>
        </w:rPr>
        <w:t>12</w:t>
      </w:r>
      <w:r w:rsidR="00267F1D" w:rsidRPr="00472CDA">
        <w:rPr>
          <w:rFonts w:ascii="Times New Roman" w:eastAsia="Tahoma" w:hAnsi="Times New Roman" w:cs="Times New Roman"/>
          <w:sz w:val="28"/>
          <w:szCs w:val="28"/>
        </w:rPr>
        <w:t xml:space="preserve"> человек. </w:t>
      </w:r>
      <w:r w:rsidR="000F1446" w:rsidRPr="00472CDA">
        <w:rPr>
          <w:rFonts w:ascii="Times New Roman" w:eastAsia="Batang" w:hAnsi="Times New Roman" w:cs="Times New Roman"/>
          <w:b/>
          <w:sz w:val="28"/>
          <w:szCs w:val="28"/>
        </w:rPr>
        <w:t>Ф</w:t>
      </w:r>
      <w:r w:rsidR="00483A2C" w:rsidRPr="00472CDA">
        <w:rPr>
          <w:rFonts w:ascii="Times New Roman" w:eastAsia="Batang" w:hAnsi="Times New Roman" w:cs="Times New Roman"/>
          <w:b/>
          <w:sz w:val="28"/>
          <w:szCs w:val="28"/>
        </w:rPr>
        <w:t>орма содержания</w:t>
      </w:r>
    </w:p>
    <w:p w:rsidR="004A0C4A" w:rsidRPr="00472CDA" w:rsidRDefault="000F1446" w:rsidP="001E51E1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Batang" w:hAnsi="Times New Roman" w:cs="Times New Roman"/>
          <w:b/>
          <w:sz w:val="28"/>
          <w:szCs w:val="28"/>
        </w:rPr>
        <w:tab/>
      </w:r>
      <w:r w:rsidR="009A7AF2" w:rsidRPr="00472CDA">
        <w:rPr>
          <w:rFonts w:ascii="Times New Roman" w:eastAsia="Times New Roman" w:hAnsi="Times New Roman" w:cs="Times New Roman"/>
          <w:b/>
          <w:sz w:val="28"/>
          <w:szCs w:val="28"/>
        </w:rPr>
        <w:t>Методы реализации программы:</w:t>
      </w:r>
    </w:p>
    <w:p w:rsidR="004A0C4A" w:rsidRPr="00472CDA" w:rsidRDefault="009A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диалог в группе;</w:t>
      </w:r>
    </w:p>
    <w:p w:rsidR="004A0C4A" w:rsidRPr="00472CDA" w:rsidRDefault="009A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диалог с преподавателем;</w:t>
      </w:r>
    </w:p>
    <w:p w:rsidR="004A0C4A" w:rsidRPr="00472CDA" w:rsidRDefault="009A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монолог;</w:t>
      </w:r>
    </w:p>
    <w:p w:rsidR="004A0C4A" w:rsidRPr="00472CDA" w:rsidRDefault="009A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игра.</w:t>
      </w:r>
    </w:p>
    <w:p w:rsidR="004A0C4A" w:rsidRPr="00472CDA" w:rsidRDefault="004A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C4A" w:rsidRPr="00472CDA" w:rsidRDefault="009A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EB3605" w:rsidRPr="00472CDA" w:rsidRDefault="00EB3605" w:rsidP="00EB360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72CDA">
        <w:rPr>
          <w:rFonts w:ascii="Times New Roman" w:eastAsia="Tahoma" w:hAnsi="Times New Roman" w:cs="Times New Roman"/>
          <w:sz w:val="28"/>
          <w:szCs w:val="28"/>
        </w:rPr>
        <w:t>Данная программа содержит 4 модуля. Обучение по 1-му и 3-му модулю проходит с сентября по декабрь, период обучения по 2-му и 4-му модулю – с января по май. Первый и третий модули рассчитаны  на 64 часа каждый, второй и четвёртый модули  - на 80 часов каждый.</w:t>
      </w:r>
    </w:p>
    <w:p w:rsidR="004A0C4A" w:rsidRPr="00472CDA" w:rsidRDefault="009A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2B7398" w:rsidRPr="00472CDA">
        <w:rPr>
          <w:rFonts w:ascii="Times New Roman" w:eastAsia="Times New Roman" w:hAnsi="Times New Roman" w:cs="Times New Roman"/>
          <w:sz w:val="28"/>
          <w:szCs w:val="28"/>
        </w:rPr>
        <w:t xml:space="preserve"> занимаются в группах по 10-12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человек. Группы сформированы в соответствии с Положением об организации образовательного процесса ЦДТ №5 и  учебным планом программы из учащихся одного возраста, с учетом индивидуальных особенностей детей.</w:t>
      </w:r>
    </w:p>
    <w:p w:rsidR="004A0C4A" w:rsidRPr="00472CDA" w:rsidRDefault="004A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4A" w:rsidRPr="00472CDA" w:rsidRDefault="009A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</w:t>
      </w:r>
    </w:p>
    <w:p w:rsidR="004A0C4A" w:rsidRPr="00472CDA" w:rsidRDefault="009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два года обучения:</w:t>
      </w:r>
    </w:p>
    <w:p w:rsidR="004A0C4A" w:rsidRPr="00472CDA" w:rsidRDefault="0015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1 год обучения –144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часов, возраст детей - 5 лет.</w:t>
      </w:r>
    </w:p>
    <w:p w:rsidR="004A0C4A" w:rsidRPr="00472CDA" w:rsidRDefault="0015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Развитие речи –72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часов 36 учебных недель.</w:t>
      </w:r>
    </w:p>
    <w:p w:rsidR="004A0C4A" w:rsidRPr="00472CDA" w:rsidRDefault="0015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Математика – 72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часов 36 учебных недель.</w:t>
      </w:r>
    </w:p>
    <w:p w:rsidR="004A0C4A" w:rsidRPr="00472CDA" w:rsidRDefault="009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2 год обучения-</w:t>
      </w:r>
      <w:r w:rsidR="00152EBB" w:rsidRPr="00472CDA">
        <w:rPr>
          <w:rFonts w:ascii="Times New Roman" w:eastAsia="Times New Roman" w:hAnsi="Times New Roman" w:cs="Times New Roman"/>
          <w:sz w:val="28"/>
          <w:szCs w:val="28"/>
        </w:rPr>
        <w:t xml:space="preserve"> 144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часов, возраст детей - 6 лет.</w:t>
      </w:r>
    </w:p>
    <w:p w:rsidR="004A0C4A" w:rsidRPr="00472CDA" w:rsidRDefault="0015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Развитие речи – 72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часов - 36 учебных недель.</w:t>
      </w:r>
    </w:p>
    <w:p w:rsidR="004A0C4A" w:rsidRPr="00472CDA" w:rsidRDefault="0015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Математика –  72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часов - 36 учебных недель.</w:t>
      </w:r>
    </w:p>
    <w:p w:rsidR="004A0C4A" w:rsidRPr="00472CDA" w:rsidRDefault="004A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4A" w:rsidRPr="00472CDA" w:rsidRDefault="009A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Режим занятий</w:t>
      </w:r>
    </w:p>
    <w:p w:rsidR="004A0C4A" w:rsidRPr="00472CDA" w:rsidRDefault="003F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1 год обучения –</w:t>
      </w:r>
      <w:r w:rsidR="00EB3605" w:rsidRPr="00472CDA">
        <w:rPr>
          <w:rFonts w:ascii="Times New Roman" w:eastAsia="Times New Roman" w:hAnsi="Times New Roman" w:cs="Times New Roman"/>
          <w:sz w:val="28"/>
          <w:szCs w:val="28"/>
        </w:rPr>
        <w:t xml:space="preserve"> (модуль 1 и модуль 2)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>часов (2 раза в неделю по 2 часа), возраст детей - 5 лет.</w:t>
      </w:r>
    </w:p>
    <w:p w:rsidR="004A0C4A" w:rsidRPr="00472CDA" w:rsidRDefault="003F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Развитие речи –72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>часов (1 раз в неделю по 2 часа) - 36 учебных недель.</w:t>
      </w:r>
    </w:p>
    <w:p w:rsidR="004A0C4A" w:rsidRPr="00472CDA" w:rsidRDefault="003F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Математика – 72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часов (1 раз в неделю по 2 часа) - 36 учебных недель.</w:t>
      </w:r>
    </w:p>
    <w:p w:rsidR="004A0C4A" w:rsidRPr="00472CDA" w:rsidRDefault="003F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2 год обучени</w:t>
      </w:r>
      <w:proofErr w:type="gramStart"/>
      <w:r w:rsidRPr="00472CDA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605" w:rsidRPr="00472CDA">
        <w:rPr>
          <w:rFonts w:ascii="Times New Roman" w:eastAsia="Times New Roman" w:hAnsi="Times New Roman" w:cs="Times New Roman"/>
          <w:sz w:val="28"/>
          <w:szCs w:val="28"/>
        </w:rPr>
        <w:t xml:space="preserve">(модуль 3 и модуль 4)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часов (2 раз в неделю по 2 часа), возраст детей - 6 лет.</w:t>
      </w:r>
    </w:p>
    <w:p w:rsidR="004A0C4A" w:rsidRPr="00472CDA" w:rsidRDefault="003F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Развитие речи – 72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часов (1 раз в неделю по 2 часа) - 36 учебных недель.</w:t>
      </w:r>
    </w:p>
    <w:p w:rsidR="004A0C4A" w:rsidRPr="00472CDA" w:rsidRDefault="003F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Математика –  72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часов (1 раз в неделю по 2 часа) - 36 учебных недель.</w:t>
      </w:r>
    </w:p>
    <w:p w:rsidR="004A0C4A" w:rsidRPr="00472CDA" w:rsidRDefault="004A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4A" w:rsidRPr="00472CDA" w:rsidRDefault="002B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7AF2" w:rsidRPr="00472CDA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реализуемой программы 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>– стартовый.</w:t>
      </w:r>
    </w:p>
    <w:p w:rsidR="004A0C4A" w:rsidRPr="00472CDA" w:rsidRDefault="004A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2C" w:rsidRPr="00472CDA" w:rsidRDefault="002B7398" w:rsidP="001E51E1">
      <w:pPr>
        <w:widowControl w:val="0"/>
        <w:spacing w:after="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7AF2" w:rsidRPr="00472CDA">
        <w:rPr>
          <w:rFonts w:ascii="Times New Roman" w:eastAsia="Times New Roman" w:hAnsi="Times New Roman" w:cs="Times New Roman"/>
          <w:b/>
          <w:sz w:val="28"/>
          <w:szCs w:val="28"/>
        </w:rPr>
        <w:t>Общие требования и порядок приёма учащихся</w:t>
      </w: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3A2C" w:rsidRPr="00472CDA">
        <w:rPr>
          <w:rFonts w:ascii="Times New Roman" w:eastAsia="Tahoma" w:hAnsi="Times New Roman" w:cs="Times New Roman"/>
          <w:sz w:val="28"/>
          <w:szCs w:val="28"/>
        </w:rPr>
        <w:t xml:space="preserve"> В соответствии с Положением об организации образовательного процесса ЦДТ №5 и учебным планом программы сформированы группы учащихся одного возраста, </w:t>
      </w:r>
      <w:r w:rsidR="00483A2C" w:rsidRPr="00472CDA">
        <w:rPr>
          <w:rFonts w:ascii="Times New Roman" w:eastAsia="Calibri" w:hAnsi="Times New Roman" w:cs="Times New Roman"/>
          <w:sz w:val="28"/>
          <w:szCs w:val="28"/>
        </w:rPr>
        <w:t xml:space="preserve">с учетом индивидуальных особенностей </w:t>
      </w:r>
      <w:proofErr w:type="spellStart"/>
      <w:r w:rsidR="00483A2C" w:rsidRPr="00472CDA"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gramStart"/>
      <w:r w:rsidR="00483A2C" w:rsidRPr="00472CDA">
        <w:rPr>
          <w:rFonts w:ascii="Times New Roman" w:eastAsia="Calibri" w:hAnsi="Times New Roman" w:cs="Times New Roman"/>
          <w:sz w:val="28"/>
          <w:szCs w:val="28"/>
        </w:rPr>
        <w:t>.</w:t>
      </w:r>
      <w:r w:rsidR="00483A2C" w:rsidRPr="00472CDA">
        <w:rPr>
          <w:rFonts w:ascii="Times New Roman" w:eastAsia="Tahoma" w:hAnsi="Times New Roman" w:cs="Times New Roman"/>
          <w:sz w:val="28"/>
          <w:szCs w:val="28"/>
        </w:rPr>
        <w:t>С</w:t>
      </w:r>
      <w:proofErr w:type="gramEnd"/>
      <w:r w:rsidR="00483A2C" w:rsidRPr="00472CDA">
        <w:rPr>
          <w:rFonts w:ascii="Times New Roman" w:eastAsia="Tahoma" w:hAnsi="Times New Roman" w:cs="Times New Roman"/>
          <w:sz w:val="28"/>
          <w:szCs w:val="28"/>
        </w:rPr>
        <w:t>остав</w:t>
      </w:r>
      <w:proofErr w:type="spellEnd"/>
      <w:r w:rsidR="00483A2C" w:rsidRPr="00472CDA">
        <w:rPr>
          <w:rFonts w:ascii="Times New Roman" w:eastAsia="Tahoma" w:hAnsi="Times New Roman" w:cs="Times New Roman"/>
          <w:sz w:val="28"/>
          <w:szCs w:val="28"/>
        </w:rPr>
        <w:t xml:space="preserve"> группы постоянный. </w:t>
      </w:r>
      <w:r w:rsidR="00483A2C" w:rsidRPr="00472CDA">
        <w:rPr>
          <w:rFonts w:ascii="Times New Roman" w:eastAsia="Calibri" w:hAnsi="Times New Roman" w:cs="Times New Roman"/>
          <w:sz w:val="28"/>
          <w:szCs w:val="28"/>
        </w:rPr>
        <w:t xml:space="preserve">Наполняемость групп составляет – от 10 до 12 </w:t>
      </w:r>
      <w:proofErr w:type="spellStart"/>
      <w:r w:rsidR="00483A2C" w:rsidRPr="00472CDA">
        <w:rPr>
          <w:rFonts w:ascii="Times New Roman" w:eastAsia="Calibri" w:hAnsi="Times New Roman" w:cs="Times New Roman"/>
          <w:sz w:val="28"/>
          <w:szCs w:val="28"/>
        </w:rPr>
        <w:t>человек</w:t>
      </w:r>
      <w:proofErr w:type="gramStart"/>
      <w:r w:rsidR="00483A2C" w:rsidRPr="00472CD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483A2C" w:rsidRPr="00472CDA">
        <w:rPr>
          <w:rFonts w:ascii="Times New Roman" w:eastAsia="Calibri" w:hAnsi="Times New Roman" w:cs="Times New Roman"/>
          <w:sz w:val="28"/>
          <w:szCs w:val="28"/>
        </w:rPr>
        <w:t>риём</w:t>
      </w:r>
      <w:proofErr w:type="spellEnd"/>
      <w:r w:rsidR="00483A2C" w:rsidRPr="00472CDA">
        <w:rPr>
          <w:rFonts w:ascii="Times New Roman" w:eastAsia="Calibri" w:hAnsi="Times New Roman" w:cs="Times New Roman"/>
          <w:sz w:val="28"/>
          <w:szCs w:val="28"/>
        </w:rPr>
        <w:t xml:space="preserve"> учащихся в детское объединение осуществляется в соответствии с Федеральным законом «Об образовании в Российской Федерации» от 29.12.2012 №273-ФЗ, Сан. </w:t>
      </w:r>
      <w:proofErr w:type="spellStart"/>
      <w:r w:rsidR="00483A2C" w:rsidRPr="00472CDA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="00483A2C" w:rsidRPr="00472CDA">
        <w:rPr>
          <w:rFonts w:ascii="Times New Roman" w:eastAsia="Calibri" w:hAnsi="Times New Roman" w:cs="Times New Roman"/>
          <w:sz w:val="28"/>
          <w:szCs w:val="28"/>
        </w:rPr>
        <w:t xml:space="preserve">. 2.4.4.3172-14 от 04.07.2014 г.  по интересам и желанию учащихся. </w:t>
      </w:r>
    </w:p>
    <w:p w:rsidR="001E51E1" w:rsidRPr="00472CDA" w:rsidRDefault="001E51E1" w:rsidP="00565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C4A" w:rsidRPr="00472CDA" w:rsidRDefault="009A7AF2" w:rsidP="00565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содержания и процесса педагогической деятельности - </w:t>
      </w: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комплексная.</w:t>
      </w:r>
    </w:p>
    <w:p w:rsidR="004A0C4A" w:rsidRPr="00472CDA" w:rsidRDefault="004A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1E1" w:rsidRPr="00472CDA" w:rsidRDefault="001E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C4A" w:rsidRPr="00472CDA" w:rsidRDefault="009A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</w:t>
      </w:r>
    </w:p>
    <w:p w:rsidR="004A0C4A" w:rsidRPr="00472CDA" w:rsidRDefault="009A7AF2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 программы</w:t>
      </w: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Развитие познавательных способностей детей, интеллекта и речевой деятельности.</w:t>
      </w:r>
    </w:p>
    <w:p w:rsidR="004A0C4A" w:rsidRPr="00472CDA" w:rsidRDefault="009A7AF2" w:rsidP="00DE3C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задачи программы:</w:t>
      </w:r>
    </w:p>
    <w:p w:rsidR="004A0C4A" w:rsidRPr="00472CDA" w:rsidRDefault="009A7AF2" w:rsidP="00DE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формирование коммуникативных навыков</w:t>
      </w:r>
    </w:p>
    <w:p w:rsidR="00B57AB4" w:rsidRPr="00472CDA" w:rsidRDefault="009A7AF2" w:rsidP="00DE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формирование положительной мотивации к изучению предметов</w:t>
      </w:r>
    </w:p>
    <w:p w:rsidR="004A0C4A" w:rsidRPr="00472CDA" w:rsidRDefault="009A7AF2" w:rsidP="00DE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- развитие творческих способностей в процессе изучение предметов</w:t>
      </w:r>
    </w:p>
    <w:p w:rsidR="00B57AB4" w:rsidRPr="00472CDA" w:rsidRDefault="00B57AB4" w:rsidP="00DE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обучающая</w:t>
      </w:r>
    </w:p>
    <w:p w:rsidR="00DE3C95" w:rsidRPr="00472CDA" w:rsidRDefault="00DE3C95" w:rsidP="00DE3C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0C4A" w:rsidRPr="00472CDA" w:rsidRDefault="009A7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Личностные:</w:t>
      </w:r>
    </w:p>
    <w:p w:rsidR="004A0C4A" w:rsidRPr="00472CDA" w:rsidRDefault="009A7AF2" w:rsidP="00D00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акцентировать внимание на воспитании морально-нравственных качеств у ребенка;</w:t>
      </w:r>
    </w:p>
    <w:p w:rsidR="004A0C4A" w:rsidRPr="00472CDA" w:rsidRDefault="009A7AF2" w:rsidP="00D00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способствовать их реализации на практике. </w:t>
      </w:r>
    </w:p>
    <w:p w:rsidR="004A0C4A" w:rsidRPr="00472CDA" w:rsidRDefault="009A7AF2" w:rsidP="00D00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культуры общения;</w:t>
      </w:r>
    </w:p>
    <w:p w:rsidR="004A0C4A" w:rsidRPr="00472CDA" w:rsidRDefault="009A7AF2" w:rsidP="00D00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развитие  морально - эстетических представлений, основанных на добре и уважении.</w:t>
      </w:r>
    </w:p>
    <w:p w:rsidR="004A0C4A" w:rsidRPr="00472CDA" w:rsidRDefault="009A7AF2" w:rsidP="00D00E6B">
      <w:pPr>
        <w:spacing w:after="0" w:line="240" w:lineRule="auto"/>
        <w:ind w:left="2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знакомить с проблемными ситуаций и вырабатывать умение видеть, оценивать и решать их;</w:t>
      </w:r>
      <w:proofErr w:type="gramEnd"/>
    </w:p>
    <w:p w:rsidR="004A0C4A" w:rsidRPr="00472CDA" w:rsidRDefault="009A7AF2" w:rsidP="00D00E6B">
      <w:pPr>
        <w:spacing w:after="0" w:line="240" w:lineRule="auto"/>
        <w:ind w:left="2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вырабатывать умения самооценки и норм поведения.</w:t>
      </w:r>
    </w:p>
    <w:p w:rsidR="00D00E6B" w:rsidRPr="00472CDA" w:rsidRDefault="00D00E6B" w:rsidP="00D00E6B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A0C4A" w:rsidRPr="00472CDA" w:rsidRDefault="009A7AF2" w:rsidP="00D00E6B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Метапредметные</w:t>
      </w:r>
      <w:proofErr w:type="spellEnd"/>
      <w:r w:rsidR="00D00E6B" w:rsidRPr="00472C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4A0C4A" w:rsidRPr="00472CDA" w:rsidRDefault="009A7AF2" w:rsidP="00D00E6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потребность в саморазвитии, самостоятельности.</w:t>
      </w:r>
    </w:p>
    <w:p w:rsidR="004A0C4A" w:rsidRPr="00472CDA" w:rsidRDefault="009A7AF2" w:rsidP="00D00E6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ответственность и аккуратность.</w:t>
      </w:r>
    </w:p>
    <w:p w:rsidR="004A0C4A" w:rsidRPr="00472CDA" w:rsidRDefault="009A7AF2" w:rsidP="00D0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приучать детей к дисциплине, самообслуживанию, уважению </w:t>
      </w:r>
      <w:proofErr w:type="gramStart"/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людям.</w:t>
      </w:r>
    </w:p>
    <w:p w:rsidR="004A0C4A" w:rsidRPr="00472CDA" w:rsidRDefault="00FF7D46" w:rsidP="00D00E6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A7AF2"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такие положительные качества, как отзывчивость, сопереживание, дружелюбие.</w:t>
      </w:r>
    </w:p>
    <w:p w:rsidR="004A0C4A" w:rsidRPr="00472CDA" w:rsidRDefault="009A7AF2" w:rsidP="00D00E6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выработать устойчивое восприятие понятий гражданственности, патриотизма, толерантности, коммуникативных качеств.</w:t>
      </w:r>
    </w:p>
    <w:p w:rsidR="004A0C4A" w:rsidRPr="00472CDA" w:rsidRDefault="009A7AF2" w:rsidP="00D00E6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активизировать интерес и мотивацию к восприятию прекрасному (живопись, музыка, театр).</w:t>
      </w:r>
    </w:p>
    <w:p w:rsidR="00D00E6B" w:rsidRPr="00472CDA" w:rsidRDefault="00D00E6B">
      <w:pPr>
        <w:spacing w:after="180" w:line="240" w:lineRule="auto"/>
        <w:ind w:left="20"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00E6B" w:rsidRPr="00472CDA" w:rsidRDefault="009A7AF2" w:rsidP="00D00E6B">
      <w:pPr>
        <w:spacing w:after="0" w:line="240" w:lineRule="auto"/>
        <w:ind w:left="20"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Предметные</w:t>
      </w:r>
      <w:r w:rsidR="00D00E6B" w:rsidRPr="00472C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4A0C4A" w:rsidRPr="00472CDA" w:rsidRDefault="009A7AF2" w:rsidP="00D00E6B">
      <w:pPr>
        <w:spacing w:after="0" w:line="240" w:lineRule="auto"/>
        <w:ind w:left="2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 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обучению в учреждениях общего образования;</w:t>
      </w:r>
    </w:p>
    <w:p w:rsidR="004A0C4A" w:rsidRPr="00472CDA" w:rsidRDefault="009A7AF2" w:rsidP="00D00E6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преемственности между дошкольным и начальным образованием.</w:t>
      </w:r>
    </w:p>
    <w:p w:rsidR="004A0C4A" w:rsidRPr="00472CDA" w:rsidRDefault="009A7AF2" w:rsidP="00D00E6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представлений детей об окружающем мире, о человеке и обществе;</w:t>
      </w:r>
    </w:p>
    <w:p w:rsidR="004A0C4A" w:rsidRPr="00472CDA" w:rsidRDefault="009A7AF2" w:rsidP="00D00E6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формированию приемов умственных действий (сравнение, обобщение, классификация, аналогия);</w:t>
      </w:r>
    </w:p>
    <w:p w:rsidR="004A0C4A" w:rsidRPr="00472CDA" w:rsidRDefault="009A7AF2" w:rsidP="00D00E6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конкретизировать имеющие понятия детей о множестве, числе, величине, форме, пространстве.</w:t>
      </w:r>
    </w:p>
    <w:p w:rsidR="004A0C4A" w:rsidRPr="00472CDA" w:rsidRDefault="009A7AF2" w:rsidP="00D00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формированию опыта практической, познавательной, творческой деятельности;</w:t>
      </w:r>
    </w:p>
    <w:p w:rsidR="004A0C4A" w:rsidRPr="00472CDA" w:rsidRDefault="009A7AF2" w:rsidP="00D0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-активизировать  умения и навыки в соответствии с содержанием предмета обучения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C4A" w:rsidRPr="00472CDA" w:rsidRDefault="009A7AF2" w:rsidP="00D0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</w:t>
      </w: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социального самоопределения детей.</w:t>
      </w:r>
    </w:p>
    <w:p w:rsidR="004A0C4A" w:rsidRPr="00472CDA" w:rsidRDefault="004A0C4A">
      <w:pPr>
        <w:spacing w:after="180" w:line="240" w:lineRule="auto"/>
        <w:ind w:left="2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C4A" w:rsidRPr="00472CDA" w:rsidRDefault="009A7AF2">
      <w:pPr>
        <w:spacing w:before="100" w:after="10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47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4A0C4A" w:rsidRPr="00472CDA" w:rsidRDefault="00FF7D46">
      <w:pPr>
        <w:spacing w:before="100" w:after="100" w:line="240" w:lineRule="auto"/>
        <w:ind w:right="-14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 xml:space="preserve">1.3.1 </w:t>
      </w:r>
      <w:r w:rsidR="009A7AF2" w:rsidRPr="00472CDA">
        <w:rPr>
          <w:rFonts w:ascii="Times New Roman" w:eastAsia="Times New Roman" w:hAnsi="Times New Roman" w:cs="Times New Roman"/>
          <w:b/>
          <w:sz w:val="28"/>
          <w:szCs w:val="28"/>
        </w:rPr>
        <w:t>УЧЕБНЫЙ ПЛАН 1 ГОДА ОБУЧЕНИЯ</w:t>
      </w:r>
    </w:p>
    <w:p w:rsidR="004A0C4A" w:rsidRPr="00472CDA" w:rsidRDefault="00EB36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1. </w:t>
      </w:r>
    </w:p>
    <w:p w:rsidR="00FF7D46" w:rsidRPr="00472CDA" w:rsidRDefault="00FF7D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3301"/>
        <w:gridCol w:w="657"/>
        <w:gridCol w:w="657"/>
        <w:gridCol w:w="657"/>
        <w:gridCol w:w="660"/>
        <w:gridCol w:w="2710"/>
      </w:tblGrid>
      <w:tr w:rsidR="00EB3605" w:rsidRPr="00472CDA" w:rsidTr="00EB3605">
        <w:trPr>
          <w:trHeight w:val="402"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занятий</w:t>
            </w:r>
          </w:p>
        </w:tc>
        <w:tc>
          <w:tcPr>
            <w:tcW w:w="3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раздела, темы занятий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EB3605" w:rsidRPr="00472CDA" w:rsidTr="00EB3605">
        <w:trPr>
          <w:cantSplit/>
          <w:trHeight w:val="14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ind w:left="113"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ind w:left="11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Графические работы. Слева, справа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Введение. Диагностика имеющихся знаний.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Графические работы. Вверху, внизу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слухового внимания и восприятия на неречевых звуках 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Графические работы. Использование предлогов: перед, 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слухового внимания и восприятия на неречевых звуках 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Графические работы. Налево, направо, вверх, вниз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Обобщающее занятие по разделу: Введение в программу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Разгадывание ребусов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 по разделу: Графические работы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письменных</w:t>
            </w:r>
            <w:proofErr w:type="gram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упражняй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«У».</w:t>
            </w:r>
          </w:p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Наблюдение, устный </w:t>
            </w: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1.</w:t>
            </w:r>
          </w:p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Первый, последний. Столько же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«А»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Большой, маленький.</w:t>
            </w:r>
          </w:p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Больше, меньше, столько же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«</w:t>
            </w:r>
            <w:proofErr w:type="gram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У-А</w:t>
            </w:r>
            <w:proofErr w:type="gram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2. Пара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«И»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больше, меньше и равно.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 «П» и «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Пь</w:t>
            </w:r>
            <w:proofErr w:type="spell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3. </w:t>
            </w:r>
          </w:p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числа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 «К» и «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Кь</w:t>
            </w:r>
            <w:proofErr w:type="spell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4. </w:t>
            </w:r>
          </w:p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числа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 «Т» и «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Выше, ниже. Одинаковой высоты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«Т» и «К»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Наблюдение, устный опрос, выполнение </w:t>
            </w: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Число5.</w:t>
            </w:r>
          </w:p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числа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изученных понятий. Конкурс: "Подбери меню к чаепитию"</w:t>
            </w:r>
          </w:p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(Игра:</w:t>
            </w:r>
            <w:proofErr w:type="gram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Повар). </w:t>
            </w:r>
            <w:proofErr w:type="gram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Старше, младше. Решение задач.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«О»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6. </w:t>
            </w:r>
          </w:p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числа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«Х»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 Цвета радуги.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«Х» и «К»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8D65F1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605" w:rsidRPr="00472CDA" w:rsidRDefault="00EB3605" w:rsidP="00EB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Наблюдение, устный опрос, выполнение упражнений</w:t>
            </w:r>
          </w:p>
        </w:tc>
      </w:tr>
      <w:tr w:rsidR="00EB3605" w:rsidRPr="00472CDA" w:rsidTr="00EB3605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8D65F1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8D65F1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8D65F1" w:rsidP="00EB3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05" w:rsidRPr="00472CDA" w:rsidRDefault="00EB3605" w:rsidP="00EB3605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0C4A" w:rsidRPr="00472CDA" w:rsidRDefault="004A0C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21E7" w:rsidRPr="00472CDA" w:rsidRDefault="00B621E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21E7" w:rsidRPr="00472CDA" w:rsidRDefault="00B621E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21E7" w:rsidRPr="00472CDA" w:rsidRDefault="00B621E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21E7" w:rsidRPr="00472CDA" w:rsidRDefault="00B621E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21E7" w:rsidRPr="00472CDA" w:rsidRDefault="00B621E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65F1" w:rsidRPr="00472CDA" w:rsidRDefault="008D65F1" w:rsidP="008D65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Модуль 2.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3299"/>
        <w:gridCol w:w="666"/>
        <w:gridCol w:w="653"/>
        <w:gridCol w:w="653"/>
        <w:gridCol w:w="657"/>
        <w:gridCol w:w="2708"/>
      </w:tblGrid>
      <w:tr w:rsidR="008D65F1" w:rsidRPr="00472CDA" w:rsidTr="008D65F1">
        <w:trPr>
          <w:trHeight w:val="402"/>
        </w:trPr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65F1" w:rsidRPr="00472CDA" w:rsidRDefault="008D65F1" w:rsidP="00B35B2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занятий</w:t>
            </w:r>
          </w:p>
        </w:tc>
        <w:tc>
          <w:tcPr>
            <w:tcW w:w="3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F1" w:rsidRPr="00472CDA" w:rsidRDefault="008D65F1" w:rsidP="00B3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8D65F1" w:rsidRPr="00472CDA" w:rsidRDefault="008D65F1" w:rsidP="00B3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раздела, темы занятий</w:t>
            </w:r>
          </w:p>
        </w:tc>
        <w:tc>
          <w:tcPr>
            <w:tcW w:w="2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F1" w:rsidRPr="00472CDA" w:rsidRDefault="008D65F1" w:rsidP="00B3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D65F1" w:rsidRPr="00472CDA" w:rsidRDefault="008D65F1" w:rsidP="00B3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8D65F1" w:rsidRPr="00472CDA" w:rsidTr="008D65F1">
        <w:trPr>
          <w:cantSplit/>
          <w:trHeight w:val="14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F1" w:rsidRPr="00472CDA" w:rsidRDefault="008D65F1" w:rsidP="00B3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5F1" w:rsidRPr="00472CDA" w:rsidRDefault="008D65F1" w:rsidP="00B3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65F1" w:rsidRPr="00472CDA" w:rsidRDefault="008D65F1" w:rsidP="00B35B20">
            <w:pPr>
              <w:spacing w:before="100" w:beforeAutospacing="1" w:after="100" w:afterAutospacing="1" w:line="24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65F1" w:rsidRPr="00472CDA" w:rsidRDefault="008D65F1" w:rsidP="00B35B20">
            <w:pPr>
              <w:spacing w:before="100" w:beforeAutospacing="1" w:after="100" w:afterAutospacing="1" w:line="240" w:lineRule="auto"/>
              <w:ind w:left="113"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65F1" w:rsidRPr="00472CDA" w:rsidRDefault="008D65F1" w:rsidP="00B35B20">
            <w:pPr>
              <w:spacing w:before="100" w:beforeAutospacing="1" w:after="100" w:afterAutospacing="1" w:line="240" w:lineRule="auto"/>
              <w:ind w:left="11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D65F1" w:rsidRPr="00472CDA" w:rsidRDefault="008D65F1" w:rsidP="00B35B2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D65F1" w:rsidRPr="00472CDA" w:rsidRDefault="008D65F1" w:rsidP="00B3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5F1" w:rsidRPr="00472CDA" w:rsidTr="008D65F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5F1" w:rsidRPr="00472CDA" w:rsidRDefault="008D65F1" w:rsidP="008D65F1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5F1" w:rsidRPr="00472CDA" w:rsidRDefault="008D65F1" w:rsidP="008D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7.</w:t>
            </w:r>
          </w:p>
          <w:p w:rsidR="008D65F1" w:rsidRPr="00472CDA" w:rsidRDefault="008D65F1" w:rsidP="008D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числа.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5F1" w:rsidRPr="00472CDA" w:rsidRDefault="008D65F1" w:rsidP="008D6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5F1" w:rsidRPr="00472CDA" w:rsidRDefault="008D65F1" w:rsidP="008D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5F1" w:rsidRPr="00472CDA" w:rsidRDefault="008D65F1" w:rsidP="008D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5F1" w:rsidRPr="00472CDA" w:rsidRDefault="008D65F1" w:rsidP="008D6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5F1" w:rsidRPr="00472CDA" w:rsidRDefault="008D65F1" w:rsidP="008D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D1561E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«Ы»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0F5AD3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8.</w:t>
            </w:r>
          </w:p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числа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550D7D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Гласные буквы 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D41A6D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 Ориентировка по плану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1F38E8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«М»</w:t>
            </w:r>
          </w:p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9862F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9.</w:t>
            </w:r>
          </w:p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числа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F5536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«Н»</w:t>
            </w:r>
          </w:p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4712C6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задач. 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0C03D8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звуком и буквой «Н» и «М»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Ребусы, Наблюдение, устный опрос, выполнение упражнений</w:t>
            </w:r>
          </w:p>
        </w:tc>
      </w:tr>
      <w:tr w:rsidR="00B621E7" w:rsidRPr="00472CDA" w:rsidTr="00A7574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0.Решение числовой цепочки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BB489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«Б».</w:t>
            </w:r>
          </w:p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633F38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10.Состав числа. Решение задач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C6716D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65422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 Срисовывание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2F6A04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«П» и «Б»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Кроссворд</w:t>
            </w:r>
            <w:proofErr w:type="gram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Наблюдение, устный опрос, выполнение упражнений</w:t>
            </w:r>
          </w:p>
        </w:tc>
      </w:tr>
      <w:tr w:rsidR="00B621E7" w:rsidRPr="00472CDA" w:rsidTr="005055B4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 по разделу: Числа и операции над числами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3B7D73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«С»</w:t>
            </w:r>
          </w:p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BF700A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Круг. Окружность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B621E7" w:rsidRPr="00472CDA" w:rsidTr="00691BED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Кроссворд, Наблюдение, устный опрос, выполнение упражнений</w:t>
            </w:r>
          </w:p>
        </w:tc>
      </w:tr>
      <w:tr w:rsidR="00B621E7" w:rsidRPr="00472CDA" w:rsidTr="003C677D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Сборка из частей целого. Понятия: внутри, </w:t>
            </w:r>
            <w:proofErr w:type="gram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вне</w:t>
            </w:r>
            <w:proofErr w:type="gram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стороне.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CD5527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 изученных понятий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8E5DD6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из частей целого. Понятия: пересекаются, не пересекаются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A06F65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«З»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594215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Порядковый счёт. Пересечения. Квадрат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6775A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30270E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Короче, длиннее, одинаковой длины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C51425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«З» и «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рассказа, Наблюдение, устный опрос, выполнение </w:t>
            </w: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упражнений</w:t>
            </w:r>
          </w:p>
        </w:tc>
      </w:tr>
      <w:tr w:rsidR="00B621E7" w:rsidRPr="00472CDA" w:rsidTr="0061426F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Прямоугольник. Ориентация в пространстве и на плоскости. Треугольник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2617CD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E354C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Овал. Толще, тоньше. Одинаковой толщины.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D02544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«С» и «З».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рассказа, Наблюдение, устный опрос, выполнение упражнений</w:t>
            </w:r>
          </w:p>
        </w:tc>
      </w:tr>
      <w:tr w:rsidR="00B621E7" w:rsidRPr="00472CDA" w:rsidTr="000D2B72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Дни недели. Форма.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737BB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«В» и «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Вь</w:t>
            </w:r>
            <w:proofErr w:type="spell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D1625A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по клеточкам. Сборка целого из частей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C32F87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 «Д» и «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B621E7" w:rsidRPr="00472CDA" w:rsidTr="008A50A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Самостоятельное выполнение письменных упражнений </w:t>
            </w:r>
          </w:p>
        </w:tc>
      </w:tr>
      <w:tr w:rsidR="00B621E7" w:rsidRPr="00472CDA" w:rsidTr="00CF305A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«Т» и «Д»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рассказа, Наблюдение, устный опрос, выполнение упражнений</w:t>
            </w:r>
          </w:p>
        </w:tc>
      </w:tr>
      <w:tr w:rsidR="00B621E7" w:rsidRPr="00472CDA" w:rsidTr="008D65F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 Игра  «Строитель»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опрос, выполнение упражнений</w:t>
            </w:r>
          </w:p>
        </w:tc>
      </w:tr>
      <w:tr w:rsidR="00B621E7" w:rsidRPr="00472CDA" w:rsidTr="004765FE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1E7" w:rsidRPr="00472CDA" w:rsidRDefault="00B621E7" w:rsidP="00B6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Письменная и устная самостоятельная работа</w:t>
            </w:r>
          </w:p>
        </w:tc>
      </w:tr>
      <w:tr w:rsidR="00B621E7" w:rsidRPr="00472CDA" w:rsidTr="008D65F1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tabs>
                <w:tab w:val="left" w:pos="360"/>
                <w:tab w:val="center" w:pos="154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1E7" w:rsidRPr="00472CDA" w:rsidRDefault="00B621E7" w:rsidP="00B621E7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65F1" w:rsidRPr="00472CDA" w:rsidRDefault="008D65F1" w:rsidP="008D65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0F97" w:rsidRPr="00472CDA" w:rsidRDefault="00CB0F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C4A" w:rsidRPr="00472CDA" w:rsidRDefault="00FF7D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 xml:space="preserve">1.3.2 </w:t>
      </w:r>
      <w:r w:rsidR="009A7AF2" w:rsidRPr="00472CDA">
        <w:rPr>
          <w:rFonts w:ascii="Times New Roman" w:eastAsia="Times New Roman" w:hAnsi="Times New Roman" w:cs="Times New Roman"/>
          <w:b/>
          <w:sz w:val="28"/>
          <w:szCs w:val="28"/>
        </w:rPr>
        <w:t>УЧЕБНЫЙ ПЛАН 2 ГОДА ОБУЧЕНИЯ</w:t>
      </w:r>
    </w:p>
    <w:p w:rsidR="00FF7D46" w:rsidRPr="00472CDA" w:rsidRDefault="00FF7D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917" w:rsidRPr="00472CDA" w:rsidRDefault="00E33917" w:rsidP="00E339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3. </w:t>
      </w:r>
    </w:p>
    <w:p w:rsidR="00E33917" w:rsidRPr="00472CDA" w:rsidRDefault="00E33917" w:rsidP="00E339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3301"/>
        <w:gridCol w:w="657"/>
        <w:gridCol w:w="657"/>
        <w:gridCol w:w="657"/>
        <w:gridCol w:w="660"/>
        <w:gridCol w:w="2710"/>
      </w:tblGrid>
      <w:tr w:rsidR="00E33917" w:rsidRPr="00472CDA" w:rsidTr="00B35B20">
        <w:trPr>
          <w:trHeight w:val="402"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3917" w:rsidRPr="00472CDA" w:rsidRDefault="00E33917" w:rsidP="00B35B2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занятий</w:t>
            </w:r>
          </w:p>
        </w:tc>
        <w:tc>
          <w:tcPr>
            <w:tcW w:w="3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917" w:rsidRPr="00472CDA" w:rsidRDefault="00E33917" w:rsidP="00B3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E33917" w:rsidRPr="00472CDA" w:rsidRDefault="00E33917" w:rsidP="00B3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раздела, темы занятий</w:t>
            </w:r>
          </w:p>
        </w:tc>
        <w:tc>
          <w:tcPr>
            <w:tcW w:w="2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917" w:rsidRPr="00472CDA" w:rsidRDefault="00E33917" w:rsidP="00B3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3917" w:rsidRPr="00472CDA" w:rsidRDefault="00E33917" w:rsidP="00B3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E33917" w:rsidRPr="00472CDA" w:rsidTr="00B35B20">
        <w:trPr>
          <w:cantSplit/>
          <w:trHeight w:val="14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917" w:rsidRPr="00472CDA" w:rsidRDefault="00E33917" w:rsidP="00B3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917" w:rsidRPr="00472CDA" w:rsidRDefault="00E33917" w:rsidP="00B3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3917" w:rsidRPr="00472CDA" w:rsidRDefault="00E33917" w:rsidP="00B35B20">
            <w:pPr>
              <w:spacing w:before="100" w:beforeAutospacing="1" w:after="100" w:afterAutospacing="1" w:line="24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3917" w:rsidRPr="00472CDA" w:rsidRDefault="00E33917" w:rsidP="00B35B20">
            <w:pPr>
              <w:spacing w:before="100" w:beforeAutospacing="1" w:after="100" w:afterAutospacing="1" w:line="240" w:lineRule="auto"/>
              <w:ind w:left="113"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3917" w:rsidRPr="00472CDA" w:rsidRDefault="00E33917" w:rsidP="00B35B20">
            <w:pPr>
              <w:spacing w:before="100" w:beforeAutospacing="1" w:after="100" w:afterAutospacing="1" w:line="240" w:lineRule="auto"/>
              <w:ind w:left="11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3917" w:rsidRPr="00472CDA" w:rsidRDefault="00E33917" w:rsidP="00B35B2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3917" w:rsidRPr="00472CDA" w:rsidRDefault="00E33917" w:rsidP="00B3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3917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917" w:rsidRPr="00472CDA" w:rsidRDefault="00E33917" w:rsidP="00E33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17" w:rsidRPr="00472CDA" w:rsidRDefault="00E33917" w:rsidP="00E33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Введение. Диагностика имеющихся знаний.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17" w:rsidRPr="00472CDA" w:rsidRDefault="004E0BAB" w:rsidP="00E33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17" w:rsidRPr="00472CDA" w:rsidRDefault="00E33917" w:rsidP="00E33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17" w:rsidRPr="00472CDA" w:rsidRDefault="00E33917" w:rsidP="00E33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17" w:rsidRPr="00472CDA" w:rsidRDefault="00E33917" w:rsidP="00E33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917" w:rsidRPr="00472CDA" w:rsidRDefault="00E33917" w:rsidP="00E33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Графические задачи.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слухового внимания и восприятия на неречевых звуках 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слухового внимания и восприятия на неречевых звуках 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Обобщающее занятие по разделу: Введение в программу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Разгадывание ребусов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 по разделу: Графические работы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выполнение письменных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«Г» и «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Гь</w:t>
            </w:r>
            <w:proofErr w:type="spell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Счёт до 11.</w:t>
            </w:r>
          </w:p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Число 11.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Разница между звуками </w:t>
            </w: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«К» и «Г»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Кроссворд, </w:t>
            </w: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Логическая задача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«Э»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Счёт до 12. Число 12.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«Й»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 Графический диктант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«Е»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Счёт до 13. Число 13.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«Я»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рассказа, 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Ориентировка во времени. Ориентировка по плану.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«Ш»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Счёт до 14. Число 14.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 «Ш»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Разгадывание ребусов, Наблюдение, устный 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Счёт до 15. Число 15.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Наблюдение, устный </w:t>
            </w: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опрос, выполнение упражнений</w:t>
            </w:r>
          </w:p>
        </w:tc>
      </w:tr>
      <w:tr w:rsidR="00A6585F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«С» и «Ш»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4E0BAB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Порядковый счёт. Решение логических задач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4E0BAB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«Ж»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4E0BAB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Счёт до 16. Число 16.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4E0BAB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«З» и «Ж»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4E0BAB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рассказа, 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Счёт до 17. Число 17.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4E0BAB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«Ш» и «Ж»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4E0BAB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рассказа, Наблюдение, устный опрос, выполнение упражнений </w:t>
            </w:r>
          </w:p>
        </w:tc>
      </w:tr>
      <w:tr w:rsidR="005B1A52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Порядковый счёт. Ориентирование в пространстве. 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4E0BAB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4E0BAB" w:rsidP="005B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r w:rsidR="005B1A52"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4E0BAB" w:rsidP="005B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  <w:r w:rsidR="005B1A52"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4E0BAB" w:rsidP="005B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3917" w:rsidRPr="00472CDA" w:rsidRDefault="00E33917" w:rsidP="00E3391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917" w:rsidRPr="00472CDA" w:rsidRDefault="00E33917" w:rsidP="00E3391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917" w:rsidRPr="00472CDA" w:rsidRDefault="00E33917" w:rsidP="00E3391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917" w:rsidRPr="00472CDA" w:rsidRDefault="00E33917" w:rsidP="00E3391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917" w:rsidRPr="00472CDA" w:rsidRDefault="00E33917" w:rsidP="00E3391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917" w:rsidRPr="00472CDA" w:rsidRDefault="00E33917" w:rsidP="00E3391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917" w:rsidRPr="00472CDA" w:rsidRDefault="00E33917" w:rsidP="00E339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917" w:rsidRPr="00472CDA" w:rsidRDefault="00E33917" w:rsidP="00E339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917" w:rsidRPr="00472CDA" w:rsidRDefault="00E33917" w:rsidP="00E339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917" w:rsidRPr="00472CDA" w:rsidRDefault="00E33917" w:rsidP="00E339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Модуль 4. </w:t>
      </w:r>
    </w:p>
    <w:p w:rsidR="00E33917" w:rsidRPr="00472CDA" w:rsidRDefault="00E33917" w:rsidP="00E339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917" w:rsidRPr="00472CDA" w:rsidRDefault="00E33917" w:rsidP="00E339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3299"/>
        <w:gridCol w:w="666"/>
        <w:gridCol w:w="653"/>
        <w:gridCol w:w="653"/>
        <w:gridCol w:w="657"/>
        <w:gridCol w:w="2708"/>
      </w:tblGrid>
      <w:tr w:rsidR="00E33917" w:rsidRPr="00472CDA" w:rsidTr="00B35B20">
        <w:trPr>
          <w:trHeight w:val="402"/>
        </w:trPr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3917" w:rsidRPr="00472CDA" w:rsidRDefault="00E33917" w:rsidP="00B35B2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занятий</w:t>
            </w:r>
          </w:p>
        </w:tc>
        <w:tc>
          <w:tcPr>
            <w:tcW w:w="3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917" w:rsidRPr="00472CDA" w:rsidRDefault="00E33917" w:rsidP="00B3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E33917" w:rsidRPr="00472CDA" w:rsidRDefault="00E33917" w:rsidP="00B3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раздела, темы занятий</w:t>
            </w:r>
          </w:p>
        </w:tc>
        <w:tc>
          <w:tcPr>
            <w:tcW w:w="2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917" w:rsidRPr="00472CDA" w:rsidRDefault="00E33917" w:rsidP="00B3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2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3917" w:rsidRPr="00472CDA" w:rsidRDefault="00E33917" w:rsidP="00B3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E33917" w:rsidRPr="00472CDA" w:rsidTr="00B35B20">
        <w:trPr>
          <w:cantSplit/>
          <w:trHeight w:val="14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917" w:rsidRPr="00472CDA" w:rsidRDefault="00E33917" w:rsidP="00B3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917" w:rsidRPr="00472CDA" w:rsidRDefault="00E33917" w:rsidP="00B3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3917" w:rsidRPr="00472CDA" w:rsidRDefault="00E33917" w:rsidP="00B35B20">
            <w:pPr>
              <w:spacing w:before="100" w:beforeAutospacing="1" w:after="100" w:afterAutospacing="1" w:line="24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3917" w:rsidRPr="00472CDA" w:rsidRDefault="00E33917" w:rsidP="00B35B20">
            <w:pPr>
              <w:spacing w:before="100" w:beforeAutospacing="1" w:after="100" w:afterAutospacing="1" w:line="240" w:lineRule="auto"/>
              <w:ind w:left="113"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3917" w:rsidRPr="00472CDA" w:rsidRDefault="00E33917" w:rsidP="00B35B20">
            <w:pPr>
              <w:spacing w:before="100" w:beforeAutospacing="1" w:after="100" w:afterAutospacing="1" w:line="240" w:lineRule="auto"/>
              <w:ind w:left="11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33917" w:rsidRPr="00472CDA" w:rsidRDefault="00E33917" w:rsidP="00B35B2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3917" w:rsidRPr="00472CDA" w:rsidRDefault="00E33917" w:rsidP="00B3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585F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85F" w:rsidRPr="00472CDA" w:rsidRDefault="00A6585F" w:rsidP="00A6585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«Ш», «Ж», «З» и «С»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85F" w:rsidRPr="00472CDA" w:rsidRDefault="00B223E0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585F" w:rsidRPr="00472CDA" w:rsidRDefault="00A6585F" w:rsidP="00A6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Счёт до 18. Число 18.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«Л»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Счёт до 19. Число 19.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«Ль»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рассказа, Наблюдение, устный опрос, выполнение упражнений 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«Л» и «Ль»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Счёт до 20. Число 20.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«Ц»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рассказа, 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множеств.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«С» и «Ц»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 по разделу: Числа и операции над числами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Самостоятельное выполнение письменных </w:t>
            </w: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«Ю».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Ромб. Ориентировка в пространстве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«Р». Ролевая игра: Зоопарк</w:t>
            </w:r>
          </w:p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Трапеция.  Сравнение групп предметов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Параллелограмм. Сравнение предметов по признакам.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«Р» и «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Кроссворд, 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Многоугольник.</w:t>
            </w:r>
          </w:p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предметов по площади.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«Л» и «Р»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рассказ, Наблюдение, устный опрос, выполнение упражнений 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Точка. Прямая линия.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«Ч»</w:t>
            </w:r>
          </w:p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Кривая, </w:t>
            </w:r>
            <w:proofErr w:type="gram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ломаная</w:t>
            </w:r>
            <w:proofErr w:type="gram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замкнутая, замкнутая) линии.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«Ч» и «Т»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Луч. Отрезок. Сравнение групп предметов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«Ф».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Угол. Длина отрезка. Единица </w:t>
            </w:r>
            <w:proofErr w:type="spellStart"/>
            <w:proofErr w:type="gram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измерения-сантиметр</w:t>
            </w:r>
            <w:proofErr w:type="spellEnd"/>
            <w:proofErr w:type="gram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«Ф» и «В»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тела. Шар. Куб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 «Щ».</w:t>
            </w:r>
          </w:p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предмета. Единица измерения – килограмм</w:t>
            </w:r>
            <w:r w:rsidRPr="00472C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«Магазин»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«Ч» и «Щ»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Конус. Пирамида. Призма. Цилиндр. Параллелепипед.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звуками «Т» и «Щ»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 жидкости. Единица измерения – литр.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Твёрдые и мягкие звуки</w:t>
            </w:r>
          </w:p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B223E0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устный опрос, выполнение упражнений</w:t>
            </w:r>
          </w:p>
        </w:tc>
      </w:tr>
      <w:tr w:rsidR="005B1A52" w:rsidRPr="00472CDA" w:rsidTr="00611F6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 (Профориентация - учитель)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и письменная самостоятельная работа, взаимопроверка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A52" w:rsidRPr="00472CDA" w:rsidRDefault="005B1A52" w:rsidP="005B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выполнение письменных упражнений</w:t>
            </w:r>
          </w:p>
        </w:tc>
      </w:tr>
      <w:tr w:rsidR="005B1A52" w:rsidRPr="00472CDA" w:rsidTr="00B35B20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tabs>
                <w:tab w:val="left" w:pos="360"/>
                <w:tab w:val="center" w:pos="154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B223E0" w:rsidP="005B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B223E0" w:rsidP="005B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B223E0" w:rsidP="005B1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52" w:rsidRPr="00472CDA" w:rsidRDefault="005B1A52" w:rsidP="005B1A52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0C4A" w:rsidRPr="00472CDA" w:rsidRDefault="004A0C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C4A" w:rsidRPr="00472CDA" w:rsidRDefault="004A0C4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0C4A" w:rsidRPr="00472CDA" w:rsidRDefault="00FF7D4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1.3.5 </w:t>
      </w:r>
      <w:r w:rsidR="009A7AF2" w:rsidRPr="0047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4A0C4A" w:rsidRPr="00472CDA" w:rsidRDefault="009A7AF2" w:rsidP="00A956E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Математика</w:t>
      </w:r>
    </w:p>
    <w:p w:rsidR="004A0C4A" w:rsidRPr="00472CDA" w:rsidRDefault="009A7AF2" w:rsidP="00036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Графические работы</w:t>
      </w:r>
    </w:p>
    <w:p w:rsidR="004A0C4A" w:rsidRPr="00472CDA" w:rsidRDefault="009A7A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: введение учащихся в мир графических и пространственных понятий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Задачи: 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Личностные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интереса к математике.</w:t>
      </w:r>
    </w:p>
    <w:p w:rsidR="004A0C4A" w:rsidRPr="00472CDA" w:rsidRDefault="009A7AF2">
      <w:pPr>
        <w:tabs>
          <w:tab w:val="left" w:pos="892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развитию образного мышления;</w:t>
      </w:r>
    </w:p>
    <w:p w:rsidR="004A0C4A" w:rsidRPr="00472CDA" w:rsidRDefault="009A7AF2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Образовательные (предметные)</w:t>
      </w: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знаний, умений и навыков в области графических и пространственных понятий;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занятий: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фронтальная.</w:t>
      </w:r>
    </w:p>
    <w:p w:rsidR="004A0C4A" w:rsidRPr="00472CDA" w:rsidRDefault="0070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Теоретическая часть: 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A7AF2"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емонстрация способов решения графических навыков.</w:t>
      </w:r>
    </w:p>
    <w:p w:rsidR="004A0C4A" w:rsidRPr="00472CDA" w:rsidRDefault="0070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Практическая часть: 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A7AF2"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и закрепления навыка фиксации 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>графических  понятий</w:t>
      </w:r>
      <w:r w:rsidR="009A7AF2"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Методы</w:t>
      </w:r>
      <w:r w:rsidR="0070662C"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: н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аглядный, практический.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Приемы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: объяснение с опорой на наглядность.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Дидактический материал: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рабочие тетради.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>Формы контроля: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2CDA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proofErr w:type="gramEnd"/>
      <w:r w:rsidRPr="00472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Должен знать: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пространственные понятия.</w:t>
      </w:r>
    </w:p>
    <w:p w:rsidR="004A0C4A" w:rsidRPr="00472CDA" w:rsidRDefault="009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>Должен уметь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: различать их на практике, отображать в процессе письма.</w:t>
      </w:r>
    </w:p>
    <w:p w:rsidR="004A0C4A" w:rsidRPr="00472CDA" w:rsidRDefault="004A0C4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A0C4A" w:rsidRPr="00472CDA" w:rsidRDefault="007D3C76" w:rsidP="00036C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9A7AF2" w:rsidRPr="00472CDA">
        <w:rPr>
          <w:rFonts w:ascii="Times New Roman" w:eastAsia="Times New Roman" w:hAnsi="Times New Roman" w:cs="Times New Roman"/>
          <w:b/>
          <w:sz w:val="28"/>
          <w:szCs w:val="28"/>
        </w:rPr>
        <w:t>исла</w:t>
      </w: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операции над числами</w:t>
      </w:r>
    </w:p>
    <w:p w:rsidR="004A0C4A" w:rsidRPr="00472CDA" w:rsidRDefault="004A0C4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C4A" w:rsidRPr="00472CDA" w:rsidRDefault="009A7AF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    Цель: 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ввести ученика в мир цифр и чисел.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Задачи: 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Личностные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формировать внимание и усидчивость.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логическое мышление и память;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Образовательные (предметные)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знания счета в пределах десяти, умения сравнивать числа;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>Форма занятий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комбинированная.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Теоретическая часть</w:t>
      </w:r>
      <w:r w:rsidR="0070662C"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ф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навыка различать место и роль числа.</w:t>
      </w:r>
    </w:p>
    <w:p w:rsidR="004A0C4A" w:rsidRPr="00472CDA" w:rsidRDefault="0070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Практическая </w:t>
      </w:r>
      <w:proofErr w:type="spellStart"/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часть</w:t>
      </w:r>
      <w:proofErr w:type="gramStart"/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9A7AF2"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proofErr w:type="spellEnd"/>
      <w:r w:rsidR="009A7AF2"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оперировать простыми арифметическими действиями.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Методы: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фронтальная беседа.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Приемы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индивидуально-личностный подход.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Дидактический материал: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рабочие тетради.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Формы контроля: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тесты.</w:t>
      </w:r>
    </w:p>
    <w:p w:rsidR="004A0C4A" w:rsidRPr="00472CDA" w:rsidRDefault="009A7AF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Должен знать: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знать прямой и обратный счет в пределах 10</w:t>
      </w:r>
    </w:p>
    <w:p w:rsidR="004A0C4A" w:rsidRPr="00472CDA" w:rsidRDefault="009A7AF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Должен </w:t>
      </w:r>
      <w:proofErr w:type="spellStart"/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proofErr w:type="gramStart"/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</w:t>
      </w:r>
      <w:proofErr w:type="spellEnd"/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простые арифметические действия.</w:t>
      </w:r>
    </w:p>
    <w:p w:rsidR="004A0C4A" w:rsidRPr="00472CDA" w:rsidRDefault="009A7AF2" w:rsidP="00036C14">
      <w:pPr>
        <w:pStyle w:val="a3"/>
        <w:numPr>
          <w:ilvl w:val="0"/>
          <w:numId w:val="13"/>
        </w:numPr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Геометричес</w:t>
      </w:r>
      <w:r w:rsidRPr="00472C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кие фигуры и величины</w:t>
      </w:r>
    </w:p>
    <w:p w:rsidR="004A0C4A" w:rsidRPr="00472CDA" w:rsidRDefault="009A7AF2">
      <w:pPr>
        <w:spacing w:before="100" w:after="10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Цель:  формирование знаний о геометрических фигурах и величинах. </w:t>
      </w:r>
    </w:p>
    <w:p w:rsidR="004A0C4A" w:rsidRPr="00472CDA" w:rsidRDefault="009A7AF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Задачи: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Личностные</w:t>
      </w:r>
    </w:p>
    <w:p w:rsidR="004A0C4A" w:rsidRPr="00472CDA" w:rsidRDefault="009A7AF2">
      <w:pPr>
        <w:spacing w:before="100" w:after="1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- способствовать развитию творческого воображения.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</w:p>
    <w:p w:rsidR="004A0C4A" w:rsidRPr="00472CDA" w:rsidRDefault="009A7AF2">
      <w:pPr>
        <w:spacing w:before="100" w:after="1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- формирование умения сравнивать разные предметы по величине и форме;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Образовательные (предметные)</w:t>
      </w:r>
    </w:p>
    <w:p w:rsidR="004A0C4A" w:rsidRPr="00472CDA" w:rsidRDefault="009A7AF2">
      <w:pPr>
        <w:spacing w:before="100" w:after="1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- закрепить знания геометрических фигур: «треугольник», «квадрат», «прямоугольник», «овал»;</w:t>
      </w:r>
    </w:p>
    <w:p w:rsidR="004A0C4A" w:rsidRPr="00472CDA" w:rsidRDefault="009A7AF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Форма занятий:</w:t>
      </w: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индивидуально-групповая.</w:t>
      </w:r>
    </w:p>
    <w:p w:rsidR="004A0C4A" w:rsidRPr="00472CDA" w:rsidRDefault="009A7AF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Методы:</w:t>
      </w: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комбинированный</w:t>
      </w:r>
      <w:proofErr w:type="gramEnd"/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A0C4A" w:rsidRPr="00472CDA" w:rsidRDefault="003219F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Теоретическая часть</w:t>
      </w:r>
      <w:r w:rsidR="009A7AF2" w:rsidRPr="00472C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70662C"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накомство с геометрическими фигурами. (Квадрат, треугольник, п</w:t>
      </w: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рямоугольник, овал, ромб, трапеция, параллелограмм</w:t>
      </w:r>
      <w:r w:rsidR="001900B4"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многоугольник</w:t>
      </w:r>
      <w:r w:rsidR="009A7AF2"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4A0C4A" w:rsidRPr="00472CDA" w:rsidRDefault="009A7AF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Практическая часть</w:t>
      </w: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закрепление навыка сопоставлять фигуры по разным признакам.</w:t>
      </w:r>
    </w:p>
    <w:p w:rsidR="004A0C4A" w:rsidRPr="00472CDA" w:rsidRDefault="009A7AF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Приемы: </w:t>
      </w:r>
      <w:proofErr w:type="gramStart"/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объяснительно-иллюстративный</w:t>
      </w:r>
      <w:proofErr w:type="gramEnd"/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Дидактический материал: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рабочие тетради, раздаточный материал (лото: геометрические фигуры).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Формы контроля: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взаимопроверка.</w:t>
      </w:r>
    </w:p>
    <w:p w:rsidR="004A0C4A" w:rsidRPr="00472CDA" w:rsidRDefault="009A7AF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Должен знать: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названия геометрических фигур, тел и величин.</w:t>
      </w:r>
    </w:p>
    <w:p w:rsidR="004A0C4A" w:rsidRPr="00472CDA" w:rsidRDefault="009A7AF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Должен уметь: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различать фигуры.</w:t>
      </w:r>
    </w:p>
    <w:p w:rsidR="005860DF" w:rsidRPr="00472CDA" w:rsidRDefault="005860D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C4A" w:rsidRPr="00472CDA" w:rsidRDefault="009A7AF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1.3.6 СОДЕРЖАНИЕ УЧЕБНОГО ПЛАНА</w:t>
      </w:r>
    </w:p>
    <w:p w:rsidR="004A0C4A" w:rsidRPr="00472CDA" w:rsidRDefault="009A7AF2" w:rsidP="00A95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</w:p>
    <w:p w:rsidR="004A0C4A" w:rsidRPr="00472CDA" w:rsidRDefault="004A0C4A" w:rsidP="00A956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0C4A" w:rsidRPr="00472CDA" w:rsidRDefault="009A7AF2" w:rsidP="00036C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Формирование связной речи ребенка </w:t>
      </w:r>
      <w:r w:rsidR="00EB7EC3" w:rsidRPr="00472C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(звуки и буквы)</w:t>
      </w:r>
    </w:p>
    <w:p w:rsidR="004A0C4A" w:rsidRPr="00472CDA" w:rsidRDefault="004A0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понятиями "звук", "буква", "слово".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Личностные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- формирование навыка вежливого общения </w:t>
      </w:r>
      <w:proofErr w:type="gramStart"/>
      <w:r w:rsidRPr="00472CDA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со</w:t>
      </w:r>
      <w:proofErr w:type="gramEnd"/>
      <w:r w:rsidRPr="00472CDA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взрослыми и детьми.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формированию навыка ясно и точно выражать свою мысль по различным областям знаний;</w:t>
      </w:r>
    </w:p>
    <w:p w:rsidR="004A0C4A" w:rsidRPr="00472CDA" w:rsidRDefault="003344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>Предметные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83A2C"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</w:t>
      </w:r>
      <w:r w:rsidR="00334488"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классифицировать звуки </w:t>
      </w:r>
      <w:r w:rsidR="00C42E12"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(гласные и согласные);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расширение словарного запаса учащихся</w:t>
      </w:r>
      <w:r w:rsidR="00C42E12"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формирование навыка </w:t>
      </w:r>
      <w:r w:rsidRPr="00472CDA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связно и логически правильно формулировать просьбу</w:t>
      </w: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>Форма занятий: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групповая.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Методы: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словесные, игровые.</w:t>
      </w:r>
    </w:p>
    <w:p w:rsidR="004A0C4A" w:rsidRPr="00472CDA" w:rsidRDefault="009A7AF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Теоретическая часть</w:t>
      </w:r>
      <w:proofErr w:type="gramStart"/>
      <w:r w:rsidRPr="00472C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:</w:t>
      </w:r>
      <w:proofErr w:type="gramEnd"/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знакомство с понятиями "предмет", "признак предмета" и "действие".</w:t>
      </w:r>
    </w:p>
    <w:p w:rsidR="004A0C4A" w:rsidRPr="00472CDA" w:rsidRDefault="009A7AF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Практическая часть</w:t>
      </w: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умение делить слово на слоги, правильно произносить.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>Приемы: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2CDA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472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Дидактический </w:t>
      </w:r>
      <w:proofErr w:type="spellStart"/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>материал</w:t>
      </w:r>
      <w:proofErr w:type="gramStart"/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арточки</w:t>
      </w:r>
      <w:proofErr w:type="spellEnd"/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таблицы, рабочие тетради.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Формы контроля: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наблюдение, игра, тест.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Должен знать: 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и буквы.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Должен уметь: 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читать по слогам, пересказывать, вступать в диалог.</w:t>
      </w:r>
    </w:p>
    <w:p w:rsidR="004A0C4A" w:rsidRPr="00472CDA" w:rsidRDefault="004A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C4A" w:rsidRPr="00472CDA" w:rsidRDefault="00730DC3" w:rsidP="00036C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Профориентационны</w:t>
      </w:r>
      <w:r w:rsidR="009A7AF2" w:rsidRPr="0047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proofErr w:type="spellEnd"/>
      <w:r w:rsidR="009A7AF2" w:rsidRPr="0047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компонент</w:t>
      </w:r>
    </w:p>
    <w:p w:rsidR="004A0C4A" w:rsidRPr="00472CDA" w:rsidRDefault="004A0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C4A" w:rsidRPr="00472CDA" w:rsidRDefault="009A7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познакомить ребенка с миром профессий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0C4A" w:rsidRPr="00472CDA" w:rsidRDefault="009A7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>Личностные</w:t>
      </w:r>
    </w:p>
    <w:p w:rsidR="004A0C4A" w:rsidRPr="00472CDA" w:rsidRDefault="009A7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устойчивый интерес к занятиям родителей.</w:t>
      </w:r>
    </w:p>
    <w:p w:rsidR="004A0C4A" w:rsidRPr="00472CDA" w:rsidRDefault="009A7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</w:p>
    <w:p w:rsidR="004A0C4A" w:rsidRPr="00472CDA" w:rsidRDefault="009A7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знакомство с различными профессиями </w:t>
      </w:r>
    </w:p>
    <w:p w:rsidR="004A0C4A" w:rsidRPr="00472CDA" w:rsidRDefault="009A7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Образовательные (предметные)</w:t>
      </w:r>
    </w:p>
    <w:p w:rsidR="004A0C4A" w:rsidRPr="00472CDA" w:rsidRDefault="009A7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определять род занятий по иллюстрации.</w:t>
      </w:r>
    </w:p>
    <w:p w:rsidR="004A0C4A" w:rsidRPr="00472CDA" w:rsidRDefault="009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Формы контроля: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монологический ответ и ролевая игра.</w:t>
      </w:r>
    </w:p>
    <w:p w:rsidR="004A0C4A" w:rsidRPr="00472CDA" w:rsidRDefault="009A7AF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Теоретическая часть: </w:t>
      </w:r>
      <w:r w:rsidRPr="00472C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знакомство с профессиями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>Практическая часть: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Должен знать: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разнообразие профессий.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Должен уметь: </w:t>
      </w:r>
      <w:r w:rsidR="00730DC3" w:rsidRPr="00472CDA"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о профессиях.</w:t>
      </w:r>
    </w:p>
    <w:p w:rsidR="00CB0F97" w:rsidRPr="00472CDA" w:rsidRDefault="00CB0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C4A" w:rsidRPr="00472CDA" w:rsidRDefault="009A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ПЛАНИРУЕМЫЕ  РЕЗУЛЬТАТЫ</w:t>
      </w:r>
    </w:p>
    <w:p w:rsidR="004A0C4A" w:rsidRPr="00472CDA" w:rsidRDefault="004A0C4A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1D41A7" w:rsidRPr="00472CDA" w:rsidRDefault="009A7AF2" w:rsidP="001D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1D41A7" w:rsidRPr="00472CDA" w:rsidRDefault="001D41A7" w:rsidP="001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proofErr w:type="gramStart"/>
      <w:r w:rsidRPr="00472CDA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proofErr w:type="gram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общеразвивающей</w:t>
      </w:r>
    </w:p>
    <w:p w:rsidR="00483A2C" w:rsidRPr="00472CDA" w:rsidRDefault="00483A2C" w:rsidP="0048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483A2C" w:rsidRPr="00472CDA" w:rsidRDefault="00483A2C" w:rsidP="00483A2C">
      <w:p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ответственное отношение к обучению;</w:t>
      </w:r>
    </w:p>
    <w:p w:rsidR="00483A2C" w:rsidRPr="00472CDA" w:rsidRDefault="00483A2C" w:rsidP="00483A2C">
      <w:pPr>
        <w:spacing w:after="0" w:line="240" w:lineRule="auto"/>
        <w:ind w:firstLine="11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формирование ответственности, послушания и усидчивости;</w:t>
      </w:r>
    </w:p>
    <w:p w:rsidR="00483A2C" w:rsidRPr="00472CDA" w:rsidRDefault="00483A2C" w:rsidP="00483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устойчивого интереса к духовным ценностям;</w:t>
      </w:r>
    </w:p>
    <w:p w:rsidR="00483A2C" w:rsidRPr="00472CDA" w:rsidRDefault="00724D2C" w:rsidP="00483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 формирование</w:t>
      </w:r>
      <w:r w:rsidR="00483A2C"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морально-нравственных понятий (отзывчивость, сопереживание, дружелюбие);</w:t>
      </w:r>
    </w:p>
    <w:p w:rsidR="00483A2C" w:rsidRPr="00472CDA" w:rsidRDefault="00483A2C" w:rsidP="00483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</w:t>
      </w:r>
      <w:r w:rsidR="00724D2C"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умение</w:t>
      </w: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разрешать конфликты.</w:t>
      </w:r>
    </w:p>
    <w:p w:rsidR="004A0C4A" w:rsidRPr="00472CDA" w:rsidRDefault="004A0C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C4A" w:rsidRPr="00472CDA" w:rsidRDefault="009A7A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4A0C4A" w:rsidRPr="00472CDA" w:rsidRDefault="009A7AF2" w:rsidP="00A32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освоения дополнительной общеобразовательной общеразвивающей программы</w:t>
      </w:r>
      <w:r w:rsidR="006F60AE" w:rsidRPr="00472C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0C4A" w:rsidRPr="00472CDA" w:rsidRDefault="009A7AF2" w:rsidP="00A32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  - развитие коммуникативных навыков учащихся</w:t>
      </w:r>
    </w:p>
    <w:p w:rsidR="004A0C4A" w:rsidRPr="00472CDA" w:rsidRDefault="009A7AF2" w:rsidP="00A32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 - формирование основ самоконтроля, самооценки;</w:t>
      </w:r>
    </w:p>
    <w:p w:rsidR="00A32B67" w:rsidRPr="00472CDA" w:rsidRDefault="00A32B67" w:rsidP="00A32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C4A" w:rsidRPr="00472CDA" w:rsidRDefault="009A7AF2" w:rsidP="00FA5091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(предметные) результаты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Знать учебный материал по программе;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 использовать знания на практике;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</w:t>
      </w:r>
      <w:r w:rsidR="00730DC3"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правильно воспринимать предмет</w:t>
      </w: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окружающего мира;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 уметь рассказать об </w:t>
      </w:r>
      <w:proofErr w:type="gramStart"/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увиденном</w:t>
      </w:r>
      <w:proofErr w:type="gramEnd"/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прочитанном;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активно использовать в речи пословицы и поговорки;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следовать правилам поведения в общественных местах.</w:t>
      </w:r>
    </w:p>
    <w:p w:rsidR="004A0C4A" w:rsidRPr="00472CDA" w:rsidRDefault="004A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0C4A" w:rsidRPr="00472CDA" w:rsidRDefault="004A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0C4A" w:rsidRPr="00472CDA" w:rsidRDefault="004A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A0C4A" w:rsidRPr="00472CDA" w:rsidRDefault="004A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32B67" w:rsidRPr="00472CDA" w:rsidRDefault="00A32B67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4A0C4A" w:rsidRPr="00472CDA" w:rsidRDefault="009A7AF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II</w:t>
      </w:r>
      <w:r w:rsidRPr="00472CDA">
        <w:rPr>
          <w:rFonts w:ascii="Times New Roman" w:eastAsia="Times New Roman" w:hAnsi="Times New Roman" w:cs="Times New Roman"/>
          <w:caps/>
          <w:sz w:val="28"/>
          <w:szCs w:val="28"/>
        </w:rPr>
        <w:t xml:space="preserve">. </w:t>
      </w:r>
      <w:r w:rsidRPr="00472CDA">
        <w:rPr>
          <w:rFonts w:ascii="Times New Roman" w:eastAsia="Times New Roman" w:hAnsi="Times New Roman" w:cs="Times New Roman"/>
          <w:b/>
          <w:caps/>
          <w:sz w:val="28"/>
          <w:szCs w:val="28"/>
        </w:rPr>
        <w:t>Комплекс организационно-педагогических условий</w:t>
      </w:r>
    </w:p>
    <w:p w:rsidR="004A0C4A" w:rsidRPr="00472CDA" w:rsidRDefault="009A7AF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2.1. КАЛЕНДАРНЫЙ УЧЕБНЫЙ ГРАФИК </w:t>
      </w:r>
    </w:p>
    <w:p w:rsidR="004A0C4A" w:rsidRPr="00472CDA" w:rsidRDefault="009A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программы «Всезнайка</w:t>
      </w:r>
      <w:proofErr w:type="gramStart"/>
      <w:r w:rsidRPr="00472CDA">
        <w:rPr>
          <w:rFonts w:ascii="Times New Roman" w:eastAsia="Times New Roman" w:hAnsi="Times New Roman" w:cs="Times New Roman"/>
          <w:sz w:val="28"/>
          <w:szCs w:val="28"/>
        </w:rPr>
        <w:t>»е</w:t>
      </w:r>
      <w:proofErr w:type="gramEnd"/>
      <w:r w:rsidRPr="00472CDA">
        <w:rPr>
          <w:rFonts w:ascii="Times New Roman" w:eastAsia="Times New Roman" w:hAnsi="Times New Roman" w:cs="Times New Roman"/>
          <w:sz w:val="28"/>
          <w:szCs w:val="28"/>
        </w:rPr>
        <w:t>жегодно составляется в соответствии с учебными планами, расписанием на текущий учебный год, рассматриваются педагогическим советом и  утв</w:t>
      </w:r>
      <w:r w:rsidR="00FF7D46" w:rsidRPr="00472CDA">
        <w:rPr>
          <w:rFonts w:ascii="Times New Roman" w:eastAsia="Times New Roman" w:hAnsi="Times New Roman" w:cs="Times New Roman"/>
          <w:sz w:val="28"/>
          <w:szCs w:val="28"/>
        </w:rPr>
        <w:t>ерждаются директором учреждения.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учебного года – 01 сентября.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Окончание учебного года  – 31 мая.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учебного года</w:t>
      </w: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 недель.</w:t>
      </w:r>
    </w:p>
    <w:p w:rsidR="00483A2C" w:rsidRPr="00472CDA" w:rsidRDefault="00483A2C" w:rsidP="00483A2C">
      <w:pPr>
        <w:spacing w:after="0" w:line="240" w:lineRule="auto"/>
        <w:ind w:left="23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Количество учебных дней – 72</w:t>
      </w:r>
    </w:p>
    <w:p w:rsidR="00483A2C" w:rsidRPr="00472CDA" w:rsidRDefault="00483A2C" w:rsidP="00483A2C">
      <w:pPr>
        <w:spacing w:after="18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Летние каникулы</w:t>
      </w:r>
      <w:r w:rsidRPr="00472CD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72CDA">
        <w:rPr>
          <w:rFonts w:ascii="Times New Roman" w:hAnsi="Times New Roman" w:cs="Times New Roman"/>
          <w:sz w:val="28"/>
          <w:szCs w:val="28"/>
        </w:rPr>
        <w:t xml:space="preserve"> с 1 июня по 31 августа;                                                                          В осенние, зимние, весенние каникулы занятия ведутся по расписанию.</w:t>
      </w:r>
    </w:p>
    <w:p w:rsidR="00FF7D46" w:rsidRPr="00472CDA" w:rsidRDefault="00FF7D46" w:rsidP="00FF7D46">
      <w:pPr>
        <w:pStyle w:val="a3"/>
        <w:spacing w:before="100" w:beforeAutospacing="1" w:after="100" w:afterAutospacing="1" w:line="240" w:lineRule="auto"/>
        <w:ind w:left="7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bCs/>
          <w:sz w:val="28"/>
          <w:szCs w:val="28"/>
        </w:rPr>
        <w:t>2.2 УСЛОВИЯ РЕАЛИЗАЦИИ ПРОГРАММЫ</w:t>
      </w:r>
    </w:p>
    <w:p w:rsidR="004A0C4A" w:rsidRPr="00472CDA" w:rsidRDefault="009A7AF2">
      <w:pPr>
        <w:spacing w:after="0" w:line="240" w:lineRule="auto"/>
        <w:ind w:right="102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>Материально-техническое обеспечение:</w:t>
      </w:r>
    </w:p>
    <w:p w:rsidR="00A32B67" w:rsidRPr="00472CDA" w:rsidRDefault="00A32B67" w:rsidP="00A3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0C4A" w:rsidRPr="00472CDA" w:rsidRDefault="00FF7D46" w:rsidP="00A3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Занятия проходят в учебном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proofErr w:type="gramStart"/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>борудование</w:t>
      </w:r>
      <w:proofErr w:type="spellEnd"/>
      <w:r w:rsidR="009A7AF2" w:rsidRPr="00472CDA">
        <w:rPr>
          <w:rFonts w:ascii="Times New Roman" w:eastAsia="Times New Roman" w:hAnsi="Times New Roman" w:cs="Times New Roman"/>
          <w:sz w:val="28"/>
          <w:szCs w:val="28"/>
        </w:rPr>
        <w:t xml:space="preserve"> учебного кабинета: </w:t>
      </w:r>
    </w:p>
    <w:p w:rsidR="004A0C4A" w:rsidRPr="00472CDA" w:rsidRDefault="009A7AF2" w:rsidP="00A32B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- мебель в соответствии с требованиями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C4A" w:rsidRPr="00472CDA" w:rsidRDefault="009A7AF2" w:rsidP="00A32B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учебно-методическое обеспечение;</w:t>
      </w:r>
    </w:p>
    <w:p w:rsidR="004A0C4A" w:rsidRPr="00472CDA" w:rsidRDefault="009A7AF2" w:rsidP="00A32B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раздаточный и дидактический материал;</w:t>
      </w:r>
    </w:p>
    <w:p w:rsidR="004A0C4A" w:rsidRPr="00472CDA" w:rsidRDefault="009A7AF2" w:rsidP="00A32B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- пособия для ролевых игр; </w:t>
      </w:r>
    </w:p>
    <w:p w:rsidR="004A0C4A" w:rsidRPr="00472CDA" w:rsidRDefault="009A7AF2" w:rsidP="00A32B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канцелярские принадлежности;</w:t>
      </w:r>
    </w:p>
    <w:p w:rsidR="004A0C4A" w:rsidRPr="00472CDA" w:rsidRDefault="009A7AF2" w:rsidP="00A32B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художественная литература.</w:t>
      </w:r>
    </w:p>
    <w:p w:rsidR="004A0C4A" w:rsidRPr="00472CDA" w:rsidRDefault="004A0C4A">
      <w:pPr>
        <w:spacing w:after="0" w:line="240" w:lineRule="auto"/>
        <w:ind w:right="102"/>
        <w:rPr>
          <w:rFonts w:ascii="Times New Roman" w:eastAsia="Times New Roman" w:hAnsi="Times New Roman" w:cs="Times New Roman"/>
          <w:sz w:val="28"/>
          <w:szCs w:val="28"/>
        </w:rPr>
      </w:pPr>
    </w:p>
    <w:p w:rsidR="00A32B67" w:rsidRPr="00472CDA" w:rsidRDefault="009A7AF2" w:rsidP="00A32B67">
      <w:pPr>
        <w:spacing w:after="0" w:line="240" w:lineRule="auto"/>
        <w:ind w:right="10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Информационное обеспечение: </w:t>
      </w:r>
    </w:p>
    <w:p w:rsidR="00A32B67" w:rsidRPr="00472CDA" w:rsidRDefault="009A7AF2" w:rsidP="00A32B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интернет-ресурсы (тематические подборки роликов)</w:t>
      </w:r>
      <w:r w:rsidR="00A32B67" w:rsidRPr="00472C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C4A" w:rsidRPr="00472CDA" w:rsidRDefault="00BD4F20" w:rsidP="00A32B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472CDA">
        <w:rPr>
          <w:rFonts w:ascii="Times New Roman" w:eastAsia="Times New Roman" w:hAnsi="Times New Roman" w:cs="Times New Roman"/>
          <w:sz w:val="28"/>
          <w:szCs w:val="28"/>
        </w:rPr>
        <w:t>видео-фильмы</w:t>
      </w:r>
      <w:proofErr w:type="spellEnd"/>
      <w:proofErr w:type="gram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C4A" w:rsidRPr="00472CDA" w:rsidRDefault="004A0C4A" w:rsidP="00A32B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4A" w:rsidRPr="00472CDA" w:rsidRDefault="009A7AF2">
      <w:pPr>
        <w:spacing w:after="0" w:line="240" w:lineRule="auto"/>
        <w:ind w:right="102"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Кадровое.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Программу реализует педагог дополнительного образования Скорободилова Ирина Леонидовна, имеющая высшее образование по специальности «Биолог», «Эколог» и дополнительное профессиональное образование по специальности «Преподаватель».</w:t>
      </w:r>
    </w:p>
    <w:p w:rsidR="00BD4F20" w:rsidRPr="00472CDA" w:rsidRDefault="00BD4F20">
      <w:pPr>
        <w:spacing w:after="0" w:line="240" w:lineRule="auto"/>
        <w:ind w:right="102"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4A" w:rsidRPr="00472CDA" w:rsidRDefault="009A7AF2">
      <w:pPr>
        <w:spacing w:after="0" w:line="240" w:lineRule="auto"/>
        <w:ind w:left="765" w:right="1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2.3 ФОРМЫ КОНТРОЛЯ</w:t>
      </w:r>
    </w:p>
    <w:p w:rsidR="004A0C4A" w:rsidRPr="00472CDA" w:rsidRDefault="004A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C4A" w:rsidRPr="00472CDA" w:rsidRDefault="009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72CD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Входящий контроль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- во второй половине сентября. Формы контроля: наблюдение, игра.</w:t>
      </w:r>
    </w:p>
    <w:p w:rsidR="004A0C4A" w:rsidRPr="00472CDA" w:rsidRDefault="009A7AF2" w:rsidP="00BD4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 входящей педагогической диагностики – выявление стартового уровня речевого и социально-коммуникативного развития и проблем развития дошкольника.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этой диагностики при необходимости педагогом в сотрудничестве с родителями определяются проблемные сферы, мешающие личностному развитию ребенка, а также выделяются его достижения и индивидуальные проявления, требующие педагогической поддержки.</w:t>
      </w:r>
    </w:p>
    <w:p w:rsidR="004A0C4A" w:rsidRPr="00472CDA" w:rsidRDefault="009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</w:t>
      </w:r>
      <w:r w:rsidRPr="00472CD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Текущий контроль</w:t>
      </w:r>
      <w:r w:rsidRPr="00472CD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- в течение учебного года.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Формы контроля: наблюдение.</w:t>
      </w:r>
    </w:p>
    <w:p w:rsidR="004A0C4A" w:rsidRPr="00472CDA" w:rsidRDefault="009A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Промежуточная диагностика проводится по итогам изучения каждой темы, в ходе которой отслеживается динамика развития учащихся, вносятся необходимые коррективы в образовательный процесс. 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72CD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Итоговый контроль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проводится в конце учебного года.  Формы контроля: наблюдение, игра, опрос, тест.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итогового </w:t>
      </w:r>
      <w:proofErr w:type="spellStart"/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контролявыявляется</w:t>
      </w:r>
      <w:proofErr w:type="spellEnd"/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степень освоения знаниями, эффективность выбранных методов обучения и определяются перспективы дальнейшей работы по развитию ребёнка. </w:t>
      </w:r>
    </w:p>
    <w:p w:rsidR="004A0C4A" w:rsidRPr="00472CDA" w:rsidRDefault="009A7AF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72CDA">
        <w:rPr>
          <w:rFonts w:ascii="Times New Roman" w:eastAsia="Times New Roman" w:hAnsi="Times New Roman" w:cs="Times New Roman"/>
          <w:sz w:val="28"/>
          <w:szCs w:val="28"/>
        </w:rPr>
        <w:t>Форма контроля – наблюдение, опрос, собеседование, тест, анализ и самоанализ, творческие конкурсы.</w:t>
      </w:r>
      <w:proofErr w:type="gramEnd"/>
    </w:p>
    <w:p w:rsidR="004A0C4A" w:rsidRPr="00472CDA" w:rsidRDefault="004A0C4A">
      <w:pPr>
        <w:spacing w:after="0" w:line="240" w:lineRule="auto"/>
        <w:ind w:left="765" w:right="1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C4A" w:rsidRPr="00472CDA" w:rsidRDefault="009A7AF2">
      <w:pPr>
        <w:spacing w:after="0" w:line="240" w:lineRule="auto"/>
        <w:ind w:left="765" w:right="1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2.3.1 Формы отслеживания и фиксации образовательных результатов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диагностические карты;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открытые занятия;</w:t>
      </w:r>
    </w:p>
    <w:p w:rsidR="004A0C4A" w:rsidRPr="00472CDA" w:rsidRDefault="009A7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собрания с родителями;</w:t>
      </w:r>
    </w:p>
    <w:p w:rsidR="004A0C4A" w:rsidRPr="00472CDA" w:rsidRDefault="004A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C4A" w:rsidRPr="00472CDA" w:rsidRDefault="004A0C4A">
      <w:pPr>
        <w:spacing w:after="0" w:line="240" w:lineRule="auto"/>
        <w:ind w:left="765" w:right="1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04" w:type="dxa"/>
        <w:tblCellMar>
          <w:left w:w="10" w:type="dxa"/>
          <w:right w:w="10" w:type="dxa"/>
        </w:tblCellMar>
        <w:tblLook w:val="0000"/>
      </w:tblPr>
      <w:tblGrid>
        <w:gridCol w:w="864"/>
        <w:gridCol w:w="2795"/>
        <w:gridCol w:w="5245"/>
      </w:tblGrid>
      <w:tr w:rsidR="004A0C4A" w:rsidRPr="00472CDA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C4A" w:rsidRPr="00472CDA" w:rsidRDefault="009A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C4A" w:rsidRPr="00472CDA" w:rsidRDefault="009A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C4A" w:rsidRPr="00472CDA" w:rsidRDefault="009A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показателей</w:t>
            </w:r>
          </w:p>
        </w:tc>
      </w:tr>
      <w:tr w:rsidR="004A0C4A" w:rsidRPr="00472CDA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C4A" w:rsidRPr="00472CDA" w:rsidRDefault="009A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C4A" w:rsidRPr="00472CDA" w:rsidRDefault="00FF7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освоения </w:t>
            </w:r>
            <w:r w:rsidR="009A7AF2"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C4A" w:rsidRPr="00472CDA" w:rsidRDefault="00FF7D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A7AF2"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оложительные результаты освоения учащимися дополнительной</w:t>
            </w: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общеобразовательной</w:t>
            </w:r>
            <w:r w:rsidR="009A7AF2"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общеразвивающей программы </w:t>
            </w:r>
          </w:p>
          <w:p w:rsidR="004A0C4A" w:rsidRPr="00472CDA" w:rsidRDefault="004A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C4A" w:rsidRPr="00472CDA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C4A" w:rsidRPr="00472CDA" w:rsidRDefault="009A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C4A" w:rsidRPr="00472CDA" w:rsidRDefault="009A7AF2" w:rsidP="00FF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FF7D46"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участия в олимпиадах, конкурсах…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C4A" w:rsidRPr="00472CDA" w:rsidRDefault="009A7A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FF7D46"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 в олимпиадах, конкурсах…</w:t>
            </w:r>
          </w:p>
          <w:p w:rsidR="004A0C4A" w:rsidRPr="00472CDA" w:rsidRDefault="004A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C4A" w:rsidRPr="00472CDA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C4A" w:rsidRPr="00472CDA" w:rsidRDefault="009A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C4A" w:rsidRPr="00472CDA" w:rsidRDefault="00FF7D46" w:rsidP="00FF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  <w:r w:rsidR="009A7AF2"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</w:t>
            </w: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ями результатов занятий детей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C4A" w:rsidRPr="00472CDA" w:rsidRDefault="009A7AF2" w:rsidP="0070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оценке результатов занятий дет</w:t>
            </w:r>
            <w:r w:rsidR="0070662C"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</w:p>
        </w:tc>
      </w:tr>
    </w:tbl>
    <w:p w:rsidR="004A0C4A" w:rsidRPr="00472CDA" w:rsidRDefault="004A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C4A" w:rsidRPr="00472CDA" w:rsidRDefault="004A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D92" w:rsidRPr="00472CDA" w:rsidRDefault="009A7AF2" w:rsidP="00D50422">
      <w:pPr>
        <w:tabs>
          <w:tab w:val="left" w:pos="2700"/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57D92" w:rsidRPr="00472CDA">
        <w:rPr>
          <w:rFonts w:ascii="Times New Roman" w:eastAsia="Times New Roman" w:hAnsi="Times New Roman" w:cs="Times New Roman"/>
          <w:b/>
          <w:sz w:val="28"/>
          <w:szCs w:val="28"/>
        </w:rPr>
        <w:t>2.4 ОЦЕНОЧНЫЕ МАТЕРИАЛЫ</w:t>
      </w:r>
    </w:p>
    <w:p w:rsidR="00457D92" w:rsidRPr="00472CDA" w:rsidRDefault="00457D92" w:rsidP="00457D92">
      <w:pPr>
        <w:tabs>
          <w:tab w:val="left" w:pos="2700"/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D92" w:rsidRPr="00472CDA" w:rsidRDefault="0070662C" w:rsidP="00FC6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В процессе обучения детей происходит проверка знаний, умений и навыков</w:t>
      </w:r>
      <w:r w:rsidR="00457D92" w:rsidRPr="00472CDA">
        <w:rPr>
          <w:rFonts w:ascii="Times New Roman" w:eastAsia="Times New Roman" w:hAnsi="Times New Roman" w:cs="Times New Roman"/>
          <w:sz w:val="28"/>
          <w:szCs w:val="28"/>
        </w:rPr>
        <w:t xml:space="preserve"> детей и выводится средний результа</w:t>
      </w:r>
      <w:r w:rsidR="00BD4F20" w:rsidRPr="00472CDA">
        <w:rPr>
          <w:rFonts w:ascii="Times New Roman" w:eastAsia="Times New Roman" w:hAnsi="Times New Roman" w:cs="Times New Roman"/>
          <w:sz w:val="28"/>
          <w:szCs w:val="28"/>
        </w:rPr>
        <w:t>т по группам.</w:t>
      </w:r>
    </w:p>
    <w:p w:rsidR="00457D92" w:rsidRPr="00472CDA" w:rsidRDefault="00457D92" w:rsidP="00FC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    Проверка знаний умений и навыков проводится по следующим разделам: </w:t>
      </w:r>
    </w:p>
    <w:p w:rsidR="00457D92" w:rsidRPr="00472CDA" w:rsidRDefault="00457D92" w:rsidP="00A32B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Математика: умение считать в</w:t>
      </w:r>
      <w:r w:rsidR="0070662C" w:rsidRPr="00472CDA">
        <w:rPr>
          <w:rFonts w:ascii="Times New Roman" w:eastAsia="Times New Roman" w:hAnsi="Times New Roman" w:cs="Times New Roman"/>
          <w:sz w:val="28"/>
          <w:szCs w:val="28"/>
        </w:rPr>
        <w:t xml:space="preserve"> прямом и</w:t>
      </w:r>
      <w:r w:rsidR="00FC6BCC" w:rsidRPr="00472CDA">
        <w:rPr>
          <w:rFonts w:ascii="Times New Roman" w:eastAsia="Times New Roman" w:hAnsi="Times New Roman" w:cs="Times New Roman"/>
          <w:sz w:val="28"/>
          <w:szCs w:val="28"/>
        </w:rPr>
        <w:t xml:space="preserve"> обратном порядке в пределах 10, </w:t>
      </w:r>
      <w:r w:rsidR="00FC6BCC"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простые арифметические действия</w:t>
      </w:r>
      <w:r w:rsidR="00A32B67"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7D92" w:rsidRPr="00472CDA" w:rsidRDefault="00457D92" w:rsidP="00A32B6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- Развитие речи: умение </w:t>
      </w:r>
      <w:r w:rsidR="00FC6BCC" w:rsidRPr="00472CDA">
        <w:rPr>
          <w:rFonts w:ascii="Times New Roman" w:eastAsia="Times New Roman" w:hAnsi="Times New Roman" w:cs="Times New Roman"/>
          <w:sz w:val="28"/>
          <w:szCs w:val="28"/>
        </w:rPr>
        <w:t>пересказывать, различать гласные и со</w:t>
      </w:r>
      <w:r w:rsidR="00A32B67" w:rsidRPr="00472CDA">
        <w:rPr>
          <w:rFonts w:ascii="Times New Roman" w:eastAsia="Times New Roman" w:hAnsi="Times New Roman" w:cs="Times New Roman"/>
          <w:sz w:val="28"/>
          <w:szCs w:val="28"/>
        </w:rPr>
        <w:t>гласные звуки, читать по слогам.</w:t>
      </w:r>
    </w:p>
    <w:p w:rsidR="00457D92" w:rsidRPr="00472CDA" w:rsidRDefault="00457D92" w:rsidP="00FC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lastRenderedPageBreak/>
        <w:t>Оценивание ЗУН осуществляется по 10 бальной системе.</w:t>
      </w:r>
    </w:p>
    <w:p w:rsidR="00457D92" w:rsidRPr="00472CDA" w:rsidRDefault="00457D92" w:rsidP="00FC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0-2 качество не выражено, нет знаний.</w:t>
      </w:r>
    </w:p>
    <w:p w:rsidR="00457D92" w:rsidRPr="00472CDA" w:rsidRDefault="00457D92" w:rsidP="00FC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3-4 уровень ниже среднего, наличие некоторых знаний, применение их в работе, часто обращается за помощью к педагогу.</w:t>
      </w:r>
    </w:p>
    <w:p w:rsidR="00457D92" w:rsidRPr="00472CDA" w:rsidRDefault="00457D92" w:rsidP="00FC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5-6средний уровень, наличие знаний, применяет их в работе, реже обращается за помощью к педагогу.</w:t>
      </w:r>
    </w:p>
    <w:p w:rsidR="00457D92" w:rsidRPr="00472CDA" w:rsidRDefault="00457D92" w:rsidP="00FC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7-8 выше среднего наличие достаточного количества знаний, применяет их в работе, редко обращается за помощью к педагогу.</w:t>
      </w:r>
    </w:p>
    <w:p w:rsidR="00457D92" w:rsidRPr="00472CDA" w:rsidRDefault="00457D92" w:rsidP="00FC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9-10 высокий уровень в совершенстве владеет знаниями, применяет их на практике, не обращается за помощью к педагогу.</w:t>
      </w:r>
    </w:p>
    <w:p w:rsidR="00457D92" w:rsidRPr="00472CDA" w:rsidRDefault="00457D92" w:rsidP="00FC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Взаимосвязь планируемых результатов обучения (показателей), критериев и оценки качества образовательных (предметных</w:t>
      </w:r>
      <w:proofErr w:type="gramStart"/>
      <w:r w:rsidRPr="00472CDA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472CDA">
        <w:rPr>
          <w:rFonts w:ascii="Times New Roman" w:eastAsia="Times New Roman" w:hAnsi="Times New Roman" w:cs="Times New Roman"/>
          <w:sz w:val="28"/>
          <w:szCs w:val="28"/>
        </w:rPr>
        <w:t>остижений представлена в Таблицах 1- 4.</w:t>
      </w:r>
    </w:p>
    <w:p w:rsidR="00457D92" w:rsidRPr="00472CDA" w:rsidRDefault="00457D92" w:rsidP="00FC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Диагностические карты наблюдений индивидуального разв</w:t>
      </w:r>
      <w:r w:rsidR="00FC6BCC" w:rsidRPr="00472CDA">
        <w:rPr>
          <w:rFonts w:ascii="Times New Roman" w:eastAsia="Times New Roman" w:hAnsi="Times New Roman" w:cs="Times New Roman"/>
          <w:sz w:val="28"/>
          <w:szCs w:val="28"/>
        </w:rPr>
        <w:t xml:space="preserve">ития детей разработаны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 с опорой на диагностическ</w:t>
      </w:r>
      <w:r w:rsidR="00FC6BCC" w:rsidRPr="00472CDA">
        <w:rPr>
          <w:rFonts w:ascii="Times New Roman" w:eastAsia="Times New Roman" w:hAnsi="Times New Roman" w:cs="Times New Roman"/>
          <w:sz w:val="28"/>
          <w:szCs w:val="28"/>
        </w:rPr>
        <w:t>ий материал Бабаевой Т.И. и др.</w:t>
      </w:r>
    </w:p>
    <w:p w:rsidR="00BD4F20" w:rsidRPr="00472CDA" w:rsidRDefault="00BD4F20" w:rsidP="00457D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F20" w:rsidRPr="00472CDA" w:rsidRDefault="00BD4F20" w:rsidP="00457D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92" w:rsidRPr="00472CDA" w:rsidRDefault="00FC6BCC" w:rsidP="00457D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CDA">
        <w:rPr>
          <w:rFonts w:ascii="Times New Roman" w:hAnsi="Times New Roman" w:cs="Times New Roman"/>
          <w:b/>
          <w:sz w:val="28"/>
          <w:szCs w:val="28"/>
        </w:rPr>
        <w:t>2</w:t>
      </w:r>
      <w:r w:rsidR="00457D92" w:rsidRPr="00472CDA">
        <w:rPr>
          <w:rFonts w:ascii="Times New Roman" w:hAnsi="Times New Roman" w:cs="Times New Roman"/>
          <w:b/>
          <w:sz w:val="28"/>
          <w:szCs w:val="28"/>
        </w:rPr>
        <w:t>.5.</w:t>
      </w:r>
      <w:r w:rsidR="00457D92" w:rsidRPr="00472CD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МАТЕРИАЛЫ</w:t>
      </w:r>
    </w:p>
    <w:p w:rsidR="00457D92" w:rsidRPr="00472CDA" w:rsidRDefault="00457D92" w:rsidP="0045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2.5.1. Учебные пособия</w:t>
      </w:r>
    </w:p>
    <w:p w:rsidR="0035599D" w:rsidRPr="00472CDA" w:rsidRDefault="0035599D" w:rsidP="00036C1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Бунеев</w:t>
      </w:r>
      <w:proofErr w:type="spellEnd"/>
      <w:r w:rsidR="00EB79AB" w:rsidRPr="00472C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083D" w:rsidRPr="00472CDA">
        <w:rPr>
          <w:rFonts w:ascii="Times New Roman" w:eastAsia="Times New Roman" w:hAnsi="Times New Roman" w:cs="Times New Roman"/>
          <w:sz w:val="28"/>
          <w:szCs w:val="28"/>
        </w:rPr>
        <w:t xml:space="preserve"> Р.Н.По дороге к азбуке (часть 3)/</w:t>
      </w:r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>Бунеева</w:t>
      </w:r>
      <w:proofErr w:type="spellEnd"/>
      <w:r w:rsidR="0023083D" w:rsidRPr="00472C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11DB" w:rsidRPr="00472CDA">
        <w:rPr>
          <w:rFonts w:ascii="Times New Roman" w:eastAsia="Times New Roman" w:hAnsi="Times New Roman" w:cs="Times New Roman"/>
          <w:sz w:val="28"/>
          <w:szCs w:val="28"/>
        </w:rPr>
        <w:t>Т.Р. Кислова.</w:t>
      </w:r>
      <w:r w:rsidR="003842E0" w:rsidRPr="00472CDA">
        <w:rPr>
          <w:rFonts w:ascii="Times New Roman" w:eastAsia="Times New Roman" w:hAnsi="Times New Roman" w:cs="Times New Roman"/>
          <w:sz w:val="28"/>
          <w:szCs w:val="28"/>
        </w:rPr>
        <w:t xml:space="preserve"> – М.: </w:t>
      </w:r>
      <w:r w:rsidR="00F611DB" w:rsidRPr="00472CDA">
        <w:rPr>
          <w:rFonts w:ascii="Times New Roman" w:eastAsia="Times New Roman" w:hAnsi="Times New Roman" w:cs="Times New Roman"/>
          <w:sz w:val="28"/>
          <w:szCs w:val="28"/>
        </w:rPr>
        <w:t xml:space="preserve"> Баласс,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2015. </w:t>
      </w:r>
    </w:p>
    <w:p w:rsidR="00423668" w:rsidRPr="00472CDA" w:rsidRDefault="00423668" w:rsidP="00036C1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Васильва</w:t>
      </w:r>
      <w:proofErr w:type="spellEnd"/>
      <w:r w:rsidR="00EB79AB" w:rsidRPr="00472C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Т.В. Ты меня понимаешь? Тесты для детей 5-7 лет с рекомендациями психолога</w:t>
      </w:r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>/ Т.В. Васильева</w:t>
      </w:r>
      <w:r w:rsidR="00675C5D" w:rsidRPr="00472CDA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r w:rsidR="00763CF7" w:rsidRPr="00472CDA">
        <w:rPr>
          <w:rFonts w:ascii="Times New Roman" w:eastAsia="Times New Roman" w:hAnsi="Times New Roman" w:cs="Times New Roman"/>
          <w:sz w:val="28"/>
          <w:szCs w:val="28"/>
        </w:rPr>
        <w:t xml:space="preserve"> М.: </w:t>
      </w:r>
      <w:r w:rsidR="00675C5D" w:rsidRPr="00472CDA">
        <w:rPr>
          <w:rFonts w:ascii="Times New Roman" w:eastAsia="Times New Roman" w:hAnsi="Times New Roman" w:cs="Times New Roman"/>
          <w:sz w:val="28"/>
          <w:szCs w:val="28"/>
        </w:rPr>
        <w:t>Стрекоза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, 1994.</w:t>
      </w:r>
    </w:p>
    <w:p w:rsidR="00423668" w:rsidRPr="00472CDA" w:rsidRDefault="00423668" w:rsidP="00036C1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Гаврина</w:t>
      </w:r>
      <w:proofErr w:type="spellEnd"/>
      <w:r w:rsidR="00EB79AB" w:rsidRPr="00472C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С.Е. и др. Развиваем пространственное мышление</w:t>
      </w:r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 xml:space="preserve">/ С.Е. </w:t>
      </w:r>
      <w:proofErr w:type="spellStart"/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>Гаврина</w:t>
      </w:r>
      <w:proofErr w:type="spellEnd"/>
      <w:r w:rsidR="00675C5D" w:rsidRPr="00472C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42E0" w:rsidRPr="00472CDA">
        <w:rPr>
          <w:rFonts w:ascii="Times New Roman" w:eastAsia="Times New Roman" w:hAnsi="Times New Roman" w:cs="Times New Roman"/>
          <w:sz w:val="28"/>
          <w:szCs w:val="28"/>
        </w:rPr>
        <w:t xml:space="preserve"> - Я.:</w:t>
      </w:r>
      <w:r w:rsidR="00675C5D" w:rsidRPr="00472CDA">
        <w:rPr>
          <w:rFonts w:ascii="Times New Roman" w:eastAsia="Times New Roman" w:hAnsi="Times New Roman" w:cs="Times New Roman"/>
          <w:sz w:val="28"/>
          <w:szCs w:val="28"/>
        </w:rPr>
        <w:t xml:space="preserve"> Академия развития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, 2005.</w:t>
      </w:r>
    </w:p>
    <w:p w:rsidR="00423668" w:rsidRPr="00472CDA" w:rsidRDefault="00423668" w:rsidP="00036C1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Гаврина</w:t>
      </w:r>
      <w:proofErr w:type="spellEnd"/>
      <w:r w:rsidR="00EB79AB" w:rsidRPr="00472C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С.Е.</w:t>
      </w:r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Большая книга тестов для детей 5-6 лет</w:t>
      </w:r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 xml:space="preserve">/ С.Е. </w:t>
      </w:r>
      <w:proofErr w:type="spellStart"/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>Гаврина</w:t>
      </w:r>
      <w:proofErr w:type="spellEnd"/>
      <w:r w:rsidR="00CA6849" w:rsidRPr="00472C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42E0" w:rsidRPr="00472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42E0" w:rsidRPr="00472CDA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="003842E0" w:rsidRPr="00472CDA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="00CA6849" w:rsidRPr="00472CDA">
        <w:rPr>
          <w:rFonts w:ascii="Times New Roman" w:eastAsia="Times New Roman" w:hAnsi="Times New Roman" w:cs="Times New Roman"/>
          <w:sz w:val="28"/>
          <w:szCs w:val="28"/>
        </w:rPr>
        <w:t>Росмэн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423668" w:rsidRPr="00472CDA" w:rsidRDefault="00423668" w:rsidP="00036C1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Гоголева</w:t>
      </w:r>
      <w:r w:rsidR="00EB79AB" w:rsidRPr="00472C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Я учу звуки и буквы</w:t>
      </w:r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>/ Н.А. Гоголева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>Л.В.Цыбирева</w:t>
      </w:r>
      <w:proofErr w:type="spellEnd"/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033" w:rsidRPr="00472CDA">
        <w:rPr>
          <w:rFonts w:ascii="Times New Roman" w:eastAsia="Times New Roman" w:hAnsi="Times New Roman" w:cs="Times New Roman"/>
          <w:sz w:val="28"/>
          <w:szCs w:val="28"/>
        </w:rPr>
        <w:t xml:space="preserve"> - М.: Сфера,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2010.</w:t>
      </w:r>
    </w:p>
    <w:p w:rsidR="00423668" w:rsidRPr="00472CDA" w:rsidRDefault="00423668" w:rsidP="00036C1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Гомзяк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>, О.С. Развитие связной речи у шестилетних детей. Конспекты занятий</w:t>
      </w:r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 xml:space="preserve">/ О.С. </w:t>
      </w:r>
      <w:proofErr w:type="spellStart"/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>Гомзяк</w:t>
      </w:r>
      <w:proofErr w:type="spellEnd"/>
      <w:r w:rsidR="00283231" w:rsidRPr="00472CDA">
        <w:rPr>
          <w:rFonts w:ascii="Times New Roman" w:eastAsia="Times New Roman" w:hAnsi="Times New Roman" w:cs="Times New Roman"/>
          <w:sz w:val="28"/>
          <w:szCs w:val="28"/>
        </w:rPr>
        <w:t>. – М.: Гном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, 2007.</w:t>
      </w:r>
    </w:p>
    <w:p w:rsidR="00423668" w:rsidRPr="00472CDA" w:rsidRDefault="00423668" w:rsidP="00036C14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="00EB79AB" w:rsidRPr="00472CDA">
        <w:rPr>
          <w:rFonts w:ascii="Times New Roman" w:hAnsi="Times New Roman" w:cs="Times New Roman"/>
          <w:sz w:val="28"/>
          <w:szCs w:val="28"/>
        </w:rPr>
        <w:t>,</w:t>
      </w:r>
      <w:r w:rsidRPr="00472CDA">
        <w:rPr>
          <w:rFonts w:ascii="Times New Roman" w:hAnsi="Times New Roman" w:cs="Times New Roman"/>
          <w:sz w:val="28"/>
          <w:szCs w:val="28"/>
        </w:rPr>
        <w:t xml:space="preserve"> О.С. Говорим правильно в 5-6 лет (альбомы 1, 2)</w:t>
      </w:r>
      <w:r w:rsidR="006A045A" w:rsidRPr="00472CDA">
        <w:rPr>
          <w:rFonts w:ascii="Times New Roman" w:hAnsi="Times New Roman" w:cs="Times New Roman"/>
          <w:sz w:val="28"/>
          <w:szCs w:val="28"/>
        </w:rPr>
        <w:t xml:space="preserve">/ О.С. </w:t>
      </w:r>
      <w:proofErr w:type="spellStart"/>
      <w:r w:rsidR="006A045A" w:rsidRPr="00472CDA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="00283231" w:rsidRPr="00472CDA">
        <w:rPr>
          <w:rFonts w:ascii="Times New Roman" w:hAnsi="Times New Roman" w:cs="Times New Roman"/>
          <w:sz w:val="28"/>
          <w:szCs w:val="28"/>
        </w:rPr>
        <w:t>. – М.: Гном</w:t>
      </w:r>
      <w:r w:rsidRPr="00472CDA">
        <w:rPr>
          <w:rFonts w:ascii="Times New Roman" w:hAnsi="Times New Roman" w:cs="Times New Roman"/>
          <w:sz w:val="28"/>
          <w:szCs w:val="28"/>
        </w:rPr>
        <w:t xml:space="preserve">, 2015. </w:t>
      </w:r>
    </w:p>
    <w:p w:rsidR="00423668" w:rsidRPr="00472CDA" w:rsidRDefault="00423668" w:rsidP="00036C14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="00EB79AB" w:rsidRPr="00472CDA">
        <w:rPr>
          <w:rFonts w:ascii="Times New Roman" w:hAnsi="Times New Roman" w:cs="Times New Roman"/>
          <w:sz w:val="28"/>
          <w:szCs w:val="28"/>
        </w:rPr>
        <w:t>,</w:t>
      </w:r>
      <w:r w:rsidR="006A045A" w:rsidRPr="00472CDA">
        <w:rPr>
          <w:rFonts w:ascii="Times New Roman" w:hAnsi="Times New Roman" w:cs="Times New Roman"/>
          <w:sz w:val="28"/>
          <w:szCs w:val="28"/>
        </w:rPr>
        <w:t xml:space="preserve"> О.С. </w:t>
      </w:r>
      <w:r w:rsidRPr="00472CDA">
        <w:rPr>
          <w:rFonts w:ascii="Times New Roman" w:hAnsi="Times New Roman" w:cs="Times New Roman"/>
          <w:sz w:val="28"/>
          <w:szCs w:val="28"/>
        </w:rPr>
        <w:t>Говорим правильно в 6-7 лет (альбомы 1, 2 и 3)</w:t>
      </w:r>
      <w:r w:rsidR="006A045A" w:rsidRPr="00472CDA">
        <w:rPr>
          <w:rFonts w:ascii="Times New Roman" w:hAnsi="Times New Roman" w:cs="Times New Roman"/>
          <w:sz w:val="28"/>
          <w:szCs w:val="28"/>
        </w:rPr>
        <w:t xml:space="preserve">/ О.С. </w:t>
      </w:r>
      <w:proofErr w:type="spellStart"/>
      <w:r w:rsidR="006A045A" w:rsidRPr="00472CDA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="00283231" w:rsidRPr="00472CDA">
        <w:rPr>
          <w:rFonts w:ascii="Times New Roman" w:hAnsi="Times New Roman" w:cs="Times New Roman"/>
          <w:sz w:val="28"/>
          <w:szCs w:val="28"/>
        </w:rPr>
        <w:t>. – М.: Гном</w:t>
      </w:r>
      <w:r w:rsidRPr="00472CDA">
        <w:rPr>
          <w:rFonts w:ascii="Times New Roman" w:hAnsi="Times New Roman" w:cs="Times New Roman"/>
          <w:sz w:val="28"/>
          <w:szCs w:val="28"/>
        </w:rPr>
        <w:t>, 2015.</w:t>
      </w:r>
    </w:p>
    <w:p w:rsidR="00423668" w:rsidRPr="00472CDA" w:rsidRDefault="00423668" w:rsidP="00036C1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color w:val="000000"/>
          <w:sz w:val="28"/>
          <w:szCs w:val="28"/>
        </w:rPr>
        <w:t>Жукова Н. Букварь</w:t>
      </w:r>
      <w:r w:rsidR="006A045A" w:rsidRPr="00472CDA">
        <w:rPr>
          <w:rFonts w:ascii="Times New Roman" w:hAnsi="Times New Roman" w:cs="Times New Roman"/>
          <w:color w:val="000000"/>
          <w:sz w:val="28"/>
          <w:szCs w:val="28"/>
        </w:rPr>
        <w:t>/ Н. Жукова</w:t>
      </w:r>
      <w:r w:rsidR="00123626" w:rsidRPr="00472CDA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="00123626" w:rsidRPr="00472CDA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472CDA">
        <w:rPr>
          <w:rFonts w:ascii="Times New Roman" w:hAnsi="Times New Roman" w:cs="Times New Roman"/>
          <w:color w:val="000000"/>
          <w:sz w:val="28"/>
          <w:szCs w:val="28"/>
        </w:rPr>
        <w:t>, 2000.</w:t>
      </w:r>
    </w:p>
    <w:p w:rsidR="00423668" w:rsidRPr="00472CDA" w:rsidRDefault="00423668" w:rsidP="00036C1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Кириллова</w:t>
      </w:r>
      <w:r w:rsidR="00EB79AB" w:rsidRPr="00472C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Е.В. Развитие фонематического восприятия у детей раннего возраста</w:t>
      </w:r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>/ Е.В. Кириллова</w:t>
      </w:r>
      <w:r w:rsidR="00283231" w:rsidRPr="00472CDA">
        <w:rPr>
          <w:rFonts w:ascii="Times New Roman" w:eastAsia="Times New Roman" w:hAnsi="Times New Roman" w:cs="Times New Roman"/>
          <w:sz w:val="28"/>
          <w:szCs w:val="28"/>
        </w:rPr>
        <w:t>. – М.: ТЦ Сфера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, 2010</w:t>
      </w:r>
    </w:p>
    <w:p w:rsidR="00423668" w:rsidRPr="00472CDA" w:rsidRDefault="00423668" w:rsidP="00036C14">
      <w:pPr>
        <w:pStyle w:val="a6"/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472CDA">
        <w:rPr>
          <w:sz w:val="28"/>
          <w:szCs w:val="28"/>
        </w:rPr>
        <w:t>Колесникова</w:t>
      </w:r>
      <w:r w:rsidR="00EB79AB" w:rsidRPr="00472CDA">
        <w:rPr>
          <w:sz w:val="28"/>
          <w:szCs w:val="28"/>
        </w:rPr>
        <w:t>,</w:t>
      </w:r>
      <w:r w:rsidRPr="00472CDA">
        <w:rPr>
          <w:sz w:val="28"/>
          <w:szCs w:val="28"/>
        </w:rPr>
        <w:t xml:space="preserve"> Е.</w:t>
      </w:r>
      <w:r w:rsidR="006A045A" w:rsidRPr="00472CDA">
        <w:rPr>
          <w:sz w:val="28"/>
          <w:szCs w:val="28"/>
        </w:rPr>
        <w:t>В. Математика для детей 5-6 лет/ Е.В. Колесникова.- ТЦ Сфера</w:t>
      </w:r>
      <w:r w:rsidRPr="00472CDA">
        <w:rPr>
          <w:sz w:val="28"/>
          <w:szCs w:val="28"/>
        </w:rPr>
        <w:t>, 2007.</w:t>
      </w:r>
    </w:p>
    <w:p w:rsidR="00423668" w:rsidRPr="00472CDA" w:rsidRDefault="00423668" w:rsidP="00036C14">
      <w:pPr>
        <w:pStyle w:val="a6"/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472CDA">
        <w:rPr>
          <w:sz w:val="28"/>
          <w:szCs w:val="28"/>
        </w:rPr>
        <w:t>Колесникова</w:t>
      </w:r>
      <w:r w:rsidR="00EB79AB" w:rsidRPr="00472CDA">
        <w:rPr>
          <w:sz w:val="28"/>
          <w:szCs w:val="28"/>
        </w:rPr>
        <w:t>,</w:t>
      </w:r>
      <w:r w:rsidRPr="00472CDA">
        <w:rPr>
          <w:sz w:val="28"/>
          <w:szCs w:val="28"/>
        </w:rPr>
        <w:t xml:space="preserve"> Е.В. Мате</w:t>
      </w:r>
      <w:r w:rsidR="006A045A" w:rsidRPr="00472CDA">
        <w:rPr>
          <w:sz w:val="28"/>
          <w:szCs w:val="28"/>
        </w:rPr>
        <w:t>матика для детей 6-7 лет/ Е.В. Колесникова.- ТЦ Сфера, 2007.</w:t>
      </w:r>
    </w:p>
    <w:p w:rsidR="009A264D" w:rsidRPr="00472CDA" w:rsidRDefault="009A264D" w:rsidP="00036C1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Плешаков</w:t>
      </w:r>
      <w:r w:rsidR="00EB79AB" w:rsidRPr="00472C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А.А. Зелёная тропинка. Учебное пособие для подго</w:t>
      </w:r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D074DA" w:rsidRPr="00472CDA">
        <w:rPr>
          <w:rFonts w:ascii="Times New Roman" w:eastAsia="Times New Roman" w:hAnsi="Times New Roman" w:cs="Times New Roman"/>
          <w:sz w:val="28"/>
          <w:szCs w:val="28"/>
        </w:rPr>
        <w:t>ки детей к школе/ А.А. Плешаков</w:t>
      </w:r>
      <w:r w:rsidR="000742AD" w:rsidRPr="00472CDA">
        <w:rPr>
          <w:rFonts w:ascii="Times New Roman" w:eastAsia="Times New Roman" w:hAnsi="Times New Roman" w:cs="Times New Roman"/>
          <w:sz w:val="28"/>
          <w:szCs w:val="28"/>
        </w:rPr>
        <w:t xml:space="preserve">. – М.: Просвещение,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2013.</w:t>
      </w:r>
    </w:p>
    <w:p w:rsidR="00083D8B" w:rsidRPr="00472CDA" w:rsidRDefault="00083D8B" w:rsidP="00036C1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lastRenderedPageBreak/>
        <w:t>Петерсон</w:t>
      </w:r>
      <w:proofErr w:type="spellEnd"/>
      <w:r w:rsidR="00EB79AB" w:rsidRPr="00472C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 xml:space="preserve"> Л.Г.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Раз – ступенька, два – ступенька… Математика для детей 5-6 лет</w:t>
      </w:r>
      <w:r w:rsidR="00B00BB2" w:rsidRPr="00472CDA">
        <w:rPr>
          <w:rFonts w:ascii="Times New Roman" w:eastAsia="Times New Roman" w:hAnsi="Times New Roman" w:cs="Times New Roman"/>
          <w:sz w:val="28"/>
          <w:szCs w:val="28"/>
        </w:rPr>
        <w:t xml:space="preserve"> (часть 1)</w:t>
      </w:r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 xml:space="preserve">/ Л.Г. </w:t>
      </w:r>
      <w:proofErr w:type="spellStart"/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>, Н. П. Холина</w:t>
      </w:r>
      <w:r w:rsidR="00D074DA" w:rsidRPr="00472CDA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="00D074DA" w:rsidRPr="00472CDA">
        <w:rPr>
          <w:rFonts w:ascii="Times New Roman" w:eastAsia="Times New Roman" w:hAnsi="Times New Roman" w:cs="Times New Roman"/>
          <w:sz w:val="28"/>
          <w:szCs w:val="28"/>
        </w:rPr>
        <w:t>Ювента</w:t>
      </w:r>
      <w:proofErr w:type="spellEnd"/>
      <w:r w:rsidR="00D074DA" w:rsidRPr="00472CDA">
        <w:rPr>
          <w:rFonts w:ascii="Times New Roman" w:eastAsia="Times New Roman" w:hAnsi="Times New Roman" w:cs="Times New Roman"/>
          <w:sz w:val="28"/>
          <w:szCs w:val="28"/>
        </w:rPr>
        <w:t>, 2018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668" w:rsidRPr="00472CDA" w:rsidRDefault="001577C7" w:rsidP="00036C14">
      <w:pPr>
        <w:pStyle w:val="a6"/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472CDA">
        <w:rPr>
          <w:sz w:val="28"/>
          <w:szCs w:val="28"/>
        </w:rPr>
        <w:t xml:space="preserve">Приказ </w:t>
      </w:r>
      <w:proofErr w:type="spellStart"/>
      <w:r w:rsidRPr="00472CDA">
        <w:rPr>
          <w:sz w:val="28"/>
          <w:szCs w:val="28"/>
        </w:rPr>
        <w:t>Минпросвещения</w:t>
      </w:r>
      <w:proofErr w:type="spellEnd"/>
      <w:r w:rsidR="00423668" w:rsidRPr="00472CDA">
        <w:rPr>
          <w:sz w:val="28"/>
          <w:szCs w:val="28"/>
        </w:rPr>
        <w:t xml:space="preserve"> РФ </w:t>
      </w:r>
      <w:r w:rsidR="0023083D" w:rsidRPr="00472CDA">
        <w:rPr>
          <w:sz w:val="28"/>
          <w:szCs w:val="28"/>
        </w:rPr>
        <w:t>от 09.11.</w:t>
      </w:r>
      <w:r w:rsidRPr="00472CDA">
        <w:rPr>
          <w:sz w:val="28"/>
          <w:szCs w:val="28"/>
        </w:rPr>
        <w:t>2018</w:t>
      </w:r>
      <w:r w:rsidR="00C6693F" w:rsidRPr="00472CDA">
        <w:rPr>
          <w:sz w:val="28"/>
          <w:szCs w:val="28"/>
        </w:rPr>
        <w:t xml:space="preserve"> г. № 196</w:t>
      </w:r>
      <w:r w:rsidR="00423668" w:rsidRPr="00472CDA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82F86" w:rsidRPr="00472CDA" w:rsidRDefault="00782F86" w:rsidP="00036C1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72CDA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35599D" w:rsidRPr="00472CDA" w:rsidRDefault="0035599D" w:rsidP="00036C1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Солнечные ступеньки</w:t>
      </w:r>
      <w:r w:rsidR="00EB79AB" w:rsidRPr="00472CDA">
        <w:rPr>
          <w:rFonts w:ascii="Times New Roman" w:hAnsi="Times New Roman" w:cs="Times New Roman"/>
          <w:sz w:val="28"/>
          <w:szCs w:val="28"/>
        </w:rPr>
        <w:t>:</w:t>
      </w:r>
      <w:r w:rsidRPr="00472CDA">
        <w:rPr>
          <w:rFonts w:ascii="Times New Roman" w:hAnsi="Times New Roman" w:cs="Times New Roman"/>
          <w:sz w:val="28"/>
          <w:szCs w:val="28"/>
        </w:rPr>
        <w:t xml:space="preserve"> Рабочие тетради дошкольника. Математика (часть 1</w:t>
      </w:r>
      <w:r w:rsidR="00563810" w:rsidRPr="00472CDA">
        <w:rPr>
          <w:rFonts w:ascii="Times New Roman" w:hAnsi="Times New Roman" w:cs="Times New Roman"/>
          <w:sz w:val="28"/>
          <w:szCs w:val="28"/>
        </w:rPr>
        <w:t>, 2</w:t>
      </w:r>
      <w:r w:rsidRPr="00472CDA">
        <w:rPr>
          <w:rFonts w:ascii="Times New Roman" w:hAnsi="Times New Roman" w:cs="Times New Roman"/>
          <w:sz w:val="28"/>
          <w:szCs w:val="28"/>
        </w:rPr>
        <w:t>) для детей 5-6 лет.</w:t>
      </w:r>
      <w:r w:rsidR="00B4214D" w:rsidRPr="00472CDA">
        <w:rPr>
          <w:rFonts w:ascii="Times New Roman" w:hAnsi="Times New Roman" w:cs="Times New Roman"/>
          <w:sz w:val="28"/>
          <w:szCs w:val="28"/>
        </w:rPr>
        <w:t xml:space="preserve"> – К.: Дакота, 2017</w:t>
      </w:r>
      <w:r w:rsidR="00627B61" w:rsidRPr="00472CDA">
        <w:rPr>
          <w:rFonts w:ascii="Times New Roman" w:hAnsi="Times New Roman" w:cs="Times New Roman"/>
          <w:sz w:val="28"/>
          <w:szCs w:val="28"/>
        </w:rPr>
        <w:t>.</w:t>
      </w:r>
    </w:p>
    <w:p w:rsidR="0035599D" w:rsidRPr="00472CDA" w:rsidRDefault="0035599D" w:rsidP="00036C1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Солнечные ступеньки</w:t>
      </w:r>
      <w:r w:rsidR="00EB79AB" w:rsidRPr="00472CDA">
        <w:rPr>
          <w:rFonts w:ascii="Times New Roman" w:hAnsi="Times New Roman" w:cs="Times New Roman"/>
          <w:sz w:val="28"/>
          <w:szCs w:val="28"/>
        </w:rPr>
        <w:t>:</w:t>
      </w:r>
      <w:r w:rsidRPr="00472CDA">
        <w:rPr>
          <w:rFonts w:ascii="Times New Roman" w:hAnsi="Times New Roman" w:cs="Times New Roman"/>
          <w:sz w:val="28"/>
          <w:szCs w:val="28"/>
        </w:rPr>
        <w:t xml:space="preserve"> Рабочие тетради дошкольника. Упражнения на развитие внимания, памяти, мышления (часть 1</w:t>
      </w:r>
      <w:r w:rsidR="00563810" w:rsidRPr="00472CDA">
        <w:rPr>
          <w:rFonts w:ascii="Times New Roman" w:hAnsi="Times New Roman" w:cs="Times New Roman"/>
          <w:sz w:val="28"/>
          <w:szCs w:val="28"/>
        </w:rPr>
        <w:t>, 2</w:t>
      </w:r>
      <w:r w:rsidRPr="00472CDA">
        <w:rPr>
          <w:rFonts w:ascii="Times New Roman" w:hAnsi="Times New Roman" w:cs="Times New Roman"/>
          <w:sz w:val="28"/>
          <w:szCs w:val="28"/>
        </w:rPr>
        <w:t>) для детей 5-6 лет.</w:t>
      </w:r>
      <w:r w:rsidR="00627B61" w:rsidRPr="00472CDA">
        <w:rPr>
          <w:rFonts w:ascii="Times New Roman" w:hAnsi="Times New Roman" w:cs="Times New Roman"/>
          <w:sz w:val="28"/>
          <w:szCs w:val="28"/>
        </w:rPr>
        <w:t xml:space="preserve"> – К.: Дакота, 2017.</w:t>
      </w:r>
    </w:p>
    <w:p w:rsidR="009A264D" w:rsidRPr="00472CDA" w:rsidRDefault="009A264D" w:rsidP="00036C1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Узорова</w:t>
      </w:r>
      <w:proofErr w:type="spellEnd"/>
      <w:r w:rsidR="00EB79AB" w:rsidRPr="00472C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Пальчиковая гимнастика</w:t>
      </w:r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 xml:space="preserve">/ О.В. </w:t>
      </w:r>
      <w:proofErr w:type="spellStart"/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>Узорова</w:t>
      </w:r>
      <w:proofErr w:type="spellEnd"/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>, Е.А. Нефедова</w:t>
      </w:r>
      <w:r w:rsidR="00627B61" w:rsidRPr="00472CDA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787C44" w:rsidRPr="00472CD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627B61" w:rsidRPr="00472CD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627B61" w:rsidRPr="00472CDA">
        <w:rPr>
          <w:rFonts w:ascii="Times New Roman" w:eastAsia="Times New Roman" w:hAnsi="Times New Roman" w:cs="Times New Roman"/>
          <w:sz w:val="28"/>
          <w:szCs w:val="28"/>
        </w:rPr>
        <w:t>, 2007.</w:t>
      </w:r>
    </w:p>
    <w:p w:rsidR="009A264D" w:rsidRPr="00472CDA" w:rsidRDefault="009A264D" w:rsidP="00036C1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Узорова</w:t>
      </w:r>
      <w:proofErr w:type="spellEnd"/>
      <w:r w:rsidR="00EB79AB" w:rsidRPr="00472C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Развитие речи в картинках</w:t>
      </w:r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 xml:space="preserve">/ О.В. </w:t>
      </w:r>
      <w:proofErr w:type="spellStart"/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>Узорова</w:t>
      </w:r>
      <w:proofErr w:type="spellEnd"/>
      <w:r w:rsidR="006A045A" w:rsidRPr="00472CDA">
        <w:rPr>
          <w:rFonts w:ascii="Times New Roman" w:eastAsia="Times New Roman" w:hAnsi="Times New Roman" w:cs="Times New Roman"/>
          <w:sz w:val="28"/>
          <w:szCs w:val="28"/>
        </w:rPr>
        <w:t>, Е.А. Нефедова</w:t>
      </w:r>
      <w:r w:rsidR="00787C44" w:rsidRPr="00472CDA">
        <w:rPr>
          <w:rFonts w:ascii="Times New Roman" w:hAnsi="Times New Roman" w:cs="Times New Roman"/>
        </w:rPr>
        <w:t xml:space="preserve">. - </w:t>
      </w:r>
      <w:r w:rsidR="00787C44" w:rsidRPr="00472CD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787C44" w:rsidRPr="00472CD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>, 2002</w:t>
      </w:r>
      <w:r w:rsidR="00E76C83" w:rsidRPr="00472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8F2" w:rsidRPr="00472CDA" w:rsidRDefault="00EF38F2" w:rsidP="00036C1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Устав муниципального автономного учреждения дополнительного образования города Ульяновска «Центр детского творчества №5».</w:t>
      </w:r>
    </w:p>
    <w:p w:rsidR="00423668" w:rsidRPr="00472CDA" w:rsidRDefault="00423668" w:rsidP="00036C14">
      <w:pPr>
        <w:pStyle w:val="a6"/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472CDA">
        <w:rPr>
          <w:sz w:val="28"/>
          <w:szCs w:val="28"/>
        </w:rPr>
        <w:t>Федеральный Закон Российской Федерации от 29.12.2012 г. №273 «Об образовании в Российской Федерации».</w:t>
      </w:r>
    </w:p>
    <w:p w:rsidR="00083D8B" w:rsidRPr="00472CDA" w:rsidRDefault="00083D8B" w:rsidP="00036C14">
      <w:pPr>
        <w:pStyle w:val="a6"/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472CDA">
        <w:rPr>
          <w:sz w:val="28"/>
          <w:szCs w:val="28"/>
        </w:rPr>
        <w:t>Федосова</w:t>
      </w:r>
      <w:r w:rsidR="00EB79AB" w:rsidRPr="00472CDA">
        <w:rPr>
          <w:sz w:val="28"/>
          <w:szCs w:val="28"/>
        </w:rPr>
        <w:t>,</w:t>
      </w:r>
      <w:r w:rsidRPr="00472CDA">
        <w:rPr>
          <w:sz w:val="28"/>
          <w:szCs w:val="28"/>
        </w:rPr>
        <w:t xml:space="preserve"> Н.А. От слова к букве. Пособие для детей 5-7 лет (часть 1</w:t>
      </w:r>
      <w:r w:rsidR="00563810" w:rsidRPr="00472CDA">
        <w:rPr>
          <w:sz w:val="28"/>
          <w:szCs w:val="28"/>
        </w:rPr>
        <w:t>, 2</w:t>
      </w:r>
      <w:r w:rsidRPr="00472CDA">
        <w:rPr>
          <w:sz w:val="28"/>
          <w:szCs w:val="28"/>
        </w:rPr>
        <w:t>)</w:t>
      </w:r>
      <w:r w:rsidR="006A045A" w:rsidRPr="00472CDA">
        <w:rPr>
          <w:sz w:val="28"/>
          <w:szCs w:val="28"/>
        </w:rPr>
        <w:t>/ Н.А. Федосова</w:t>
      </w:r>
      <w:r w:rsidR="00144E75" w:rsidRPr="00472CDA">
        <w:rPr>
          <w:sz w:val="28"/>
          <w:szCs w:val="28"/>
        </w:rPr>
        <w:t>.– М.:</w:t>
      </w:r>
      <w:r w:rsidR="00384B1D" w:rsidRPr="00472CDA">
        <w:rPr>
          <w:sz w:val="28"/>
          <w:szCs w:val="28"/>
        </w:rPr>
        <w:t xml:space="preserve"> Просвещение</w:t>
      </w:r>
      <w:r w:rsidRPr="00472CDA">
        <w:rPr>
          <w:sz w:val="28"/>
          <w:szCs w:val="28"/>
        </w:rPr>
        <w:t>, 2016.</w:t>
      </w:r>
    </w:p>
    <w:p w:rsidR="00782F86" w:rsidRPr="00472CDA" w:rsidRDefault="00782F86" w:rsidP="00036C14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Шевелев</w:t>
      </w:r>
      <w:r w:rsidR="00EB79AB" w:rsidRPr="00472CDA">
        <w:rPr>
          <w:rFonts w:ascii="Times New Roman" w:hAnsi="Times New Roman" w:cs="Times New Roman"/>
          <w:sz w:val="28"/>
          <w:szCs w:val="28"/>
        </w:rPr>
        <w:t>,</w:t>
      </w:r>
      <w:r w:rsidRPr="00472CDA">
        <w:rPr>
          <w:rFonts w:ascii="Times New Roman" w:hAnsi="Times New Roman" w:cs="Times New Roman"/>
          <w:sz w:val="28"/>
          <w:szCs w:val="28"/>
        </w:rPr>
        <w:t xml:space="preserve"> К.В. Готовимся к школе: Рабочая тетрадь дл</w:t>
      </w:r>
      <w:r w:rsidR="00423668" w:rsidRPr="00472CDA">
        <w:rPr>
          <w:rFonts w:ascii="Times New Roman" w:hAnsi="Times New Roman" w:cs="Times New Roman"/>
          <w:sz w:val="28"/>
          <w:szCs w:val="28"/>
        </w:rPr>
        <w:t>я детей 5-6 лет</w:t>
      </w:r>
      <w:proofErr w:type="gramStart"/>
      <w:r w:rsidR="00423668" w:rsidRPr="00472C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3668" w:rsidRPr="00472C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23668" w:rsidRPr="00472C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23668" w:rsidRPr="00472CDA">
        <w:rPr>
          <w:rFonts w:ascii="Times New Roman" w:hAnsi="Times New Roman" w:cs="Times New Roman"/>
          <w:sz w:val="28"/>
          <w:szCs w:val="28"/>
        </w:rPr>
        <w:t>асть1,2)</w:t>
      </w:r>
      <w:r w:rsidR="0042682E" w:rsidRPr="00472CDA">
        <w:rPr>
          <w:rFonts w:ascii="Times New Roman" w:hAnsi="Times New Roman" w:cs="Times New Roman"/>
          <w:sz w:val="28"/>
          <w:szCs w:val="28"/>
        </w:rPr>
        <w:t>/ К.В. Шевелев</w:t>
      </w:r>
      <w:r w:rsidR="007B3678" w:rsidRPr="00472CDA">
        <w:rPr>
          <w:rFonts w:ascii="Times New Roman" w:hAnsi="Times New Roman" w:cs="Times New Roman"/>
          <w:sz w:val="28"/>
          <w:szCs w:val="28"/>
        </w:rPr>
        <w:t xml:space="preserve">. -  М.: </w:t>
      </w:r>
      <w:proofErr w:type="spellStart"/>
      <w:r w:rsidR="007B3678" w:rsidRPr="00472CDA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472CDA">
        <w:rPr>
          <w:rFonts w:ascii="Times New Roman" w:hAnsi="Times New Roman" w:cs="Times New Roman"/>
          <w:sz w:val="28"/>
          <w:szCs w:val="28"/>
          <w:shd w:val="clear" w:color="auto" w:fill="FFFFFF"/>
        </w:rPr>
        <w:t>, 2016.</w:t>
      </w:r>
    </w:p>
    <w:p w:rsidR="00782F86" w:rsidRPr="00472CDA" w:rsidRDefault="00782F86" w:rsidP="00036C1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Шевелев</w:t>
      </w:r>
      <w:r w:rsidR="00EB79AB" w:rsidRPr="00472CDA">
        <w:rPr>
          <w:rFonts w:ascii="Times New Roman" w:hAnsi="Times New Roman" w:cs="Times New Roman"/>
          <w:sz w:val="28"/>
          <w:szCs w:val="28"/>
        </w:rPr>
        <w:t>,</w:t>
      </w:r>
      <w:r w:rsidRPr="00472CDA">
        <w:rPr>
          <w:rFonts w:ascii="Times New Roman" w:hAnsi="Times New Roman" w:cs="Times New Roman"/>
          <w:sz w:val="28"/>
          <w:szCs w:val="28"/>
        </w:rPr>
        <w:t xml:space="preserve"> К.В. Готовимся к школе: Рабочая тетрадь дл</w:t>
      </w:r>
      <w:r w:rsidR="00423668" w:rsidRPr="00472CDA">
        <w:rPr>
          <w:rFonts w:ascii="Times New Roman" w:hAnsi="Times New Roman" w:cs="Times New Roman"/>
          <w:sz w:val="28"/>
          <w:szCs w:val="28"/>
        </w:rPr>
        <w:t>я детей 6-7 лет</w:t>
      </w:r>
      <w:proofErr w:type="gramStart"/>
      <w:r w:rsidR="00423668" w:rsidRPr="00472C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3668" w:rsidRPr="00472C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23668" w:rsidRPr="00472C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23668" w:rsidRPr="00472CDA">
        <w:rPr>
          <w:rFonts w:ascii="Times New Roman" w:hAnsi="Times New Roman" w:cs="Times New Roman"/>
          <w:sz w:val="28"/>
          <w:szCs w:val="28"/>
        </w:rPr>
        <w:t>асть3,4)</w:t>
      </w:r>
      <w:r w:rsidR="0042682E" w:rsidRPr="00472CDA">
        <w:rPr>
          <w:rFonts w:ascii="Times New Roman" w:hAnsi="Times New Roman" w:cs="Times New Roman"/>
          <w:sz w:val="28"/>
          <w:szCs w:val="28"/>
        </w:rPr>
        <w:t>/ К.В. Шевелев</w:t>
      </w:r>
      <w:r w:rsidR="007B3678" w:rsidRPr="00472CD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7B3678" w:rsidRPr="00472CDA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472CDA">
        <w:rPr>
          <w:rFonts w:ascii="Times New Roman" w:hAnsi="Times New Roman" w:cs="Times New Roman"/>
          <w:sz w:val="28"/>
          <w:szCs w:val="28"/>
          <w:shd w:val="clear" w:color="auto" w:fill="FFFFFF"/>
        </w:rPr>
        <w:t>, 2016</w:t>
      </w:r>
      <w:r w:rsidR="0035599D" w:rsidRPr="00472C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2B67" w:rsidRPr="00472CDA" w:rsidRDefault="00A32B67" w:rsidP="004268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D92" w:rsidRPr="00472CDA" w:rsidRDefault="00457D92" w:rsidP="00036C14">
      <w:pPr>
        <w:numPr>
          <w:ilvl w:val="2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sz w:val="28"/>
          <w:szCs w:val="28"/>
        </w:rPr>
        <w:t>Дидактические материалы</w:t>
      </w:r>
    </w:p>
    <w:p w:rsidR="00457D92" w:rsidRPr="00472CDA" w:rsidRDefault="00457D92" w:rsidP="00457D9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20F29" w:rsidRPr="00472CDA" w:rsidRDefault="007B3678" w:rsidP="008D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ab/>
      </w:r>
      <w:r w:rsidR="00220F29" w:rsidRPr="00472CDA">
        <w:rPr>
          <w:rFonts w:ascii="Times New Roman" w:eastAsia="Times New Roman" w:hAnsi="Times New Roman" w:cs="Times New Roman"/>
          <w:sz w:val="28"/>
          <w:szCs w:val="28"/>
        </w:rPr>
        <w:t>Комплекты для обучения грамоте (таблицы, магнитная азбука букв Жуковой Н.)</w:t>
      </w:r>
      <w:r w:rsidR="008D7C71" w:rsidRPr="00472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F29" w:rsidRPr="00472CDA" w:rsidRDefault="00220F29" w:rsidP="008D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Наборы ролев</w:t>
      </w:r>
      <w:r w:rsidR="008D7C71" w:rsidRPr="00472CDA">
        <w:rPr>
          <w:rFonts w:ascii="Times New Roman" w:eastAsia="Times New Roman" w:hAnsi="Times New Roman" w:cs="Times New Roman"/>
          <w:sz w:val="28"/>
          <w:szCs w:val="28"/>
        </w:rPr>
        <w:t>ых игр, игрушек и конструкторов.</w:t>
      </w:r>
    </w:p>
    <w:p w:rsidR="00220F29" w:rsidRPr="00472CDA" w:rsidRDefault="00220F29" w:rsidP="008D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Настольные развивающие игры (типа «Эрудит»</w:t>
      </w:r>
      <w:r w:rsidR="00242CC5" w:rsidRPr="00472CDA">
        <w:rPr>
          <w:rFonts w:ascii="Times New Roman" w:eastAsia="Times New Roman" w:hAnsi="Times New Roman" w:cs="Times New Roman"/>
          <w:sz w:val="28"/>
          <w:szCs w:val="28"/>
        </w:rPr>
        <w:t>, «Мемо»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) и др. </w:t>
      </w:r>
    </w:p>
    <w:p w:rsidR="00EE4BCE" w:rsidRPr="00472CDA" w:rsidRDefault="00EE4BCE" w:rsidP="008D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Дидактический материал в картинках</w:t>
      </w:r>
      <w:r w:rsidR="008D7C71" w:rsidRPr="00472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BCE" w:rsidRPr="00472CDA" w:rsidRDefault="00EE4BCE" w:rsidP="008D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Карточки Серия </w:t>
      </w:r>
      <w:r w:rsidRPr="00472CDA">
        <w:rPr>
          <w:rFonts w:ascii="Times New Roman" w:eastAsia="Times New Roman" w:hAnsi="Times New Roman" w:cs="Times New Roman"/>
          <w:sz w:val="28"/>
          <w:szCs w:val="28"/>
          <w:lang w:val="en-US"/>
        </w:rPr>
        <w:t>IQ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-малыш</w:t>
      </w:r>
      <w:r w:rsidR="008D7C71" w:rsidRPr="00472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BCE" w:rsidRPr="00472CDA" w:rsidRDefault="00EE4BCE" w:rsidP="008D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Счетные палочки</w:t>
      </w:r>
      <w:r w:rsidR="008D7C71" w:rsidRPr="00472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DF9" w:rsidRPr="00472CDA" w:rsidRDefault="00290DF9" w:rsidP="008D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Рабочие тетради</w:t>
      </w:r>
    </w:p>
    <w:p w:rsidR="007D1312" w:rsidRPr="00472CDA" w:rsidRDefault="007D1312" w:rsidP="00A3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312" w:rsidRPr="00472CDA" w:rsidRDefault="007D1312" w:rsidP="00A3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312" w:rsidRPr="00472CDA" w:rsidRDefault="007D1312" w:rsidP="00A3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B67" w:rsidRPr="00472CDA" w:rsidRDefault="005860DF" w:rsidP="00A3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2.5.3 </w:t>
      </w:r>
      <w:r w:rsidR="00457D92" w:rsidRPr="00472CDA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Методические материалы к разделу</w:t>
      </w:r>
    </w:p>
    <w:p w:rsidR="00457D92" w:rsidRPr="00472CDA" w:rsidRDefault="00457D92" w:rsidP="00A3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iCs/>
          <w:sz w:val="28"/>
          <w:szCs w:val="28"/>
        </w:rPr>
        <w:t>Математика</w:t>
      </w:r>
    </w:p>
    <w:p w:rsidR="00A32B67" w:rsidRPr="00472CDA" w:rsidRDefault="00A32B67" w:rsidP="00A3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3626"/>
        <w:gridCol w:w="5322"/>
      </w:tblGrid>
      <w:tr w:rsidR="00457D92" w:rsidRPr="00472CDA" w:rsidTr="00EB7EC3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или тема</w:t>
            </w:r>
          </w:p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учебному плану)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Пособия, оборудование, приборы, дидактический материал.</w:t>
            </w:r>
          </w:p>
        </w:tc>
      </w:tr>
      <w:tr w:rsidR="00457D92" w:rsidRPr="00472CDA" w:rsidTr="00EB7EC3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D92" w:rsidRPr="00472CDA" w:rsidRDefault="00EB7EC3" w:rsidP="00457D9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Графические работы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D92" w:rsidRPr="00472CDA" w:rsidRDefault="00EB7EC3" w:rsidP="005D5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рабочие тетради.</w:t>
            </w:r>
          </w:p>
        </w:tc>
      </w:tr>
      <w:tr w:rsidR="00457D92" w:rsidRPr="00472CDA" w:rsidTr="00EB7EC3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D92" w:rsidRPr="00472CDA" w:rsidRDefault="00EB7EC3" w:rsidP="00EB7EC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Цифры и ч</w:t>
            </w:r>
            <w:r w:rsidR="00457D92" w:rsidRPr="00472CD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исла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D92" w:rsidRPr="00472CDA" w:rsidRDefault="00EB7EC3" w:rsidP="0045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рабочие тетради</w:t>
            </w:r>
            <w:r w:rsidR="00457D92"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раздаточный материал, кубики с изображением цифр, сч</w:t>
            </w: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етные палочки</w:t>
            </w:r>
            <w:r w:rsidR="00457D92"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B7EC3" w:rsidRPr="00472CDA" w:rsidTr="009B148F"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EC3" w:rsidRPr="00472CDA" w:rsidRDefault="00EB7EC3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EC3" w:rsidRPr="00472CDA" w:rsidRDefault="00EB7EC3" w:rsidP="00457D9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Геометрические фигуры, тела  и величины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EC3" w:rsidRPr="00472CDA" w:rsidRDefault="00EB7EC3" w:rsidP="00EB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рабочие тетради, разрезные геометрические фигуры, геометрические тела, линейки.</w:t>
            </w:r>
          </w:p>
        </w:tc>
      </w:tr>
    </w:tbl>
    <w:p w:rsidR="00EB7EC3" w:rsidRPr="00472CDA" w:rsidRDefault="00EB7EC3" w:rsidP="00036C14">
      <w:pPr>
        <w:numPr>
          <w:ilvl w:val="2"/>
          <w:numId w:val="8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57D92" w:rsidRPr="00472CDA" w:rsidRDefault="005860DF" w:rsidP="00036C14">
      <w:pPr>
        <w:numPr>
          <w:ilvl w:val="2"/>
          <w:numId w:val="8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2.5.4 </w:t>
      </w:r>
      <w:r w:rsidR="00457D92" w:rsidRPr="00472CDA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Методические материалы к разделу</w:t>
      </w:r>
    </w:p>
    <w:p w:rsidR="00457D92" w:rsidRPr="00472CDA" w:rsidRDefault="00A32B67" w:rsidP="00457D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речи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3608"/>
        <w:gridCol w:w="5339"/>
      </w:tblGrid>
      <w:tr w:rsidR="00457D92" w:rsidRPr="00472CDA" w:rsidTr="00EB7EC3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или тема</w:t>
            </w:r>
          </w:p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учебному плану)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Пособия, оборудование, приборы, дидактический материал.</w:t>
            </w:r>
          </w:p>
        </w:tc>
      </w:tr>
      <w:tr w:rsidR="00457D92" w:rsidRPr="00472CDA" w:rsidTr="00EB7EC3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D92" w:rsidRPr="00472CDA" w:rsidRDefault="00EB7EC3" w:rsidP="00457D9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Звуки и буквы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D92" w:rsidRPr="00472CDA" w:rsidRDefault="00EB7EC3" w:rsidP="0045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Таблицы, магнитная азбука букв Жуковой Н.</w:t>
            </w:r>
          </w:p>
        </w:tc>
      </w:tr>
    </w:tbl>
    <w:p w:rsidR="00457D92" w:rsidRPr="00472CDA" w:rsidRDefault="00457D92" w:rsidP="00457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D92" w:rsidRPr="00472CDA" w:rsidRDefault="00457D92" w:rsidP="0045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DA">
        <w:rPr>
          <w:rFonts w:ascii="Times New Roman" w:hAnsi="Times New Roman" w:cs="Times New Roman"/>
          <w:b/>
          <w:sz w:val="28"/>
          <w:szCs w:val="28"/>
        </w:rPr>
        <w:t>2.5.5 Методические материалы,</w:t>
      </w:r>
    </w:p>
    <w:p w:rsidR="00457D92" w:rsidRPr="00472CDA" w:rsidRDefault="00457D92" w:rsidP="0045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DA">
        <w:rPr>
          <w:rFonts w:ascii="Times New Roman" w:hAnsi="Times New Roman" w:cs="Times New Roman"/>
          <w:b/>
          <w:sz w:val="28"/>
          <w:szCs w:val="28"/>
        </w:rPr>
        <w:t xml:space="preserve"> обеспечивающие </w:t>
      </w:r>
      <w:proofErr w:type="spellStart"/>
      <w:r w:rsidRPr="00472CDA">
        <w:rPr>
          <w:rFonts w:ascii="Times New Roman" w:hAnsi="Times New Roman" w:cs="Times New Roman"/>
          <w:b/>
          <w:sz w:val="28"/>
          <w:szCs w:val="28"/>
        </w:rPr>
        <w:t>профориентационный</w:t>
      </w:r>
      <w:proofErr w:type="spellEnd"/>
      <w:r w:rsidRPr="00472CDA">
        <w:rPr>
          <w:rFonts w:ascii="Times New Roman" w:hAnsi="Times New Roman" w:cs="Times New Roman"/>
          <w:b/>
          <w:sz w:val="28"/>
          <w:szCs w:val="28"/>
        </w:rPr>
        <w:t xml:space="preserve"> компонент Программы</w:t>
      </w:r>
    </w:p>
    <w:p w:rsidR="00457D92" w:rsidRPr="00472CDA" w:rsidRDefault="00457D92" w:rsidP="0045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777"/>
        <w:gridCol w:w="5684"/>
      </w:tblGrid>
      <w:tr w:rsidR="00457D92" w:rsidRPr="00472CDA" w:rsidTr="00457D9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D92" w:rsidRPr="00472CDA" w:rsidRDefault="00457D92" w:rsidP="00457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программы</w:t>
            </w:r>
          </w:p>
          <w:p w:rsidR="00457D92" w:rsidRPr="00472CDA" w:rsidRDefault="00457D92" w:rsidP="00457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учебному плану)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Пособия, оборудование, приборы, дидактический материал.</w:t>
            </w:r>
          </w:p>
        </w:tc>
      </w:tr>
      <w:tr w:rsidR="00457D92" w:rsidRPr="00472CDA" w:rsidTr="00457D9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D92" w:rsidRPr="00472CDA" w:rsidRDefault="005D5864" w:rsidP="00457D9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Игра: «Строитель»</w:t>
            </w:r>
            <w:r w:rsidR="00062EE0"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Емельянова «Для строителя привычно…»</w:t>
            </w:r>
          </w:p>
        </w:tc>
        <w:tc>
          <w:tcPr>
            <w:tcW w:w="5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57D92" w:rsidRPr="00472CDA" w:rsidRDefault="00457D92" w:rsidP="0045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 с изображением представителей разных профессий.</w:t>
            </w:r>
          </w:p>
          <w:p w:rsidR="00457D92" w:rsidRPr="00472CDA" w:rsidRDefault="00062EE0" w:rsidP="0045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Лото. </w:t>
            </w:r>
            <w:r w:rsidR="00457D92" w:rsidRPr="00472C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Атрибуты представителей разных профессий</w:t>
            </w:r>
          </w:p>
        </w:tc>
      </w:tr>
      <w:tr w:rsidR="00457D92" w:rsidRPr="00472CDA" w:rsidTr="00457D9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D92" w:rsidRPr="00472CDA" w:rsidRDefault="005D5864" w:rsidP="00457D9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«Магазин»</w:t>
            </w:r>
            <w:r w:rsidR="00062EE0"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Н. </w:t>
            </w:r>
            <w:proofErr w:type="spellStart"/>
            <w:r w:rsidR="00062EE0"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Кнушевицкая</w:t>
            </w:r>
            <w:proofErr w:type="spellEnd"/>
            <w:r w:rsidR="00062EE0"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«Продавец»</w:t>
            </w:r>
          </w:p>
        </w:tc>
        <w:tc>
          <w:tcPr>
            <w:tcW w:w="56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57D92" w:rsidRPr="00472CDA" w:rsidRDefault="00457D92" w:rsidP="00457D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7D92" w:rsidRPr="00472CDA" w:rsidTr="00457D9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D92" w:rsidRPr="00472CDA" w:rsidRDefault="00AA1911" w:rsidP="00457D9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«Повар». Английская народная сказка «Пирог короля»</w:t>
            </w:r>
          </w:p>
        </w:tc>
        <w:tc>
          <w:tcPr>
            <w:tcW w:w="56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57D92" w:rsidRPr="00472CDA" w:rsidRDefault="00457D92" w:rsidP="00457D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7D92" w:rsidRPr="00472CDA" w:rsidTr="00457D9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D92" w:rsidRPr="00472CDA" w:rsidRDefault="005D5864" w:rsidP="00457D9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«Зоопарк»</w:t>
            </w:r>
            <w:r w:rsidR="00062EE0"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. С. Маршак «Детки в клетке»</w:t>
            </w:r>
          </w:p>
        </w:tc>
        <w:tc>
          <w:tcPr>
            <w:tcW w:w="56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57D92" w:rsidRPr="00472CDA" w:rsidRDefault="00457D92" w:rsidP="00457D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7D92" w:rsidRPr="00472CDA" w:rsidTr="00457D9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D92" w:rsidRPr="00472CDA" w:rsidRDefault="00457D92" w:rsidP="0045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D92" w:rsidRPr="00472CDA" w:rsidRDefault="00BD440B" w:rsidP="00BD440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Игра: «Учитель»  (дети в роли учителя)</w:t>
            </w:r>
            <w:r w:rsidR="00062EE0"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вчера играли в стадо». </w:t>
            </w:r>
            <w:proofErr w:type="gramStart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В Раскин «Как папа ходил в школу».</w:t>
            </w:r>
            <w:proofErr w:type="gramEnd"/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А.Платонов «Еще мама»</w:t>
            </w:r>
            <w:r w:rsidR="00062EE0"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D92" w:rsidRPr="00472CDA" w:rsidRDefault="00457D92" w:rsidP="00457D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57D92" w:rsidRPr="00472CDA" w:rsidRDefault="00457D92" w:rsidP="0045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92" w:rsidRPr="00472CDA" w:rsidRDefault="00457D92" w:rsidP="0045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DA">
        <w:rPr>
          <w:rFonts w:ascii="Times New Roman" w:hAnsi="Times New Roman" w:cs="Times New Roman"/>
          <w:b/>
          <w:sz w:val="28"/>
          <w:szCs w:val="28"/>
        </w:rPr>
        <w:t>2.5.6 Методические материалы,</w:t>
      </w:r>
    </w:p>
    <w:p w:rsidR="00457D92" w:rsidRPr="00472CDA" w:rsidRDefault="000F2048" w:rsidP="00457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2CDA">
        <w:rPr>
          <w:rFonts w:ascii="Times New Roman" w:hAnsi="Times New Roman" w:cs="Times New Roman"/>
          <w:b/>
          <w:sz w:val="28"/>
          <w:szCs w:val="28"/>
        </w:rPr>
        <w:t>о</w:t>
      </w:r>
      <w:r w:rsidR="00457D92" w:rsidRPr="00472CDA">
        <w:rPr>
          <w:rFonts w:ascii="Times New Roman" w:hAnsi="Times New Roman" w:cs="Times New Roman"/>
          <w:b/>
          <w:sz w:val="28"/>
          <w:szCs w:val="28"/>
        </w:rPr>
        <w:t>беспечивающие</w:t>
      </w:r>
      <w:proofErr w:type="gramEnd"/>
      <w:r w:rsidR="00457D92" w:rsidRPr="00472CDA">
        <w:rPr>
          <w:rFonts w:ascii="Times New Roman" w:hAnsi="Times New Roman" w:cs="Times New Roman"/>
          <w:b/>
          <w:sz w:val="28"/>
          <w:szCs w:val="28"/>
        </w:rPr>
        <w:t xml:space="preserve"> работу с родителями</w:t>
      </w:r>
    </w:p>
    <w:p w:rsidR="00457D92" w:rsidRPr="00472CDA" w:rsidRDefault="00457D92" w:rsidP="00457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104"/>
        <w:gridCol w:w="5261"/>
      </w:tblGrid>
      <w:tr w:rsidR="00457D92" w:rsidRPr="00472CDA" w:rsidTr="00457D92">
        <w:tc>
          <w:tcPr>
            <w:tcW w:w="560" w:type="dxa"/>
          </w:tcPr>
          <w:p w:rsidR="00457D92" w:rsidRPr="00472CDA" w:rsidRDefault="00457D92" w:rsidP="0045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dxa"/>
          </w:tcPr>
          <w:p w:rsidR="00457D92" w:rsidRPr="00472CDA" w:rsidRDefault="00457D92" w:rsidP="0045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457D92" w:rsidRPr="00472CDA" w:rsidRDefault="00457D92" w:rsidP="0045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взаимодействия</w:t>
            </w:r>
          </w:p>
        </w:tc>
        <w:tc>
          <w:tcPr>
            <w:tcW w:w="5261" w:type="dxa"/>
          </w:tcPr>
          <w:p w:rsidR="00457D92" w:rsidRPr="00472CDA" w:rsidRDefault="00457D92" w:rsidP="0045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</w:tr>
      <w:tr w:rsidR="00457D92" w:rsidRPr="00472CDA" w:rsidTr="00457D92">
        <w:tc>
          <w:tcPr>
            <w:tcW w:w="560" w:type="dxa"/>
          </w:tcPr>
          <w:p w:rsidR="00457D92" w:rsidRPr="00472CDA" w:rsidRDefault="00457D92" w:rsidP="0045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4" w:type="dxa"/>
          </w:tcPr>
          <w:p w:rsidR="00457D92" w:rsidRPr="00472CDA" w:rsidRDefault="00457D92" w:rsidP="0045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семьи, запросов, уровня психолого-педагогической</w:t>
            </w:r>
          </w:p>
          <w:p w:rsidR="00457D92" w:rsidRPr="00472CDA" w:rsidRDefault="00457D92" w:rsidP="0045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компетентности, семейных ценностей.</w:t>
            </w:r>
          </w:p>
        </w:tc>
        <w:tc>
          <w:tcPr>
            <w:tcW w:w="5261" w:type="dxa"/>
          </w:tcPr>
          <w:p w:rsidR="00457D92" w:rsidRPr="00472CDA" w:rsidRDefault="00457D92" w:rsidP="0045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Беседы;</w:t>
            </w:r>
          </w:p>
          <w:p w:rsidR="00457D92" w:rsidRPr="00472CDA" w:rsidRDefault="00457D92" w:rsidP="0045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</w:t>
            </w:r>
          </w:p>
        </w:tc>
      </w:tr>
      <w:tr w:rsidR="00457D92" w:rsidRPr="00472CDA" w:rsidTr="00457D92">
        <w:tc>
          <w:tcPr>
            <w:tcW w:w="560" w:type="dxa"/>
          </w:tcPr>
          <w:p w:rsidR="00457D92" w:rsidRPr="00472CDA" w:rsidRDefault="00457D92" w:rsidP="0045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4" w:type="dxa"/>
          </w:tcPr>
          <w:p w:rsidR="00457D92" w:rsidRPr="00472CDA" w:rsidRDefault="00457D92" w:rsidP="0045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457D92" w:rsidRPr="00472CDA" w:rsidRDefault="00457D92" w:rsidP="00457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457D92" w:rsidRPr="00472CDA" w:rsidRDefault="00FB6CF2" w:rsidP="0045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 детских работ, б</w:t>
            </w:r>
            <w:r w:rsidR="00457D92"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еседы;</w:t>
            </w:r>
          </w:p>
          <w:p w:rsidR="00457D92" w:rsidRPr="00472CDA" w:rsidRDefault="00FB6CF2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</w:tr>
      <w:tr w:rsidR="00457D92" w:rsidRPr="00472CDA" w:rsidTr="00457D92">
        <w:tc>
          <w:tcPr>
            <w:tcW w:w="560" w:type="dxa"/>
          </w:tcPr>
          <w:p w:rsidR="00457D92" w:rsidRPr="00472CDA" w:rsidRDefault="00457D92" w:rsidP="0045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4" w:type="dxa"/>
          </w:tcPr>
          <w:p w:rsidR="00457D92" w:rsidRPr="00472CDA" w:rsidRDefault="00457D92" w:rsidP="00457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Консультирование.</w:t>
            </w:r>
          </w:p>
        </w:tc>
        <w:tc>
          <w:tcPr>
            <w:tcW w:w="5261" w:type="dxa"/>
          </w:tcPr>
          <w:p w:rsidR="00457D92" w:rsidRPr="00472CDA" w:rsidRDefault="00457D92" w:rsidP="00FB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по вопрос</w:t>
            </w:r>
            <w:r w:rsidR="00FB6CF2"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ам обучения и воспитания детей</w:t>
            </w:r>
          </w:p>
        </w:tc>
      </w:tr>
      <w:tr w:rsidR="00457D92" w:rsidRPr="00472CDA" w:rsidTr="00457D92">
        <w:tc>
          <w:tcPr>
            <w:tcW w:w="560" w:type="dxa"/>
          </w:tcPr>
          <w:p w:rsidR="00457D92" w:rsidRPr="00472CDA" w:rsidRDefault="00457D92" w:rsidP="0045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4" w:type="dxa"/>
          </w:tcPr>
          <w:p w:rsidR="00457D92" w:rsidRPr="00472CDA" w:rsidRDefault="00457D92" w:rsidP="0045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деятельность.</w:t>
            </w:r>
          </w:p>
          <w:p w:rsidR="00457D92" w:rsidRPr="00472CDA" w:rsidRDefault="00457D92" w:rsidP="00457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457D92" w:rsidRPr="00472CDA" w:rsidRDefault="00FB6CF2" w:rsidP="0045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различных мероприятий, </w:t>
            </w:r>
            <w:r w:rsidR="00457D92" w:rsidRPr="00472CD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праздников.</w:t>
            </w:r>
          </w:p>
          <w:p w:rsidR="00457D92" w:rsidRPr="00472CDA" w:rsidRDefault="00457D92" w:rsidP="00457D9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7D92" w:rsidRPr="00472CDA" w:rsidRDefault="00457D92" w:rsidP="0045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D92" w:rsidRPr="00472CDA" w:rsidRDefault="00457D92" w:rsidP="00457D9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7D92" w:rsidRPr="00472CDA" w:rsidRDefault="00457D92" w:rsidP="00457D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DA">
        <w:rPr>
          <w:rFonts w:ascii="Times New Roman" w:hAnsi="Times New Roman" w:cs="Times New Roman"/>
          <w:b/>
          <w:sz w:val="28"/>
          <w:szCs w:val="28"/>
        </w:rPr>
        <w:t>2.5.7 Технологии обучения</w:t>
      </w:r>
    </w:p>
    <w:p w:rsidR="0025578F" w:rsidRPr="00472CDA" w:rsidRDefault="0025578F" w:rsidP="00457D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1DFD" w:rsidRPr="00472CDA" w:rsidRDefault="002E1DFD" w:rsidP="002E1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Развивающая педагогическая технология-это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</w:t>
      </w:r>
      <w:r w:rsidR="00A32B67" w:rsidRPr="00472CDA">
        <w:rPr>
          <w:rFonts w:ascii="Times New Roman" w:eastAsia="Times New Roman" w:hAnsi="Times New Roman" w:cs="Times New Roman"/>
          <w:sz w:val="28"/>
          <w:szCs w:val="28"/>
        </w:rPr>
        <w:t>редств; она есть организационно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-методический инструме</w:t>
      </w:r>
      <w:r w:rsidR="00A32B67" w:rsidRPr="00472CDA">
        <w:rPr>
          <w:rFonts w:ascii="Times New Roman" w:eastAsia="Times New Roman" w:hAnsi="Times New Roman" w:cs="Times New Roman"/>
          <w:sz w:val="28"/>
          <w:szCs w:val="28"/>
        </w:rPr>
        <w:t>нтарий педагогического процесса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>. (Б.Т.Лихачёв) Развивающие педагогические технологии определяют новые средства, формы, методы, используемые в практике педагогики и</w:t>
      </w:r>
      <w:proofErr w:type="gramStart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72CDA">
        <w:rPr>
          <w:rFonts w:ascii="Times New Roman" w:eastAsia="Times New Roman" w:hAnsi="Times New Roman" w:cs="Times New Roman"/>
          <w:sz w:val="28"/>
          <w:szCs w:val="28"/>
        </w:rPr>
        <w:t>конечно, они должны быть ориентированы на развитие личности ребенка и его способностей.</w:t>
      </w:r>
    </w:p>
    <w:p w:rsidR="002E1DFD" w:rsidRPr="00472CDA" w:rsidRDefault="002E1DFD" w:rsidP="002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Технология проектной деятельности.</w:t>
      </w:r>
    </w:p>
    <w:p w:rsidR="002E1DFD" w:rsidRPr="00472CDA" w:rsidRDefault="002E1DFD" w:rsidP="002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472CDA">
        <w:rPr>
          <w:rFonts w:ascii="Times New Roman" w:eastAsia="Times New Roman" w:hAnsi="Times New Roman" w:cs="Times New Roman"/>
          <w:sz w:val="28"/>
          <w:szCs w:val="28"/>
        </w:rPr>
        <w:t>ИКТ-технологии</w:t>
      </w:r>
      <w:proofErr w:type="spellEnd"/>
      <w:proofErr w:type="gramEnd"/>
      <w:r w:rsidRPr="00472C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1DFD" w:rsidRPr="00472CDA" w:rsidRDefault="002E1DFD" w:rsidP="002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-Технология Портфолио дошкольника;</w:t>
      </w:r>
    </w:p>
    <w:p w:rsidR="002E1DFD" w:rsidRPr="00472CDA" w:rsidRDefault="002E1DFD" w:rsidP="002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Игровая технология;</w:t>
      </w:r>
    </w:p>
    <w:p w:rsidR="002E1DFD" w:rsidRPr="00472CDA" w:rsidRDefault="002E1DFD" w:rsidP="002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Технология исследовательской деятельности;</w:t>
      </w:r>
    </w:p>
    <w:p w:rsidR="002E1DFD" w:rsidRPr="00472CDA" w:rsidRDefault="002E1DFD" w:rsidP="002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Технология наглядного моделирования;</w:t>
      </w:r>
    </w:p>
    <w:p w:rsidR="002E1DFD" w:rsidRPr="00472CDA" w:rsidRDefault="002E1DFD" w:rsidP="002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Мнемотехника;</w:t>
      </w:r>
    </w:p>
    <w:p w:rsidR="002E1DFD" w:rsidRPr="00472CDA" w:rsidRDefault="002E1DFD" w:rsidP="002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Технология развивающих игр Б.Никитина;</w:t>
      </w:r>
    </w:p>
    <w:p w:rsidR="002E1DFD" w:rsidRPr="00472CDA" w:rsidRDefault="002E1DFD" w:rsidP="002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Триз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>–технология;</w:t>
      </w:r>
    </w:p>
    <w:p w:rsidR="002E1DFD" w:rsidRPr="00472CDA" w:rsidRDefault="002E1DFD" w:rsidP="002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- Технология музейной педагогики;</w:t>
      </w:r>
    </w:p>
    <w:p w:rsidR="002E1DFD" w:rsidRPr="00472CDA" w:rsidRDefault="002E1DFD" w:rsidP="002E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32B67" w:rsidRPr="00472CDA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2E1DFD" w:rsidRPr="00472CDA" w:rsidRDefault="002E1DFD" w:rsidP="0045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92" w:rsidRPr="00472CDA" w:rsidRDefault="00457D92" w:rsidP="0045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DA">
        <w:rPr>
          <w:rFonts w:ascii="Times New Roman" w:hAnsi="Times New Roman" w:cs="Times New Roman"/>
          <w:b/>
          <w:sz w:val="28"/>
          <w:szCs w:val="28"/>
        </w:rPr>
        <w:t>2.5.8 Структура занятия</w:t>
      </w:r>
    </w:p>
    <w:p w:rsidR="0025578F" w:rsidRPr="00472CDA" w:rsidRDefault="0025578F" w:rsidP="0045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8D5" w:rsidRPr="00472CDA" w:rsidRDefault="00C658D5" w:rsidP="00C65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Занятие включает в себя три этапа:</w:t>
      </w:r>
    </w:p>
    <w:p w:rsidR="00C658D5" w:rsidRPr="00472CDA" w:rsidRDefault="00C658D5" w:rsidP="00C65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D5" w:rsidRPr="00472CDA" w:rsidRDefault="00C658D5" w:rsidP="00C65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lastRenderedPageBreak/>
        <w:t>1.Организация детей;</w:t>
      </w:r>
    </w:p>
    <w:p w:rsidR="00C658D5" w:rsidRPr="00472CDA" w:rsidRDefault="00C658D5" w:rsidP="00C65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D5" w:rsidRPr="00472CDA" w:rsidRDefault="00C658D5" w:rsidP="00C65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2. Основная часть занятия;</w:t>
      </w:r>
    </w:p>
    <w:p w:rsidR="00C658D5" w:rsidRPr="00472CDA" w:rsidRDefault="00C658D5" w:rsidP="00C65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D5" w:rsidRPr="00472CDA" w:rsidRDefault="00C658D5" w:rsidP="00C65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3. Окончание занятия.</w:t>
      </w:r>
    </w:p>
    <w:p w:rsidR="00C658D5" w:rsidRPr="00472CDA" w:rsidRDefault="00C658D5" w:rsidP="00C65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D5" w:rsidRPr="00472CDA" w:rsidRDefault="00C658D5" w:rsidP="00A32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Организация детей:</w:t>
      </w:r>
    </w:p>
    <w:p w:rsidR="00C658D5" w:rsidRPr="00472CDA" w:rsidRDefault="00C658D5" w:rsidP="00A32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D5" w:rsidRPr="00472CDA" w:rsidRDefault="00C658D5" w:rsidP="00036C1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Проверка готовности детей к занятию (внешний вид, собранность внимания);</w:t>
      </w:r>
    </w:p>
    <w:p w:rsidR="00C658D5" w:rsidRPr="00472CDA" w:rsidRDefault="00C658D5" w:rsidP="00036C1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 xml:space="preserve">Создание мотивации, интереса к занятию (приёмы, содержащие занимательность, </w:t>
      </w:r>
      <w:proofErr w:type="spellStart"/>
      <w:r w:rsidRPr="00472CDA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Pr="00472CDA">
        <w:rPr>
          <w:rFonts w:ascii="Times New Roman" w:hAnsi="Times New Roman" w:cs="Times New Roman"/>
          <w:sz w:val="28"/>
          <w:szCs w:val="28"/>
        </w:rPr>
        <w:t>, загадочность).</w:t>
      </w:r>
    </w:p>
    <w:p w:rsidR="00C658D5" w:rsidRPr="00472CDA" w:rsidRDefault="00C658D5" w:rsidP="00036C1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Основная часть занятия:</w:t>
      </w:r>
    </w:p>
    <w:p w:rsidR="00C658D5" w:rsidRPr="00472CDA" w:rsidRDefault="00C658D5" w:rsidP="00036C1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Организация детского внимания;</w:t>
      </w:r>
    </w:p>
    <w:p w:rsidR="00C658D5" w:rsidRPr="00472CDA" w:rsidRDefault="00C658D5" w:rsidP="00036C1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Объяснение материала и показ способа действия или постановка учебной задач</w:t>
      </w:r>
      <w:r w:rsidR="0025578F" w:rsidRPr="00472CDA">
        <w:rPr>
          <w:rFonts w:ascii="Times New Roman" w:hAnsi="Times New Roman" w:cs="Times New Roman"/>
          <w:sz w:val="28"/>
          <w:szCs w:val="28"/>
        </w:rPr>
        <w:t>и и совместное решение</w:t>
      </w:r>
      <w:r w:rsidRPr="00472CDA">
        <w:rPr>
          <w:rFonts w:ascii="Times New Roman" w:hAnsi="Times New Roman" w:cs="Times New Roman"/>
          <w:sz w:val="28"/>
          <w:szCs w:val="28"/>
        </w:rPr>
        <w:t>;</w:t>
      </w:r>
    </w:p>
    <w:p w:rsidR="00C658D5" w:rsidRPr="00472CDA" w:rsidRDefault="00C658D5" w:rsidP="00036C1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CDA">
        <w:rPr>
          <w:rFonts w:ascii="Times New Roman" w:hAnsi="Times New Roman" w:cs="Times New Roman"/>
          <w:sz w:val="28"/>
          <w:szCs w:val="28"/>
        </w:rPr>
        <w:t>Закрепление знаний и навыков (повторение и совместные упражнения, самостоятельная работа с дидактическим</w:t>
      </w:r>
      <w:proofErr w:type="gramEnd"/>
    </w:p>
    <w:p w:rsidR="00C658D5" w:rsidRPr="00472CDA" w:rsidRDefault="00C658D5" w:rsidP="00036C1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материалом.</w:t>
      </w:r>
    </w:p>
    <w:p w:rsidR="00C658D5" w:rsidRPr="00472CDA" w:rsidRDefault="00C658D5" w:rsidP="00C65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D5" w:rsidRPr="00472CDA" w:rsidRDefault="00C658D5" w:rsidP="00C65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Окончание занятия:</w:t>
      </w:r>
    </w:p>
    <w:p w:rsidR="00C658D5" w:rsidRPr="00472CDA" w:rsidRDefault="00C658D5" w:rsidP="00C65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D5" w:rsidRPr="00472CDA" w:rsidRDefault="00C658D5" w:rsidP="00C65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 xml:space="preserve">Подведение итога (анализ вместе с детьми выполненных работ, сравнение работы с дидактическими задачами, </w:t>
      </w:r>
      <w:proofErr w:type="spellStart"/>
      <w:r w:rsidRPr="00472CDA">
        <w:rPr>
          <w:rFonts w:ascii="Times New Roman" w:hAnsi="Times New Roman" w:cs="Times New Roman"/>
          <w:sz w:val="28"/>
          <w:szCs w:val="28"/>
        </w:rPr>
        <w:t>оцениваниеучастия</w:t>
      </w:r>
      <w:proofErr w:type="spellEnd"/>
      <w:r w:rsidRPr="00472CDA">
        <w:rPr>
          <w:rFonts w:ascii="Times New Roman" w:hAnsi="Times New Roman" w:cs="Times New Roman"/>
          <w:sz w:val="28"/>
          <w:szCs w:val="28"/>
        </w:rPr>
        <w:t xml:space="preserve"> детей в занятии, сообщение о том, чем будут заниматься в следующий раз);</w:t>
      </w:r>
    </w:p>
    <w:p w:rsidR="00C658D5" w:rsidRPr="00472CDA" w:rsidRDefault="00C658D5" w:rsidP="00C65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D5" w:rsidRPr="00472CDA" w:rsidRDefault="00C658D5" w:rsidP="00C65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Переключение детей на другой вид деятельности.</w:t>
      </w:r>
    </w:p>
    <w:p w:rsidR="0025578F" w:rsidRPr="00472CDA" w:rsidRDefault="0025578F" w:rsidP="002557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Cs/>
          <w:sz w:val="28"/>
          <w:szCs w:val="28"/>
        </w:rPr>
        <w:t>1. Начало</w:t>
      </w:r>
    </w:p>
    <w:p w:rsidR="0025578F" w:rsidRPr="00472CDA" w:rsidRDefault="0025578F" w:rsidP="00036C14">
      <w:pPr>
        <w:numPr>
          <w:ilvl w:val="0"/>
          <w:numId w:val="10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Разминка (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>: любая мини гимнастика с использованием игры и с речевым сопровождением обязательно)</w:t>
      </w:r>
    </w:p>
    <w:p w:rsidR="0025578F" w:rsidRPr="00472CDA" w:rsidRDefault="0025578F" w:rsidP="00036C14">
      <w:pPr>
        <w:numPr>
          <w:ilvl w:val="0"/>
          <w:numId w:val="10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Наводящие вопросы о том, как дети усвоили прошлый материал</w:t>
      </w:r>
    </w:p>
    <w:p w:rsidR="0025578F" w:rsidRPr="00472CDA" w:rsidRDefault="0025578F" w:rsidP="00036C14">
      <w:pPr>
        <w:numPr>
          <w:ilvl w:val="0"/>
          <w:numId w:val="10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Индивидуальная работа (опросить 1-2 ребят)</w:t>
      </w:r>
    </w:p>
    <w:p w:rsidR="0025578F" w:rsidRPr="00472CDA" w:rsidRDefault="0025578F" w:rsidP="00036C14">
      <w:pPr>
        <w:numPr>
          <w:ilvl w:val="0"/>
          <w:numId w:val="10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Плавный переход от пройденного материала к  новому</w:t>
      </w:r>
    </w:p>
    <w:p w:rsidR="0025578F" w:rsidRPr="00472CDA" w:rsidRDefault="0025578F" w:rsidP="002557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Cs/>
          <w:sz w:val="28"/>
          <w:szCs w:val="28"/>
        </w:rPr>
        <w:t>2.  Середина</w:t>
      </w:r>
    </w:p>
    <w:p w:rsidR="0025578F" w:rsidRPr="00472CDA" w:rsidRDefault="0025578F" w:rsidP="00036C14">
      <w:pPr>
        <w:numPr>
          <w:ilvl w:val="0"/>
          <w:numId w:val="1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Новый материал (в игровой форме)</w:t>
      </w:r>
    </w:p>
    <w:p w:rsidR="0025578F" w:rsidRPr="00472CDA" w:rsidRDefault="0025578F" w:rsidP="00036C14">
      <w:pPr>
        <w:numPr>
          <w:ilvl w:val="0"/>
          <w:numId w:val="1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Игра на изучение нового материала (донести до детей через игру)</w:t>
      </w:r>
    </w:p>
    <w:p w:rsidR="0025578F" w:rsidRPr="00472CDA" w:rsidRDefault="0025578F" w:rsidP="00036C14">
      <w:pPr>
        <w:numPr>
          <w:ilvl w:val="0"/>
          <w:numId w:val="1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Индивидуальная работа (опросить 1-2 ребят)</w:t>
      </w:r>
    </w:p>
    <w:p w:rsidR="0025578F" w:rsidRPr="00472CDA" w:rsidRDefault="0025578F" w:rsidP="00036C14">
      <w:pPr>
        <w:numPr>
          <w:ilvl w:val="0"/>
          <w:numId w:val="1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(прыжки, приседания и </w:t>
      </w:r>
      <w:proofErr w:type="spellStart"/>
      <w:proofErr w:type="gramStart"/>
      <w:r w:rsidRPr="00472CDA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472CDA">
        <w:rPr>
          <w:rFonts w:ascii="Times New Roman" w:eastAsia="Times New Roman" w:hAnsi="Times New Roman" w:cs="Times New Roman"/>
          <w:sz w:val="28"/>
          <w:szCs w:val="28"/>
        </w:rPr>
        <w:t>, в сопровождении речи)</w:t>
      </w:r>
    </w:p>
    <w:p w:rsidR="0025578F" w:rsidRPr="00472CDA" w:rsidRDefault="0025578F" w:rsidP="00036C14">
      <w:pPr>
        <w:numPr>
          <w:ilvl w:val="0"/>
          <w:numId w:val="1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Вопросы на закрепление нового материала (в игровой форме)</w:t>
      </w:r>
    </w:p>
    <w:p w:rsidR="0025578F" w:rsidRPr="00472CDA" w:rsidRDefault="0025578F" w:rsidP="002557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Cs/>
          <w:sz w:val="28"/>
          <w:szCs w:val="28"/>
        </w:rPr>
        <w:t>3. Заключение</w:t>
      </w:r>
    </w:p>
    <w:p w:rsidR="0025578F" w:rsidRPr="00472CDA" w:rsidRDefault="0025578F" w:rsidP="00036C14">
      <w:pPr>
        <w:numPr>
          <w:ilvl w:val="0"/>
          <w:numId w:val="1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Вспомнить с детьми, что делали на протяжении всего занятия</w:t>
      </w:r>
    </w:p>
    <w:p w:rsidR="0025578F" w:rsidRPr="00472CDA" w:rsidRDefault="0025578F" w:rsidP="00036C14">
      <w:pPr>
        <w:numPr>
          <w:ilvl w:val="0"/>
          <w:numId w:val="1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Вопросы на то, как дети усвоили материал</w:t>
      </w:r>
    </w:p>
    <w:p w:rsidR="0025578F" w:rsidRPr="00472CDA" w:rsidRDefault="0025578F" w:rsidP="00036C14">
      <w:pPr>
        <w:numPr>
          <w:ilvl w:val="0"/>
          <w:numId w:val="1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Индивидуальная работа (опросить 1-2 ребят)</w:t>
      </w:r>
    </w:p>
    <w:p w:rsidR="0025578F" w:rsidRPr="00472CDA" w:rsidRDefault="0025578F" w:rsidP="00036C14">
      <w:pPr>
        <w:numPr>
          <w:ilvl w:val="0"/>
          <w:numId w:val="1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Вопросы о том, что запомнилось и понравилось</w:t>
      </w:r>
    </w:p>
    <w:p w:rsidR="0025578F" w:rsidRPr="00472CDA" w:rsidRDefault="0025578F" w:rsidP="00036C14">
      <w:pPr>
        <w:numPr>
          <w:ilvl w:val="0"/>
          <w:numId w:val="1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Подвижная игра (на тему нового материала)</w:t>
      </w:r>
    </w:p>
    <w:p w:rsidR="00457D92" w:rsidRPr="00472CDA" w:rsidRDefault="00457D92" w:rsidP="0025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472C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СПИСОК ЛИТЕРАТУРЫ</w:t>
      </w:r>
    </w:p>
    <w:p w:rsidR="00D45222" w:rsidRPr="00472CDA" w:rsidRDefault="00D45222" w:rsidP="002557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Нормативные документы</w:t>
      </w:r>
    </w:p>
    <w:p w:rsidR="00D45222" w:rsidRPr="00472CDA" w:rsidRDefault="00D45222" w:rsidP="0025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5222" w:rsidRPr="00472CDA" w:rsidRDefault="00D45222" w:rsidP="00D452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1. Конституция РФ.</w:t>
      </w:r>
    </w:p>
    <w:p w:rsidR="00D45222" w:rsidRPr="00472CDA" w:rsidRDefault="00D45222" w:rsidP="00D452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 xml:space="preserve">2. </w:t>
      </w: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кодекс РФ от 29.12.1995 (с изменениями и дополнениями с 01.01.2019 г.).</w:t>
      </w:r>
    </w:p>
    <w:p w:rsidR="00D45222" w:rsidRPr="00472CDA" w:rsidRDefault="00D45222" w:rsidP="00D452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3. Федеральный Закон Российской Федерации от 29.12.2012 г. № 273-ФЗ «Об образовании в Российской Федерации».</w:t>
      </w:r>
    </w:p>
    <w:p w:rsidR="00D45222" w:rsidRPr="00472CDA" w:rsidRDefault="00D45222" w:rsidP="00D452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Концепция развития дополнительного образования детей (Распоряжение Правительства РФ от 4 сентября 2014 г. № 1726-р).</w:t>
      </w:r>
    </w:p>
    <w:p w:rsidR="00D45222" w:rsidRPr="00472CDA" w:rsidRDefault="00D45222" w:rsidP="00D452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Приказ Мин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45222" w:rsidRPr="00472CDA" w:rsidRDefault="00D45222" w:rsidP="00D452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6. Федеральный государственный образовательный стандарт дошкольного образования/ Утверждён приказом Министерства образования и науки РФ от 17 октября 2013 года № 1155.</w:t>
      </w:r>
    </w:p>
    <w:p w:rsidR="00D45222" w:rsidRPr="00472CDA" w:rsidRDefault="00D45222" w:rsidP="00D452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7. Профессиональный стандарт «Педагог дополнительного образования детей и взрослых», Утвержден приказом Министерства труда и социальной защиты Российской Федерации от 5 мая 2018 г. N 298 н.</w:t>
      </w:r>
    </w:p>
    <w:p w:rsidR="00D45222" w:rsidRPr="00472CDA" w:rsidRDefault="00D45222" w:rsidP="00D452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2.4.4.3172-14 от 04.07.2014 г.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D45222" w:rsidRPr="00472CDA" w:rsidRDefault="00D45222" w:rsidP="00D452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Методические рекомендации по проектированию дополнительных </w:t>
      </w:r>
      <w:proofErr w:type="spellStart"/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(</w:t>
      </w:r>
      <w:proofErr w:type="spellStart"/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с ГАОУ </w:t>
      </w:r>
      <w:proofErr w:type="gramStart"/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 № 09-3242 от 18.11. 2015 года).</w:t>
      </w:r>
    </w:p>
    <w:p w:rsidR="00D45222" w:rsidRPr="00472CDA" w:rsidRDefault="00D45222" w:rsidP="00D452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10. Устав муниципального бюджетного учреждения дополнительного образования города Ульяновска «Центр детского творчества № 5».</w:t>
      </w:r>
    </w:p>
    <w:p w:rsidR="00D45222" w:rsidRPr="00472CDA" w:rsidRDefault="00D45222" w:rsidP="00D452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color w:val="000000"/>
          <w:sz w:val="28"/>
          <w:szCs w:val="28"/>
        </w:rPr>
        <w:t>11. Лицензия № 3050 от 21 ноября 2016 г. на осуществление образовательной деятельности.</w:t>
      </w:r>
    </w:p>
    <w:p w:rsidR="00D45222" w:rsidRPr="00472CDA" w:rsidRDefault="00D45222" w:rsidP="00D452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 xml:space="preserve">12. Положение о структуре, порядке разработки, утверждения и </w:t>
      </w:r>
      <w:proofErr w:type="gramStart"/>
      <w:r w:rsidRPr="00472CDA">
        <w:rPr>
          <w:rFonts w:ascii="Times New Roman" w:hAnsi="Times New Roman" w:cs="Times New Roman"/>
          <w:sz w:val="28"/>
          <w:szCs w:val="28"/>
        </w:rPr>
        <w:t>сопровождения</w:t>
      </w:r>
      <w:proofErr w:type="gramEnd"/>
      <w:r w:rsidRPr="00472CDA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программ.</w:t>
      </w:r>
    </w:p>
    <w:p w:rsidR="00D45222" w:rsidRPr="00472CDA" w:rsidRDefault="00D45222" w:rsidP="00D452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 xml:space="preserve">13. Письмо Департамента молодежной политики, воспитания и социальной поддержки детей Министерства образования и науки Российской Федерации (далее - </w:t>
      </w:r>
      <w:proofErr w:type="spellStart"/>
      <w:r w:rsidRPr="00472C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72CDA">
        <w:rPr>
          <w:rFonts w:ascii="Times New Roman" w:hAnsi="Times New Roman" w:cs="Times New Roman"/>
          <w:sz w:val="28"/>
          <w:szCs w:val="28"/>
        </w:rPr>
        <w:t xml:space="preserve"> РФ) от 11.12.2006 г № 06-1844 «О примерных требованиях к программам дополнительного образования детей».</w:t>
      </w:r>
    </w:p>
    <w:p w:rsidR="00D45222" w:rsidRPr="00472CDA" w:rsidRDefault="00D45222" w:rsidP="00D452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14. Устав муниципального бюджетного учреждения дополнительного образования города Ульяновска «Центр детского творчества №5».</w:t>
      </w:r>
    </w:p>
    <w:p w:rsidR="00D45222" w:rsidRPr="00472CDA" w:rsidRDefault="00D45222" w:rsidP="00D452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97B79" w:rsidRPr="00472CDA" w:rsidRDefault="00D45222" w:rsidP="002557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2CDA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для педагогов</w:t>
      </w:r>
    </w:p>
    <w:p w:rsidR="007D1312" w:rsidRPr="00472CDA" w:rsidRDefault="007D1312" w:rsidP="00036C14">
      <w:pPr>
        <w:pStyle w:val="a3"/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Бунеев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, Р.Н. По дороге к азбуке (часть 3)/ Е.В.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Бунеева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, Т.Р. Кислова. – М.: 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, 2015. </w:t>
      </w:r>
    </w:p>
    <w:p w:rsidR="007D1312" w:rsidRPr="00472CDA" w:rsidRDefault="007D1312" w:rsidP="00036C1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Васильва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>, Т.В. Ты меня понимаешь? Тесты для детей 5-7 лет с рекомендациями психолога/ Т.В. Васильева. -  М.: Стрекоза, 1994.</w:t>
      </w:r>
    </w:p>
    <w:p w:rsidR="007D1312" w:rsidRPr="00472CDA" w:rsidRDefault="007D1312" w:rsidP="00036C1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Гаврина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, С.Е. и др. Развиваем пространственное мышление/ С.Е.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Гаврина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>. - Я.: Академия развития, 2005.</w:t>
      </w:r>
    </w:p>
    <w:p w:rsidR="007D1312" w:rsidRPr="00472CDA" w:rsidRDefault="007D1312" w:rsidP="00036C1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Гаврина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, С.Е. и др. Большая книга тестов для детей 5-6 лет/ С.Е.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Гаврина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Росмэн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7D1312" w:rsidRPr="00472CDA" w:rsidRDefault="007D1312" w:rsidP="00036C1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Гоголева, Н.А. Я учу звуки и буквы/ Н.А. Гоголева, Л.В.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Цыбирева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>, - М.: Сфера,  2010.</w:t>
      </w:r>
    </w:p>
    <w:p w:rsidR="007D1312" w:rsidRPr="00472CDA" w:rsidRDefault="007D1312" w:rsidP="00036C1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Гомзяк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, О.С. Развитие связной речи у шестилетних детей. Конспекты занятий/ О.С.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Гомзяк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>. – М.: Гном, 2007.</w:t>
      </w:r>
    </w:p>
    <w:p w:rsidR="007D1312" w:rsidRPr="00472CDA" w:rsidRDefault="007D1312" w:rsidP="00036C14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472CDA">
        <w:rPr>
          <w:rFonts w:ascii="Times New Roman" w:hAnsi="Times New Roman" w:cs="Times New Roman"/>
          <w:sz w:val="28"/>
          <w:szCs w:val="28"/>
        </w:rPr>
        <w:t xml:space="preserve">, О.С. Говорим правильно в 5-6 лет (альбомы 1, 2)/ О.С. </w:t>
      </w:r>
      <w:proofErr w:type="spellStart"/>
      <w:r w:rsidRPr="00472CDA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472CDA">
        <w:rPr>
          <w:rFonts w:ascii="Times New Roman" w:hAnsi="Times New Roman" w:cs="Times New Roman"/>
          <w:sz w:val="28"/>
          <w:szCs w:val="28"/>
        </w:rPr>
        <w:t xml:space="preserve">. – М.: Гном, 2015. </w:t>
      </w:r>
    </w:p>
    <w:p w:rsidR="007D1312" w:rsidRPr="00472CDA" w:rsidRDefault="007D1312" w:rsidP="00036C14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472CDA">
        <w:rPr>
          <w:rFonts w:ascii="Times New Roman" w:hAnsi="Times New Roman" w:cs="Times New Roman"/>
          <w:sz w:val="28"/>
          <w:szCs w:val="28"/>
        </w:rPr>
        <w:t xml:space="preserve">, О.С. Говорим правильно в 6-7 лет (альбомы 1, 2 и 3)/ О.С. </w:t>
      </w:r>
      <w:proofErr w:type="spellStart"/>
      <w:r w:rsidRPr="00472CDA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472CDA">
        <w:rPr>
          <w:rFonts w:ascii="Times New Roman" w:hAnsi="Times New Roman" w:cs="Times New Roman"/>
          <w:sz w:val="28"/>
          <w:szCs w:val="28"/>
        </w:rPr>
        <w:t>. – М.: Гном, 2015.</w:t>
      </w:r>
    </w:p>
    <w:p w:rsidR="007D1312" w:rsidRPr="00472CDA" w:rsidRDefault="007D1312" w:rsidP="00036C1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color w:val="000000"/>
          <w:sz w:val="28"/>
          <w:szCs w:val="28"/>
        </w:rPr>
        <w:t xml:space="preserve">Жукова Н. Букварь/ Н. Жукова. – М.: </w:t>
      </w:r>
      <w:proofErr w:type="spellStart"/>
      <w:r w:rsidRPr="00472CDA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472CDA">
        <w:rPr>
          <w:rFonts w:ascii="Times New Roman" w:hAnsi="Times New Roman" w:cs="Times New Roman"/>
          <w:color w:val="000000"/>
          <w:sz w:val="28"/>
          <w:szCs w:val="28"/>
        </w:rPr>
        <w:t>, 2000.</w:t>
      </w:r>
    </w:p>
    <w:p w:rsidR="007D1312" w:rsidRPr="00472CDA" w:rsidRDefault="007D1312" w:rsidP="00036C1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Кириллова, Е.В. Развитие фонематического восприятия у детей раннего возраста/ Е.В. Кириллова. – М.: ТЦ Сфера, 2010</w:t>
      </w:r>
    </w:p>
    <w:p w:rsidR="007D1312" w:rsidRPr="00472CDA" w:rsidRDefault="007D1312" w:rsidP="00036C14">
      <w:pPr>
        <w:pStyle w:val="a6"/>
        <w:numPr>
          <w:ilvl w:val="0"/>
          <w:numId w:val="15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472CDA">
        <w:rPr>
          <w:sz w:val="28"/>
          <w:szCs w:val="28"/>
        </w:rPr>
        <w:t>Колесникова, Е.В. Математика для детей 5-6 лет/ Е.В. Колесникова.- ТЦ Сфера, 2007.</w:t>
      </w:r>
    </w:p>
    <w:p w:rsidR="007D1312" w:rsidRPr="00472CDA" w:rsidRDefault="007D1312" w:rsidP="00036C14">
      <w:pPr>
        <w:pStyle w:val="a6"/>
        <w:numPr>
          <w:ilvl w:val="0"/>
          <w:numId w:val="15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472CDA">
        <w:rPr>
          <w:sz w:val="28"/>
          <w:szCs w:val="28"/>
        </w:rPr>
        <w:t>Колесникова, Е.В. Математика для детей 6-7 лет/ Е.В. Колесникова.- ТЦ Сфера, 2007.</w:t>
      </w:r>
    </w:p>
    <w:p w:rsidR="007D1312" w:rsidRPr="00472CDA" w:rsidRDefault="007D1312" w:rsidP="00036C14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>Плешаков, А.А. Зелёная тропинка. Учебное пособие для подготовки детей к школе/ А.А. Плешаков. – М.: Просвещение, 2013.</w:t>
      </w:r>
    </w:p>
    <w:p w:rsidR="007D1312" w:rsidRPr="00472CDA" w:rsidRDefault="007D1312" w:rsidP="00036C14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, Л.Г. Раз – ступенька, два – ступенька… Математика для детей 5-6 лет (часть 1)/ Л.Г.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, Н. П. Холина. – М.: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Ювента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>, 2018.</w:t>
      </w:r>
    </w:p>
    <w:p w:rsidR="007D1312" w:rsidRPr="00472CDA" w:rsidRDefault="007D1312" w:rsidP="00036C14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Солнечные ступеньки: Рабочие тетради дошкольника. Математика (часть 1, 2) для детей 5-6 лет. – К.: Дакота, 2017.</w:t>
      </w:r>
    </w:p>
    <w:p w:rsidR="007D1312" w:rsidRPr="00472CDA" w:rsidRDefault="007D1312" w:rsidP="00036C14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Солнечные ступеньки: Рабочие тетради дошкольника. Упражнения на развитие внимания, памяти, мышления (часть 1, 2) для детей 5-6 лет. – К.: Дакота, 2017.</w:t>
      </w:r>
    </w:p>
    <w:p w:rsidR="007D1312" w:rsidRPr="00472CDA" w:rsidRDefault="007D1312" w:rsidP="00036C14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Узорова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, О.В. Пальчиковая гимнастика/ О.В.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Узорова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, Е.А. Нефедова. - </w:t>
      </w:r>
      <w:r w:rsidRPr="00472CD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472CD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>, 2007.</w:t>
      </w:r>
    </w:p>
    <w:p w:rsidR="007D1312" w:rsidRPr="00472CDA" w:rsidRDefault="007D1312" w:rsidP="00036C14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Узорова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, О.В. Развитие речи в картинках/ О.В. 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</w:rPr>
        <w:t>Узорова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>, Е.А. Нефедова</w:t>
      </w:r>
      <w:r w:rsidRPr="00472CDA">
        <w:rPr>
          <w:rFonts w:ascii="Times New Roman" w:hAnsi="Times New Roman" w:cs="Times New Roman"/>
        </w:rPr>
        <w:t xml:space="preserve">. - </w:t>
      </w:r>
      <w:r w:rsidRPr="00472CD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472CD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</w:rPr>
        <w:t>, 2002.</w:t>
      </w:r>
    </w:p>
    <w:p w:rsidR="007D1312" w:rsidRPr="00472CDA" w:rsidRDefault="007D1312" w:rsidP="00036C14">
      <w:pPr>
        <w:pStyle w:val="a6"/>
        <w:numPr>
          <w:ilvl w:val="0"/>
          <w:numId w:val="15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472CDA">
        <w:rPr>
          <w:sz w:val="28"/>
          <w:szCs w:val="28"/>
        </w:rPr>
        <w:t>Федосова, Н.А. От слова к букве. Пособие для детей 5-7 лет (часть 1, 2)/ Н.А. Федосова. – М.: Просвещение, 2016.</w:t>
      </w:r>
    </w:p>
    <w:p w:rsidR="007D1312" w:rsidRPr="00472CDA" w:rsidRDefault="007D1312" w:rsidP="00036C14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Шевелев, К.В. Готовимся к школе: Рабочая тетрадь для детей 5-6 лет</w:t>
      </w:r>
      <w:proofErr w:type="gramStart"/>
      <w:r w:rsidRPr="00472C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C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2C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72CDA">
        <w:rPr>
          <w:rFonts w:ascii="Times New Roman" w:hAnsi="Times New Roman" w:cs="Times New Roman"/>
          <w:sz w:val="28"/>
          <w:szCs w:val="28"/>
        </w:rPr>
        <w:t xml:space="preserve">асть1,2)/ К.В. Шевелев. -  М.: </w:t>
      </w:r>
      <w:proofErr w:type="spellStart"/>
      <w:r w:rsidRPr="00472CDA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472CDA">
        <w:rPr>
          <w:rFonts w:ascii="Times New Roman" w:hAnsi="Times New Roman" w:cs="Times New Roman"/>
          <w:sz w:val="28"/>
          <w:szCs w:val="28"/>
          <w:shd w:val="clear" w:color="auto" w:fill="FFFFFF"/>
        </w:rPr>
        <w:t>, 2016.</w:t>
      </w:r>
    </w:p>
    <w:p w:rsidR="007D1312" w:rsidRPr="00472CDA" w:rsidRDefault="007D1312" w:rsidP="00036C1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sz w:val="28"/>
          <w:szCs w:val="28"/>
        </w:rPr>
        <w:t>Шевелев, К.В. Готовимся к школе: Рабочая тетрадь для детей 6-7 лет</w:t>
      </w:r>
      <w:proofErr w:type="gramStart"/>
      <w:r w:rsidRPr="00472C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C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2C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72CDA">
        <w:rPr>
          <w:rFonts w:ascii="Times New Roman" w:hAnsi="Times New Roman" w:cs="Times New Roman"/>
          <w:sz w:val="28"/>
          <w:szCs w:val="28"/>
        </w:rPr>
        <w:t xml:space="preserve">асть3,4)/ К.В. Шевелев. – М.: </w:t>
      </w:r>
      <w:proofErr w:type="spellStart"/>
      <w:r w:rsidRPr="00472CDA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472CDA">
        <w:rPr>
          <w:rFonts w:ascii="Times New Roman" w:hAnsi="Times New Roman" w:cs="Times New Roman"/>
          <w:sz w:val="28"/>
          <w:szCs w:val="28"/>
          <w:shd w:val="clear" w:color="auto" w:fill="FFFFFF"/>
        </w:rPr>
        <w:t>, 2016.</w:t>
      </w:r>
    </w:p>
    <w:p w:rsidR="00D97B79" w:rsidRPr="00472CDA" w:rsidRDefault="00D97B79" w:rsidP="007D1312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D92" w:rsidRPr="00472CDA" w:rsidRDefault="00457D92" w:rsidP="00457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D92" w:rsidRPr="00472CDA" w:rsidRDefault="00457D92" w:rsidP="00457D9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Рекомендуемый список литературы для родителей учащихся</w:t>
      </w:r>
    </w:p>
    <w:p w:rsidR="00457D92" w:rsidRPr="00472CDA" w:rsidRDefault="00457D92" w:rsidP="00457D9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1807" w:rsidRPr="00472CDA" w:rsidRDefault="00381807" w:rsidP="00036C1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iCs/>
          <w:sz w:val="28"/>
          <w:szCs w:val="28"/>
        </w:rPr>
        <w:t>Колесникова</w:t>
      </w:r>
      <w:proofErr w:type="gramStart"/>
      <w:r w:rsidRPr="00472CDA">
        <w:rPr>
          <w:rFonts w:ascii="Times New Roman" w:eastAsia="Times New Roman" w:hAnsi="Times New Roman" w:cs="Times New Roman"/>
          <w:iCs/>
          <w:sz w:val="28"/>
          <w:szCs w:val="28"/>
        </w:rPr>
        <w:t>,Е</w:t>
      </w:r>
      <w:proofErr w:type="gramEnd"/>
      <w:r w:rsidRPr="00472CDA">
        <w:rPr>
          <w:rFonts w:ascii="Times New Roman" w:eastAsia="Times New Roman" w:hAnsi="Times New Roman" w:cs="Times New Roman"/>
          <w:iCs/>
          <w:sz w:val="28"/>
          <w:szCs w:val="28"/>
        </w:rPr>
        <w:t>.В</w:t>
      </w:r>
      <w:proofErr w:type="spellEnd"/>
      <w:r w:rsidRPr="00472CD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Готов ли ваш ребенок к школе?</w:t>
      </w:r>
      <w:r w:rsidR="0015430C" w:rsidRPr="00472CDA">
        <w:rPr>
          <w:rFonts w:ascii="Times New Roman" w:eastAsia="Times New Roman" w:hAnsi="Times New Roman" w:cs="Times New Roman"/>
          <w:sz w:val="28"/>
          <w:szCs w:val="28"/>
        </w:rPr>
        <w:t>/ Е.В. Колесникова,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2001.</w:t>
      </w:r>
    </w:p>
    <w:p w:rsidR="00381807" w:rsidRPr="00472CDA" w:rsidRDefault="00381807" w:rsidP="00036C1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iCs/>
          <w:sz w:val="28"/>
          <w:szCs w:val="28"/>
        </w:rPr>
        <w:t>Коробицина</w:t>
      </w:r>
      <w:proofErr w:type="spellEnd"/>
      <w:r w:rsidRPr="00472CDA">
        <w:rPr>
          <w:rFonts w:ascii="Times New Roman" w:eastAsia="Times New Roman" w:hAnsi="Times New Roman" w:cs="Times New Roman"/>
          <w:iCs/>
          <w:sz w:val="28"/>
          <w:szCs w:val="28"/>
        </w:rPr>
        <w:t>, Е. В.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позитивных взаимоотношений родителей и детей 5-7 лет: диагнос</w:t>
      </w:r>
      <w:r w:rsidR="004704A6" w:rsidRPr="00472CDA">
        <w:rPr>
          <w:rFonts w:ascii="Times New Roman" w:eastAsia="Times New Roman" w:hAnsi="Times New Roman" w:cs="Times New Roman"/>
          <w:sz w:val="28"/>
          <w:szCs w:val="28"/>
        </w:rPr>
        <w:t>тика, тренинги, занятия</w:t>
      </w:r>
      <w:r w:rsidR="0015430C" w:rsidRPr="00472CDA">
        <w:rPr>
          <w:rFonts w:ascii="Times New Roman" w:eastAsia="Times New Roman" w:hAnsi="Times New Roman" w:cs="Times New Roman"/>
          <w:sz w:val="28"/>
          <w:szCs w:val="28"/>
        </w:rPr>
        <w:t xml:space="preserve">/ Е.В. </w:t>
      </w:r>
      <w:proofErr w:type="spellStart"/>
      <w:r w:rsidR="0015430C" w:rsidRPr="00472CDA">
        <w:rPr>
          <w:rFonts w:ascii="Times New Roman" w:eastAsia="Times New Roman" w:hAnsi="Times New Roman" w:cs="Times New Roman"/>
          <w:sz w:val="28"/>
          <w:szCs w:val="28"/>
        </w:rPr>
        <w:t>Коробицина</w:t>
      </w:r>
      <w:proofErr w:type="spellEnd"/>
      <w:r w:rsidR="004704A6" w:rsidRPr="00472CDA">
        <w:rPr>
          <w:rFonts w:ascii="Times New Roman" w:eastAsia="Times New Roman" w:hAnsi="Times New Roman" w:cs="Times New Roman"/>
          <w:sz w:val="28"/>
          <w:szCs w:val="28"/>
        </w:rPr>
        <w:t xml:space="preserve">, 2008. </w:t>
      </w:r>
    </w:p>
    <w:p w:rsidR="00381807" w:rsidRPr="00472CDA" w:rsidRDefault="00381807" w:rsidP="00036C1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iCs/>
          <w:sz w:val="28"/>
          <w:szCs w:val="28"/>
        </w:rPr>
        <w:t>Круглова, Е.А.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Как помочь ребен</w:t>
      </w:r>
      <w:r w:rsidR="004704A6" w:rsidRPr="00472CDA">
        <w:rPr>
          <w:rFonts w:ascii="Times New Roman" w:eastAsia="Times New Roman" w:hAnsi="Times New Roman" w:cs="Times New Roman"/>
          <w:sz w:val="28"/>
          <w:szCs w:val="28"/>
        </w:rPr>
        <w:t>ку успешно учиться в школе</w:t>
      </w:r>
      <w:r w:rsidR="0015430C" w:rsidRPr="00472CDA">
        <w:rPr>
          <w:rFonts w:ascii="Times New Roman" w:eastAsia="Times New Roman" w:hAnsi="Times New Roman" w:cs="Times New Roman"/>
          <w:sz w:val="28"/>
          <w:szCs w:val="28"/>
        </w:rPr>
        <w:t>/ Е.А. Круглова</w:t>
      </w:r>
      <w:r w:rsidR="004704A6" w:rsidRPr="00472CDA">
        <w:rPr>
          <w:rFonts w:ascii="Times New Roman" w:eastAsia="Times New Roman" w:hAnsi="Times New Roman" w:cs="Times New Roman"/>
          <w:sz w:val="28"/>
          <w:szCs w:val="28"/>
        </w:rPr>
        <w:t xml:space="preserve">, 2004. </w:t>
      </w:r>
    </w:p>
    <w:p w:rsidR="00381807" w:rsidRPr="00472CDA" w:rsidRDefault="00381807" w:rsidP="00036C1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2CDA">
        <w:rPr>
          <w:rFonts w:ascii="Times New Roman" w:eastAsia="Times New Roman" w:hAnsi="Times New Roman" w:cs="Times New Roman"/>
          <w:iCs/>
          <w:sz w:val="28"/>
          <w:szCs w:val="28"/>
        </w:rPr>
        <w:t>Ледлофф</w:t>
      </w:r>
      <w:proofErr w:type="spellEnd"/>
      <w:r w:rsidRPr="00472CDA">
        <w:rPr>
          <w:rFonts w:ascii="Times New Roman" w:eastAsia="Times New Roman" w:hAnsi="Times New Roman" w:cs="Times New Roman"/>
          <w:iCs/>
          <w:sz w:val="28"/>
          <w:szCs w:val="28"/>
        </w:rPr>
        <w:t>, Ж.</w:t>
      </w:r>
      <w:r w:rsidRPr="00472CDA">
        <w:rPr>
          <w:rFonts w:ascii="Times New Roman" w:eastAsia="Times New Roman" w:hAnsi="Times New Roman" w:cs="Times New Roman"/>
          <w:sz w:val="28"/>
          <w:szCs w:val="28"/>
        </w:rPr>
        <w:t xml:space="preserve"> Как вырастить ребенка </w:t>
      </w:r>
      <w:proofErr w:type="gramStart"/>
      <w:r w:rsidRPr="00472CDA">
        <w:rPr>
          <w:rFonts w:ascii="Times New Roman" w:eastAsia="Times New Roman" w:hAnsi="Times New Roman" w:cs="Times New Roman"/>
          <w:sz w:val="28"/>
          <w:szCs w:val="28"/>
        </w:rPr>
        <w:t>счастливым</w:t>
      </w:r>
      <w:proofErr w:type="gramEnd"/>
      <w:r w:rsidRPr="00472CDA">
        <w:rPr>
          <w:rFonts w:ascii="Times New Roman" w:eastAsia="Times New Roman" w:hAnsi="Times New Roman" w:cs="Times New Roman"/>
          <w:sz w:val="28"/>
          <w:szCs w:val="28"/>
        </w:rPr>
        <w:t>. Принцип преемственности</w:t>
      </w:r>
      <w:r w:rsidR="0015430C" w:rsidRPr="00472CDA">
        <w:rPr>
          <w:rFonts w:ascii="Times New Roman" w:eastAsia="Times New Roman" w:hAnsi="Times New Roman" w:cs="Times New Roman"/>
          <w:sz w:val="28"/>
          <w:szCs w:val="28"/>
        </w:rPr>
        <w:t xml:space="preserve">, 5 изд./ Ж. </w:t>
      </w:r>
      <w:proofErr w:type="spellStart"/>
      <w:r w:rsidR="0015430C" w:rsidRPr="00472CDA">
        <w:rPr>
          <w:rFonts w:ascii="Times New Roman" w:eastAsia="Times New Roman" w:hAnsi="Times New Roman" w:cs="Times New Roman"/>
          <w:sz w:val="28"/>
          <w:szCs w:val="28"/>
        </w:rPr>
        <w:t>Ледлофф</w:t>
      </w:r>
      <w:proofErr w:type="spellEnd"/>
      <w:r w:rsidR="0015430C" w:rsidRPr="00472C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04A6" w:rsidRPr="00472CDA">
        <w:rPr>
          <w:rFonts w:ascii="Times New Roman" w:eastAsia="Times New Roman" w:hAnsi="Times New Roman" w:cs="Times New Roman"/>
          <w:sz w:val="28"/>
          <w:szCs w:val="28"/>
        </w:rPr>
        <w:t xml:space="preserve"> 2008. </w:t>
      </w:r>
    </w:p>
    <w:p w:rsidR="006615D4" w:rsidRPr="00472CDA" w:rsidRDefault="006615D4" w:rsidP="00036C1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hAnsi="Times New Roman" w:cs="Times New Roman"/>
          <w:iCs/>
          <w:sz w:val="28"/>
          <w:szCs w:val="28"/>
        </w:rPr>
        <w:t>Яковлева, Н.Г</w:t>
      </w:r>
      <w:r w:rsidRPr="00472CD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72CDA">
        <w:rPr>
          <w:rFonts w:ascii="Times New Roman" w:hAnsi="Times New Roman" w:cs="Times New Roman"/>
          <w:sz w:val="28"/>
          <w:szCs w:val="28"/>
        </w:rPr>
        <w:t xml:space="preserve"> Психологическая помощь дошкольнику. Книга для родителей и вос</w:t>
      </w:r>
      <w:r w:rsidR="0015430C" w:rsidRPr="00472CDA">
        <w:rPr>
          <w:rFonts w:ascii="Times New Roman" w:hAnsi="Times New Roman" w:cs="Times New Roman"/>
          <w:sz w:val="28"/>
          <w:szCs w:val="28"/>
        </w:rPr>
        <w:t xml:space="preserve">питателей/ Н.Г. Яковлева, 2002. </w:t>
      </w:r>
    </w:p>
    <w:p w:rsidR="00457D92" w:rsidRPr="00472CDA" w:rsidRDefault="00457D92" w:rsidP="00457D9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57D92" w:rsidRPr="00472CDA" w:rsidRDefault="00457D92" w:rsidP="0045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b/>
          <w:i/>
          <w:sz w:val="28"/>
          <w:szCs w:val="28"/>
        </w:rPr>
        <w:t>Интернет-ресурсы</w:t>
      </w:r>
    </w:p>
    <w:p w:rsidR="00457D92" w:rsidRPr="00472CDA" w:rsidRDefault="00791A7A" w:rsidP="00036C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457D92" w:rsidRPr="00472CD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https://nsportal.ru</w:t>
        </w:r>
      </w:hyperlink>
    </w:p>
    <w:p w:rsidR="00457D92" w:rsidRPr="00472CDA" w:rsidRDefault="00381807" w:rsidP="00036C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DA">
        <w:rPr>
          <w:rFonts w:ascii="Times New Roman" w:eastAsia="Times New Roman" w:hAnsi="Times New Roman" w:cs="Times New Roman"/>
          <w:sz w:val="28"/>
          <w:szCs w:val="28"/>
          <w:u w:val="single"/>
        </w:rPr>
        <w:t>https://info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urok</w:t>
      </w:r>
      <w:proofErr w:type="spellEnd"/>
      <w:r w:rsidRPr="00472CD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472CDA">
        <w:rPr>
          <w:rFonts w:ascii="Times New Roman" w:eastAsia="Times New Roman" w:hAnsi="Times New Roman" w:cs="Times New Roman"/>
          <w:sz w:val="28"/>
          <w:szCs w:val="28"/>
          <w:u w:val="single"/>
        </w:rPr>
        <w:t>ru</w:t>
      </w:r>
      <w:proofErr w:type="spellEnd"/>
    </w:p>
    <w:p w:rsidR="00457D92" w:rsidRPr="00472CDA" w:rsidRDefault="00791A7A" w:rsidP="00036C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381807" w:rsidRPr="00472CDA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https://www.maam.ru</w:t>
        </w:r>
      </w:hyperlink>
    </w:p>
    <w:p w:rsidR="00457D92" w:rsidRPr="00472CDA" w:rsidRDefault="00457D92" w:rsidP="00457D92">
      <w:pPr>
        <w:tabs>
          <w:tab w:val="left" w:pos="43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D92" w:rsidRPr="00472CDA" w:rsidRDefault="00457D92" w:rsidP="00457D92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57D92" w:rsidRPr="00472CDA" w:rsidRDefault="00457D92" w:rsidP="00457D92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6602" w:rsidRPr="00472CDA" w:rsidRDefault="00D96602" w:rsidP="00CB0F9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D96602" w:rsidRPr="00472CDA" w:rsidSect="00243E60">
      <w:footerReference w:type="default" r:id="rId11"/>
      <w:pgSz w:w="11906" w:h="16838"/>
      <w:pgMar w:top="1134" w:right="850" w:bottom="1134" w:left="1134" w:header="0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57" w:rsidRDefault="00A37D57" w:rsidP="00220F29">
      <w:pPr>
        <w:spacing w:after="0" w:line="240" w:lineRule="auto"/>
      </w:pPr>
      <w:r>
        <w:separator/>
      </w:r>
    </w:p>
  </w:endnote>
  <w:endnote w:type="continuationSeparator" w:id="0">
    <w:p w:rsidR="00A37D57" w:rsidRDefault="00A37D57" w:rsidP="0022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834872"/>
      <w:docPartObj>
        <w:docPartGallery w:val="Page Numbers (Bottom of Page)"/>
        <w:docPartUnique/>
      </w:docPartObj>
    </w:sdtPr>
    <w:sdtContent>
      <w:p w:rsidR="00EB3605" w:rsidRDefault="00791A7A">
        <w:pPr>
          <w:pStyle w:val="a9"/>
          <w:jc w:val="center"/>
        </w:pPr>
        <w:r>
          <w:fldChar w:fldCharType="begin"/>
        </w:r>
        <w:r w:rsidR="00EB3605">
          <w:instrText>PAGE   \* MERGEFORMAT</w:instrText>
        </w:r>
        <w:r>
          <w:fldChar w:fldCharType="separate"/>
        </w:r>
        <w:r w:rsidR="00800800">
          <w:rPr>
            <w:noProof/>
          </w:rPr>
          <w:t>2</w:t>
        </w:r>
        <w:r>
          <w:fldChar w:fldCharType="end"/>
        </w:r>
      </w:p>
    </w:sdtContent>
  </w:sdt>
  <w:p w:rsidR="00EB3605" w:rsidRDefault="00EB3605" w:rsidP="00CA1D25">
    <w:pPr>
      <w:pStyle w:val="a9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57" w:rsidRDefault="00A37D57" w:rsidP="00220F29">
      <w:pPr>
        <w:spacing w:after="0" w:line="240" w:lineRule="auto"/>
      </w:pPr>
      <w:r>
        <w:separator/>
      </w:r>
    </w:p>
  </w:footnote>
  <w:footnote w:type="continuationSeparator" w:id="0">
    <w:p w:rsidR="00A37D57" w:rsidRDefault="00A37D57" w:rsidP="00220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2A1A"/>
    <w:multiLevelType w:val="hybridMultilevel"/>
    <w:tmpl w:val="A100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301B"/>
    <w:multiLevelType w:val="hybridMultilevel"/>
    <w:tmpl w:val="60CCE790"/>
    <w:lvl w:ilvl="0" w:tplc="0419000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2">
    <w:nsid w:val="20157E29"/>
    <w:multiLevelType w:val="multilevel"/>
    <w:tmpl w:val="4590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9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F1F56"/>
    <w:multiLevelType w:val="multilevel"/>
    <w:tmpl w:val="5B04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90E88"/>
    <w:multiLevelType w:val="hybridMultilevel"/>
    <w:tmpl w:val="5C28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78BC"/>
    <w:multiLevelType w:val="hybridMultilevel"/>
    <w:tmpl w:val="2160C3F8"/>
    <w:lvl w:ilvl="0" w:tplc="948687E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936871"/>
    <w:multiLevelType w:val="hybridMultilevel"/>
    <w:tmpl w:val="123E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65E99"/>
    <w:multiLevelType w:val="multilevel"/>
    <w:tmpl w:val="DF766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67F02"/>
    <w:multiLevelType w:val="multilevel"/>
    <w:tmpl w:val="CA2A6500"/>
    <w:lvl w:ilvl="0">
      <w:start w:val="12"/>
      <w:numFmt w:val="decimal"/>
      <w:lvlText w:val="%1.......: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9">
    <w:nsid w:val="395C4ADA"/>
    <w:multiLevelType w:val="multilevel"/>
    <w:tmpl w:val="C9E62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C1543B"/>
    <w:multiLevelType w:val="multilevel"/>
    <w:tmpl w:val="56B2712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6A3B2DDD"/>
    <w:multiLevelType w:val="hybridMultilevel"/>
    <w:tmpl w:val="5C28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04C1D"/>
    <w:multiLevelType w:val="multilevel"/>
    <w:tmpl w:val="8F5E6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C05723"/>
    <w:multiLevelType w:val="multilevel"/>
    <w:tmpl w:val="907A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B773CE"/>
    <w:multiLevelType w:val="hybridMultilevel"/>
    <w:tmpl w:val="CA92EE5E"/>
    <w:lvl w:ilvl="0" w:tplc="B7F260E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B7F260E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37219D"/>
    <w:multiLevelType w:val="hybridMultilevel"/>
    <w:tmpl w:val="1FA689CC"/>
    <w:lvl w:ilvl="0" w:tplc="E08ABB0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CB5A3B"/>
    <w:multiLevelType w:val="hybridMultilevel"/>
    <w:tmpl w:val="516C00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E623AA"/>
    <w:multiLevelType w:val="multilevel"/>
    <w:tmpl w:val="C9CE7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7"/>
  </w:num>
  <w:num w:numId="5">
    <w:abstractNumId w:val="16"/>
  </w:num>
  <w:num w:numId="6">
    <w:abstractNumId w:val="15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0C4A"/>
    <w:rsid w:val="00036C14"/>
    <w:rsid w:val="00054F4B"/>
    <w:rsid w:val="0005795A"/>
    <w:rsid w:val="00062EE0"/>
    <w:rsid w:val="000729FF"/>
    <w:rsid w:val="000742AD"/>
    <w:rsid w:val="00083D8B"/>
    <w:rsid w:val="000A69B4"/>
    <w:rsid w:val="000D6900"/>
    <w:rsid w:val="000F1446"/>
    <w:rsid w:val="000F2048"/>
    <w:rsid w:val="000F6F97"/>
    <w:rsid w:val="00123626"/>
    <w:rsid w:val="001359DF"/>
    <w:rsid w:val="00136488"/>
    <w:rsid w:val="001411D3"/>
    <w:rsid w:val="00144E75"/>
    <w:rsid w:val="00152EBB"/>
    <w:rsid w:val="0015430C"/>
    <w:rsid w:val="001577C7"/>
    <w:rsid w:val="001900B4"/>
    <w:rsid w:val="0019018D"/>
    <w:rsid w:val="001C452A"/>
    <w:rsid w:val="001C4A38"/>
    <w:rsid w:val="001D41A7"/>
    <w:rsid w:val="001E51E1"/>
    <w:rsid w:val="00220F29"/>
    <w:rsid w:val="00222416"/>
    <w:rsid w:val="0023083D"/>
    <w:rsid w:val="00231CAF"/>
    <w:rsid w:val="00242CC5"/>
    <w:rsid w:val="00243E60"/>
    <w:rsid w:val="00250E07"/>
    <w:rsid w:val="00254AA4"/>
    <w:rsid w:val="0025578F"/>
    <w:rsid w:val="00257D2B"/>
    <w:rsid w:val="00267F1D"/>
    <w:rsid w:val="00283231"/>
    <w:rsid w:val="00290DF9"/>
    <w:rsid w:val="00292A9B"/>
    <w:rsid w:val="00294198"/>
    <w:rsid w:val="002B633D"/>
    <w:rsid w:val="002B7398"/>
    <w:rsid w:val="002D13A8"/>
    <w:rsid w:val="002E1DFD"/>
    <w:rsid w:val="002E7A8F"/>
    <w:rsid w:val="00301B3B"/>
    <w:rsid w:val="003219F4"/>
    <w:rsid w:val="00321C75"/>
    <w:rsid w:val="00334488"/>
    <w:rsid w:val="0034054B"/>
    <w:rsid w:val="00343BB5"/>
    <w:rsid w:val="00345144"/>
    <w:rsid w:val="0035599D"/>
    <w:rsid w:val="00381807"/>
    <w:rsid w:val="003842E0"/>
    <w:rsid w:val="00384B1D"/>
    <w:rsid w:val="003C3586"/>
    <w:rsid w:val="003D5B83"/>
    <w:rsid w:val="003F19B8"/>
    <w:rsid w:val="00412AB3"/>
    <w:rsid w:val="00423668"/>
    <w:rsid w:val="0042682E"/>
    <w:rsid w:val="00447B00"/>
    <w:rsid w:val="00457D92"/>
    <w:rsid w:val="0046115B"/>
    <w:rsid w:val="004704A6"/>
    <w:rsid w:val="00472CDA"/>
    <w:rsid w:val="00483A2C"/>
    <w:rsid w:val="0048432E"/>
    <w:rsid w:val="00493D38"/>
    <w:rsid w:val="00495E82"/>
    <w:rsid w:val="004A0C4A"/>
    <w:rsid w:val="004B4370"/>
    <w:rsid w:val="004B6564"/>
    <w:rsid w:val="004D7F07"/>
    <w:rsid w:val="004E0BAB"/>
    <w:rsid w:val="004E2B1C"/>
    <w:rsid w:val="005478B6"/>
    <w:rsid w:val="0055027C"/>
    <w:rsid w:val="00563810"/>
    <w:rsid w:val="00565DC6"/>
    <w:rsid w:val="005860DF"/>
    <w:rsid w:val="005B1A52"/>
    <w:rsid w:val="005C54C7"/>
    <w:rsid w:val="005D5864"/>
    <w:rsid w:val="005F4575"/>
    <w:rsid w:val="00627B61"/>
    <w:rsid w:val="006615D4"/>
    <w:rsid w:val="0066381B"/>
    <w:rsid w:val="00675C5D"/>
    <w:rsid w:val="00681045"/>
    <w:rsid w:val="00682D4B"/>
    <w:rsid w:val="00683851"/>
    <w:rsid w:val="006A045A"/>
    <w:rsid w:val="006F60AE"/>
    <w:rsid w:val="006F6DDC"/>
    <w:rsid w:val="0070662C"/>
    <w:rsid w:val="00724D2C"/>
    <w:rsid w:val="00730C43"/>
    <w:rsid w:val="00730DC3"/>
    <w:rsid w:val="0073279C"/>
    <w:rsid w:val="00743472"/>
    <w:rsid w:val="00762F7E"/>
    <w:rsid w:val="00763CF7"/>
    <w:rsid w:val="007757D2"/>
    <w:rsid w:val="00782F86"/>
    <w:rsid w:val="00787C44"/>
    <w:rsid w:val="00791A7A"/>
    <w:rsid w:val="007961D4"/>
    <w:rsid w:val="007B3678"/>
    <w:rsid w:val="007B3F41"/>
    <w:rsid w:val="007D1312"/>
    <w:rsid w:val="007D3C76"/>
    <w:rsid w:val="007D686F"/>
    <w:rsid w:val="007F01B3"/>
    <w:rsid w:val="007F1DBB"/>
    <w:rsid w:val="008005B0"/>
    <w:rsid w:val="00800800"/>
    <w:rsid w:val="00814033"/>
    <w:rsid w:val="00815D3F"/>
    <w:rsid w:val="00826DCA"/>
    <w:rsid w:val="00844B7B"/>
    <w:rsid w:val="008510B4"/>
    <w:rsid w:val="00851A4A"/>
    <w:rsid w:val="008845B5"/>
    <w:rsid w:val="008B13F1"/>
    <w:rsid w:val="008B514D"/>
    <w:rsid w:val="008C22D5"/>
    <w:rsid w:val="008D65F1"/>
    <w:rsid w:val="008D6DBB"/>
    <w:rsid w:val="008D7C71"/>
    <w:rsid w:val="008E2F9A"/>
    <w:rsid w:val="008E6926"/>
    <w:rsid w:val="008F1BBE"/>
    <w:rsid w:val="00907C88"/>
    <w:rsid w:val="00934455"/>
    <w:rsid w:val="00940900"/>
    <w:rsid w:val="00954A3B"/>
    <w:rsid w:val="0097794E"/>
    <w:rsid w:val="00983283"/>
    <w:rsid w:val="0099378B"/>
    <w:rsid w:val="009A264D"/>
    <w:rsid w:val="009A746D"/>
    <w:rsid w:val="009A7AF2"/>
    <w:rsid w:val="009B148F"/>
    <w:rsid w:val="009C78EE"/>
    <w:rsid w:val="009E4B6D"/>
    <w:rsid w:val="00A17FB0"/>
    <w:rsid w:val="00A21522"/>
    <w:rsid w:val="00A32890"/>
    <w:rsid w:val="00A32B67"/>
    <w:rsid w:val="00A37D57"/>
    <w:rsid w:val="00A40D4C"/>
    <w:rsid w:val="00A6585F"/>
    <w:rsid w:val="00A7743F"/>
    <w:rsid w:val="00A91F5C"/>
    <w:rsid w:val="00A956E6"/>
    <w:rsid w:val="00AA1911"/>
    <w:rsid w:val="00AB202B"/>
    <w:rsid w:val="00AB2F9F"/>
    <w:rsid w:val="00AC21C3"/>
    <w:rsid w:val="00AF00F7"/>
    <w:rsid w:val="00AF47DA"/>
    <w:rsid w:val="00B00BB2"/>
    <w:rsid w:val="00B05A0C"/>
    <w:rsid w:val="00B223E0"/>
    <w:rsid w:val="00B4214D"/>
    <w:rsid w:val="00B44605"/>
    <w:rsid w:val="00B55D82"/>
    <w:rsid w:val="00B57AB4"/>
    <w:rsid w:val="00B621E7"/>
    <w:rsid w:val="00B66252"/>
    <w:rsid w:val="00B97B63"/>
    <w:rsid w:val="00BD440B"/>
    <w:rsid w:val="00BD4F20"/>
    <w:rsid w:val="00BD5D37"/>
    <w:rsid w:val="00BF694E"/>
    <w:rsid w:val="00C120B8"/>
    <w:rsid w:val="00C40821"/>
    <w:rsid w:val="00C42E12"/>
    <w:rsid w:val="00C43D18"/>
    <w:rsid w:val="00C61C98"/>
    <w:rsid w:val="00C658D5"/>
    <w:rsid w:val="00C6693F"/>
    <w:rsid w:val="00C867D7"/>
    <w:rsid w:val="00CA1D25"/>
    <w:rsid w:val="00CA1F12"/>
    <w:rsid w:val="00CA6849"/>
    <w:rsid w:val="00CB0F97"/>
    <w:rsid w:val="00CB11A8"/>
    <w:rsid w:val="00CB478A"/>
    <w:rsid w:val="00CC2BD3"/>
    <w:rsid w:val="00CC7D01"/>
    <w:rsid w:val="00CD01EC"/>
    <w:rsid w:val="00CE2621"/>
    <w:rsid w:val="00CE3A22"/>
    <w:rsid w:val="00D00E6B"/>
    <w:rsid w:val="00D074DA"/>
    <w:rsid w:val="00D1436B"/>
    <w:rsid w:val="00D17DD6"/>
    <w:rsid w:val="00D27F7A"/>
    <w:rsid w:val="00D3013A"/>
    <w:rsid w:val="00D35390"/>
    <w:rsid w:val="00D45222"/>
    <w:rsid w:val="00D50422"/>
    <w:rsid w:val="00D62D9D"/>
    <w:rsid w:val="00D96602"/>
    <w:rsid w:val="00D97B79"/>
    <w:rsid w:val="00DA4CDE"/>
    <w:rsid w:val="00DB205F"/>
    <w:rsid w:val="00DE3C95"/>
    <w:rsid w:val="00E17380"/>
    <w:rsid w:val="00E24A7A"/>
    <w:rsid w:val="00E32B0D"/>
    <w:rsid w:val="00E33917"/>
    <w:rsid w:val="00E37311"/>
    <w:rsid w:val="00E37393"/>
    <w:rsid w:val="00E57C8A"/>
    <w:rsid w:val="00E75DA3"/>
    <w:rsid w:val="00E76C83"/>
    <w:rsid w:val="00EB3605"/>
    <w:rsid w:val="00EB79AB"/>
    <w:rsid w:val="00EB7EC3"/>
    <w:rsid w:val="00EC5260"/>
    <w:rsid w:val="00ED5CAC"/>
    <w:rsid w:val="00EE4BCE"/>
    <w:rsid w:val="00EF16AF"/>
    <w:rsid w:val="00EF38F2"/>
    <w:rsid w:val="00EF4BEB"/>
    <w:rsid w:val="00F3487C"/>
    <w:rsid w:val="00F528E9"/>
    <w:rsid w:val="00F611DB"/>
    <w:rsid w:val="00F83C5E"/>
    <w:rsid w:val="00FA4D2A"/>
    <w:rsid w:val="00FA5091"/>
    <w:rsid w:val="00FB6CF2"/>
    <w:rsid w:val="00FC6BCC"/>
    <w:rsid w:val="00FD5416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F4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457D9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57D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5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457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57D92"/>
  </w:style>
  <w:style w:type="paragraph" w:styleId="a9">
    <w:name w:val="footer"/>
    <w:basedOn w:val="a"/>
    <w:link w:val="aa"/>
    <w:uiPriority w:val="99"/>
    <w:unhideWhenUsed/>
    <w:rsid w:val="00457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D92"/>
  </w:style>
  <w:style w:type="table" w:customStyle="1" w:styleId="1">
    <w:name w:val="Сетка таблицы1"/>
    <w:basedOn w:val="a1"/>
    <w:next w:val="ab"/>
    <w:uiPriority w:val="59"/>
    <w:rsid w:val="00457D92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5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0"/>
    <w:rsid w:val="00457D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457D92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homa10pt">
    <w:name w:val="Основной текст + Tahoma;10 pt"/>
    <w:basedOn w:val="ac"/>
    <w:rsid w:val="00457D9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next w:val="a3"/>
    <w:qFormat/>
    <w:rsid w:val="00457D92"/>
    <w:pPr>
      <w:spacing w:after="0" w:line="240" w:lineRule="auto"/>
      <w:ind w:left="720"/>
      <w:contextualSpacing/>
      <w:jc w:val="center"/>
    </w:pPr>
  </w:style>
  <w:style w:type="character" w:customStyle="1" w:styleId="apple-converted-space">
    <w:name w:val="apple-converted-space"/>
    <w:basedOn w:val="a0"/>
    <w:rsid w:val="00457D92"/>
  </w:style>
  <w:style w:type="character" w:styleId="ad">
    <w:name w:val="Strong"/>
    <w:basedOn w:val="a0"/>
    <w:uiPriority w:val="22"/>
    <w:qFormat/>
    <w:rsid w:val="00457D92"/>
    <w:rPr>
      <w:b/>
      <w:bCs/>
    </w:rPr>
  </w:style>
  <w:style w:type="paragraph" w:styleId="ae">
    <w:name w:val="No Spacing"/>
    <w:link w:val="af"/>
    <w:uiPriority w:val="1"/>
    <w:qFormat/>
    <w:rsid w:val="00457D92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457D92"/>
  </w:style>
  <w:style w:type="character" w:styleId="af0">
    <w:name w:val="Hyperlink"/>
    <w:basedOn w:val="a0"/>
    <w:unhideWhenUsed/>
    <w:rsid w:val="00457D92"/>
    <w:rPr>
      <w:color w:val="0000FF"/>
      <w:u w:val="single"/>
    </w:rPr>
  </w:style>
  <w:style w:type="paragraph" w:customStyle="1" w:styleId="c26">
    <w:name w:val="c26"/>
    <w:basedOn w:val="a"/>
    <w:rsid w:val="0045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57D92"/>
  </w:style>
  <w:style w:type="table" w:customStyle="1" w:styleId="3">
    <w:name w:val="Сетка таблицы3"/>
    <w:basedOn w:val="a1"/>
    <w:next w:val="ab"/>
    <w:uiPriority w:val="59"/>
    <w:rsid w:val="0045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5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57D92"/>
  </w:style>
  <w:style w:type="paragraph" w:styleId="af1">
    <w:name w:val="Plain Text"/>
    <w:basedOn w:val="a"/>
    <w:link w:val="12"/>
    <w:rsid w:val="00457D92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2">
    <w:name w:val="Текст Знак1"/>
    <w:link w:val="af1"/>
    <w:locked/>
    <w:rsid w:val="00457D92"/>
    <w:rPr>
      <w:rFonts w:ascii="Courier New" w:eastAsia="Times New Roman" w:hAnsi="Courier New" w:cs="Courier New"/>
      <w:sz w:val="24"/>
      <w:szCs w:val="24"/>
    </w:rPr>
  </w:style>
  <w:style w:type="character" w:customStyle="1" w:styleId="af2">
    <w:name w:val="Текст Знак"/>
    <w:basedOn w:val="a0"/>
    <w:uiPriority w:val="99"/>
    <w:semiHidden/>
    <w:rsid w:val="00457D92"/>
    <w:rPr>
      <w:rFonts w:ascii="Consolas" w:hAnsi="Consolas" w:cs="Consolas"/>
      <w:sz w:val="21"/>
      <w:szCs w:val="21"/>
    </w:rPr>
  </w:style>
  <w:style w:type="paragraph" w:customStyle="1" w:styleId="zfr3q">
    <w:name w:val="zfr3q"/>
    <w:basedOn w:val="a"/>
    <w:rsid w:val="0045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semiHidden/>
    <w:rsid w:val="00254AA4"/>
  </w:style>
  <w:style w:type="paragraph" w:customStyle="1" w:styleId="Default">
    <w:name w:val="Default"/>
    <w:rsid w:val="00254A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3">
    <w:name w:val="c3"/>
    <w:basedOn w:val="a"/>
    <w:rsid w:val="0025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54AA4"/>
  </w:style>
  <w:style w:type="paragraph" w:styleId="af3">
    <w:name w:val="Title"/>
    <w:basedOn w:val="a"/>
    <w:next w:val="a"/>
    <w:link w:val="af4"/>
    <w:uiPriority w:val="99"/>
    <w:qFormat/>
    <w:rsid w:val="00254AA4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f4">
    <w:name w:val="Название Знак"/>
    <w:basedOn w:val="a0"/>
    <w:link w:val="af3"/>
    <w:uiPriority w:val="99"/>
    <w:rsid w:val="00254AA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f5">
    <w:name w:val="Основной текст + Полужирный"/>
    <w:rsid w:val="00254A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254AA4"/>
    <w:rPr>
      <w:rFonts w:ascii="Tahoma" w:eastAsia="Tahoma" w:hAnsi="Tahoma" w:cs="Tahoma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4AA4"/>
    <w:pPr>
      <w:widowControl w:val="0"/>
      <w:shd w:val="clear" w:color="auto" w:fill="FFFFFF"/>
      <w:spacing w:after="480" w:line="0" w:lineRule="atLeast"/>
    </w:pPr>
    <w:rPr>
      <w:rFonts w:ascii="Tahoma" w:eastAsia="Tahoma" w:hAnsi="Tahoma" w:cs="Tahoma"/>
      <w:b/>
      <w:bCs/>
    </w:rPr>
  </w:style>
  <w:style w:type="character" w:styleId="af6">
    <w:name w:val="Emphasis"/>
    <w:uiPriority w:val="20"/>
    <w:qFormat/>
    <w:rsid w:val="00254AA4"/>
    <w:rPr>
      <w:i/>
      <w:iCs/>
    </w:rPr>
  </w:style>
  <w:style w:type="character" w:customStyle="1" w:styleId="c17">
    <w:name w:val="c17"/>
    <w:rsid w:val="00254AA4"/>
  </w:style>
  <w:style w:type="paragraph" w:customStyle="1" w:styleId="c30">
    <w:name w:val="c30"/>
    <w:basedOn w:val="a"/>
    <w:rsid w:val="0025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25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25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54AA4"/>
  </w:style>
  <w:style w:type="character" w:customStyle="1" w:styleId="text">
    <w:name w:val="text"/>
    <w:basedOn w:val="a0"/>
    <w:rsid w:val="0025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F4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457D9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57D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5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457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57D92"/>
  </w:style>
  <w:style w:type="paragraph" w:styleId="a9">
    <w:name w:val="footer"/>
    <w:basedOn w:val="a"/>
    <w:link w:val="aa"/>
    <w:uiPriority w:val="99"/>
    <w:unhideWhenUsed/>
    <w:rsid w:val="00457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D92"/>
  </w:style>
  <w:style w:type="table" w:customStyle="1" w:styleId="1">
    <w:name w:val="Сетка таблицы1"/>
    <w:basedOn w:val="a1"/>
    <w:next w:val="ab"/>
    <w:uiPriority w:val="59"/>
    <w:rsid w:val="00457D92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5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0"/>
    <w:rsid w:val="00457D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457D92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homa10pt">
    <w:name w:val="Основной текст + Tahoma;10 pt"/>
    <w:basedOn w:val="ac"/>
    <w:rsid w:val="00457D9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next w:val="a3"/>
    <w:qFormat/>
    <w:rsid w:val="00457D92"/>
    <w:pPr>
      <w:spacing w:after="0" w:line="240" w:lineRule="auto"/>
      <w:ind w:left="720"/>
      <w:contextualSpacing/>
      <w:jc w:val="center"/>
    </w:pPr>
  </w:style>
  <w:style w:type="character" w:customStyle="1" w:styleId="apple-converted-space">
    <w:name w:val="apple-converted-space"/>
    <w:basedOn w:val="a0"/>
    <w:rsid w:val="00457D92"/>
  </w:style>
  <w:style w:type="character" w:styleId="ad">
    <w:name w:val="Strong"/>
    <w:basedOn w:val="a0"/>
    <w:uiPriority w:val="22"/>
    <w:qFormat/>
    <w:rsid w:val="00457D92"/>
    <w:rPr>
      <w:b/>
      <w:bCs/>
    </w:rPr>
  </w:style>
  <w:style w:type="paragraph" w:styleId="ae">
    <w:name w:val="No Spacing"/>
    <w:link w:val="af"/>
    <w:uiPriority w:val="1"/>
    <w:qFormat/>
    <w:rsid w:val="00457D92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457D92"/>
  </w:style>
  <w:style w:type="character" w:styleId="af0">
    <w:name w:val="Hyperlink"/>
    <w:basedOn w:val="a0"/>
    <w:unhideWhenUsed/>
    <w:rsid w:val="00457D92"/>
    <w:rPr>
      <w:color w:val="0000FF"/>
      <w:u w:val="single"/>
    </w:rPr>
  </w:style>
  <w:style w:type="paragraph" w:customStyle="1" w:styleId="c26">
    <w:name w:val="c26"/>
    <w:basedOn w:val="a"/>
    <w:rsid w:val="0045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57D92"/>
  </w:style>
  <w:style w:type="table" w:customStyle="1" w:styleId="3">
    <w:name w:val="Сетка таблицы3"/>
    <w:basedOn w:val="a1"/>
    <w:next w:val="ab"/>
    <w:uiPriority w:val="59"/>
    <w:rsid w:val="0045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5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57D92"/>
  </w:style>
  <w:style w:type="paragraph" w:styleId="af1">
    <w:name w:val="Plain Text"/>
    <w:basedOn w:val="a"/>
    <w:link w:val="12"/>
    <w:rsid w:val="00457D92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2">
    <w:name w:val="Текст Знак1"/>
    <w:link w:val="af1"/>
    <w:locked/>
    <w:rsid w:val="00457D92"/>
    <w:rPr>
      <w:rFonts w:ascii="Courier New" w:eastAsia="Times New Roman" w:hAnsi="Courier New" w:cs="Courier New"/>
      <w:sz w:val="24"/>
      <w:szCs w:val="24"/>
    </w:rPr>
  </w:style>
  <w:style w:type="character" w:customStyle="1" w:styleId="af2">
    <w:name w:val="Текст Знак"/>
    <w:basedOn w:val="a0"/>
    <w:uiPriority w:val="99"/>
    <w:semiHidden/>
    <w:rsid w:val="00457D92"/>
    <w:rPr>
      <w:rFonts w:ascii="Consolas" w:hAnsi="Consolas" w:cs="Consolas"/>
      <w:sz w:val="21"/>
      <w:szCs w:val="21"/>
    </w:rPr>
  </w:style>
  <w:style w:type="paragraph" w:customStyle="1" w:styleId="zfr3q">
    <w:name w:val="zfr3q"/>
    <w:basedOn w:val="a"/>
    <w:rsid w:val="0045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semiHidden/>
    <w:rsid w:val="00254AA4"/>
  </w:style>
  <w:style w:type="paragraph" w:customStyle="1" w:styleId="Default">
    <w:name w:val="Default"/>
    <w:rsid w:val="00254A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3">
    <w:name w:val="c3"/>
    <w:basedOn w:val="a"/>
    <w:rsid w:val="0025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54AA4"/>
  </w:style>
  <w:style w:type="paragraph" w:styleId="af3">
    <w:name w:val="Title"/>
    <w:basedOn w:val="a"/>
    <w:next w:val="a"/>
    <w:link w:val="af4"/>
    <w:uiPriority w:val="99"/>
    <w:qFormat/>
    <w:rsid w:val="00254AA4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af4">
    <w:name w:val="Название Знак"/>
    <w:basedOn w:val="a0"/>
    <w:link w:val="af3"/>
    <w:uiPriority w:val="99"/>
    <w:rsid w:val="00254AA4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customStyle="1" w:styleId="af5">
    <w:name w:val="Основной текст + Полужирный"/>
    <w:rsid w:val="00254A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254AA4"/>
    <w:rPr>
      <w:rFonts w:ascii="Tahoma" w:eastAsia="Tahoma" w:hAnsi="Tahoma" w:cs="Tahoma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4AA4"/>
    <w:pPr>
      <w:widowControl w:val="0"/>
      <w:shd w:val="clear" w:color="auto" w:fill="FFFFFF"/>
      <w:spacing w:after="480" w:line="0" w:lineRule="atLeast"/>
    </w:pPr>
    <w:rPr>
      <w:rFonts w:ascii="Tahoma" w:eastAsia="Tahoma" w:hAnsi="Tahoma" w:cs="Tahoma"/>
      <w:b/>
      <w:bCs/>
    </w:rPr>
  </w:style>
  <w:style w:type="character" w:styleId="af6">
    <w:name w:val="Emphasis"/>
    <w:uiPriority w:val="20"/>
    <w:qFormat/>
    <w:rsid w:val="00254AA4"/>
    <w:rPr>
      <w:i/>
      <w:iCs/>
    </w:rPr>
  </w:style>
  <w:style w:type="character" w:customStyle="1" w:styleId="c17">
    <w:name w:val="c17"/>
    <w:rsid w:val="00254AA4"/>
  </w:style>
  <w:style w:type="paragraph" w:customStyle="1" w:styleId="c30">
    <w:name w:val="c30"/>
    <w:basedOn w:val="a"/>
    <w:rsid w:val="0025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25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25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54AA4"/>
  </w:style>
  <w:style w:type="character" w:customStyle="1" w:styleId="text">
    <w:name w:val="text"/>
    <w:basedOn w:val="a0"/>
    <w:rsid w:val="00254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9B31-77FC-4C36-94EB-3A0196FF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6610</Words>
  <Characters>37681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2019-04-17T18:48:00Z</cp:lastPrinted>
  <dcterms:created xsi:type="dcterms:W3CDTF">2020-08-27T12:50:00Z</dcterms:created>
  <dcterms:modified xsi:type="dcterms:W3CDTF">2021-08-31T10:00:00Z</dcterms:modified>
</cp:coreProperties>
</file>