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6A" w:rsidRDefault="00105C8A" w:rsidP="00646AAE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6120765" cy="8420100"/>
            <wp:effectExtent l="19050" t="0" r="0" b="0"/>
            <wp:docPr id="1" name="Рисунок 0" descr="Любозна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юбознайк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C8A" w:rsidRDefault="00105C8A" w:rsidP="00105C8A"/>
    <w:p w:rsidR="00105C8A" w:rsidRPr="00105C8A" w:rsidRDefault="00105C8A" w:rsidP="00105C8A"/>
    <w:p w:rsidR="00E4696A" w:rsidRDefault="00E4696A" w:rsidP="00CB33F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4696A" w:rsidRDefault="00E4696A" w:rsidP="00CB33F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B33FB" w:rsidRDefault="00463662" w:rsidP="00CB33F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97C4B">
        <w:rPr>
          <w:rFonts w:ascii="Times New Roman" w:hAnsi="Times New Roman" w:cs="Times New Roman"/>
          <w:color w:val="auto"/>
          <w:sz w:val="24"/>
          <w:szCs w:val="24"/>
        </w:rPr>
        <w:t>1.КОМПЛЕКС ОСНОВНЫХ ХАРАКТЕРИСТИК.</w:t>
      </w:r>
    </w:p>
    <w:p w:rsidR="00CB33FB" w:rsidRPr="00CB33FB" w:rsidRDefault="00CB33FB" w:rsidP="00CB33FB">
      <w:pPr>
        <w:spacing w:after="0"/>
      </w:pPr>
    </w:p>
    <w:p w:rsidR="00463662" w:rsidRPr="002C382A" w:rsidRDefault="00CB33FB" w:rsidP="00CB3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63662">
        <w:rPr>
          <w:rFonts w:ascii="Times New Roman" w:hAnsi="Times New Roman" w:cs="Times New Roman"/>
          <w:b/>
          <w:sz w:val="24"/>
          <w:szCs w:val="24"/>
        </w:rPr>
        <w:t>1. Пояснительная записка.</w:t>
      </w:r>
    </w:p>
    <w:p w:rsidR="00463662" w:rsidRPr="00552CD7" w:rsidRDefault="00463662" w:rsidP="0046366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0E31">
        <w:rPr>
          <w:rFonts w:ascii="Times New Roman" w:hAnsi="Times New Roman" w:cs="Times New Roman"/>
          <w:sz w:val="24"/>
          <w:szCs w:val="24"/>
        </w:rPr>
        <w:t>Дополнительная</w:t>
      </w:r>
      <w:r>
        <w:rPr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52CD7">
        <w:rPr>
          <w:rFonts w:ascii="Times New Roman" w:hAnsi="Times New Roman" w:cs="Times New Roman"/>
          <w:sz w:val="24"/>
          <w:szCs w:val="24"/>
        </w:rPr>
        <w:t xml:space="preserve">бразовательная </w:t>
      </w:r>
      <w:r>
        <w:rPr>
          <w:rFonts w:ascii="Times New Roman" w:hAnsi="Times New Roman" w:cs="Times New Roman"/>
          <w:sz w:val="24"/>
          <w:szCs w:val="24"/>
        </w:rPr>
        <w:t xml:space="preserve">общеразвивающая </w:t>
      </w:r>
      <w:r w:rsidRPr="00552CD7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Pr="00552CD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Любознайка</w:t>
      </w:r>
      <w:proofErr w:type="spellEnd"/>
      <w:r w:rsidRPr="00552CD7">
        <w:rPr>
          <w:rFonts w:ascii="Times New Roman" w:hAnsi="Times New Roman" w:cs="Times New Roman"/>
          <w:sz w:val="24"/>
          <w:szCs w:val="24"/>
        </w:rPr>
        <w:t xml:space="preserve">» предназначена для организации образовательно – воспитательного процесса в учреждении дополнительного образования детей. </w:t>
      </w:r>
    </w:p>
    <w:p w:rsidR="003102EE" w:rsidRPr="00552CD7" w:rsidRDefault="003102EE" w:rsidP="00C06514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2CD7">
        <w:rPr>
          <w:rFonts w:ascii="Times New Roman" w:hAnsi="Times New Roman" w:cs="Times New Roman"/>
          <w:sz w:val="24"/>
          <w:szCs w:val="24"/>
        </w:rPr>
        <w:t>Программа является модифицированной</w:t>
      </w:r>
      <w:r>
        <w:rPr>
          <w:rFonts w:ascii="Times New Roman" w:hAnsi="Times New Roman" w:cs="Times New Roman"/>
          <w:sz w:val="24"/>
          <w:szCs w:val="24"/>
        </w:rPr>
        <w:t xml:space="preserve"> по степени авторства, комплексной, так какв ней разработан комплекс основных характеристик в соответствии с жизненным и практическим опытом, позицией и собственным видением предмета; определён комплекс организационно – педагогических условий с учётом результатов обучения, воспитания и развития детей.</w:t>
      </w:r>
    </w:p>
    <w:p w:rsidR="00463662" w:rsidRPr="00552CD7" w:rsidRDefault="003102EE" w:rsidP="00A355DC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2CD7">
        <w:rPr>
          <w:rFonts w:ascii="Times New Roman" w:hAnsi="Times New Roman" w:cs="Times New Roman"/>
          <w:sz w:val="24"/>
          <w:szCs w:val="24"/>
        </w:rPr>
        <w:t>Данная программа выполняет обучающую, развивающую, эстетическую, диагностическую, коррекционную функции.</w:t>
      </w:r>
      <w:bookmarkStart w:id="0" w:name="OLE_LINK76"/>
    </w:p>
    <w:p w:rsidR="00A355DC" w:rsidRDefault="00463662" w:rsidP="0046366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2CD7">
        <w:rPr>
          <w:rFonts w:ascii="Times New Roman" w:hAnsi="Times New Roman" w:cs="Times New Roman"/>
          <w:sz w:val="24"/>
          <w:szCs w:val="24"/>
        </w:rPr>
        <w:tab/>
      </w:r>
      <w:r w:rsidR="00A355DC" w:rsidRPr="00A355DC">
        <w:rPr>
          <w:rFonts w:ascii="Times New Roman" w:hAnsi="Times New Roman" w:cs="Times New Roman"/>
          <w:b/>
          <w:i/>
          <w:sz w:val="24"/>
          <w:szCs w:val="24"/>
          <w:u w:val="single"/>
        </w:rPr>
        <w:t>Направленность программы</w:t>
      </w:r>
      <w:r w:rsidR="00A355DC">
        <w:rPr>
          <w:rFonts w:ascii="Times New Roman" w:hAnsi="Times New Roman" w:cs="Times New Roman"/>
          <w:sz w:val="24"/>
          <w:szCs w:val="24"/>
        </w:rPr>
        <w:t xml:space="preserve"> – социально </w:t>
      </w:r>
      <w:proofErr w:type="gramStart"/>
      <w:r w:rsidR="00A355DC">
        <w:rPr>
          <w:rFonts w:ascii="Times New Roman" w:hAnsi="Times New Roman" w:cs="Times New Roman"/>
          <w:sz w:val="24"/>
          <w:szCs w:val="24"/>
        </w:rPr>
        <w:t>–</w:t>
      </w:r>
      <w:r w:rsidR="004953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953F9">
        <w:rPr>
          <w:rFonts w:ascii="Times New Roman" w:hAnsi="Times New Roman" w:cs="Times New Roman"/>
          <w:sz w:val="24"/>
          <w:szCs w:val="24"/>
        </w:rPr>
        <w:t>уманитарная</w:t>
      </w:r>
      <w:r w:rsidR="00A355DC">
        <w:rPr>
          <w:rFonts w:ascii="Times New Roman" w:hAnsi="Times New Roman" w:cs="Times New Roman"/>
          <w:sz w:val="24"/>
          <w:szCs w:val="24"/>
        </w:rPr>
        <w:t>.</w:t>
      </w:r>
    </w:p>
    <w:p w:rsidR="00A355DC" w:rsidRPr="00A355DC" w:rsidRDefault="00A355DC" w:rsidP="0046366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Дополнительность программы</w:t>
      </w:r>
      <w:r>
        <w:rPr>
          <w:rFonts w:ascii="Times New Roman" w:hAnsi="Times New Roman" w:cs="Times New Roman"/>
          <w:sz w:val="24"/>
          <w:szCs w:val="24"/>
        </w:rPr>
        <w:t>заключается</w:t>
      </w:r>
      <w:r w:rsidR="004047A1">
        <w:rPr>
          <w:rFonts w:ascii="Times New Roman" w:hAnsi="Times New Roman" w:cs="Times New Roman"/>
          <w:sz w:val="24"/>
          <w:szCs w:val="24"/>
        </w:rPr>
        <w:t xml:space="preserve"> во</w:t>
      </w:r>
      <w:r w:rsidR="004047A1" w:rsidRPr="00A929D2">
        <w:rPr>
          <w:rFonts w:ascii="Times New Roman" w:hAnsi="Times New Roman" w:cs="Times New Roman"/>
          <w:sz w:val="24"/>
          <w:szCs w:val="24"/>
        </w:rPr>
        <w:t xml:space="preserve"> всесторонн</w:t>
      </w:r>
      <w:r w:rsidR="004047A1">
        <w:rPr>
          <w:rFonts w:ascii="Times New Roman" w:hAnsi="Times New Roman" w:cs="Times New Roman"/>
          <w:sz w:val="24"/>
          <w:szCs w:val="24"/>
        </w:rPr>
        <w:t>ем</w:t>
      </w:r>
      <w:r w:rsidR="004047A1" w:rsidRPr="00A929D2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4047A1">
        <w:rPr>
          <w:rFonts w:ascii="Times New Roman" w:hAnsi="Times New Roman" w:cs="Times New Roman"/>
          <w:sz w:val="24"/>
          <w:szCs w:val="24"/>
        </w:rPr>
        <w:t>и</w:t>
      </w:r>
      <w:r w:rsidR="004047A1" w:rsidRPr="00A929D2">
        <w:rPr>
          <w:rFonts w:ascii="Times New Roman" w:hAnsi="Times New Roman" w:cs="Times New Roman"/>
          <w:sz w:val="24"/>
          <w:szCs w:val="24"/>
        </w:rPr>
        <w:t xml:space="preserve"> детей дошкольного возраста и подготовк</w:t>
      </w:r>
      <w:r w:rsidR="004047A1">
        <w:rPr>
          <w:rFonts w:ascii="Times New Roman" w:hAnsi="Times New Roman" w:cs="Times New Roman"/>
          <w:sz w:val="24"/>
          <w:szCs w:val="24"/>
        </w:rPr>
        <w:t>е</w:t>
      </w:r>
      <w:r w:rsidR="004047A1" w:rsidRPr="00A929D2">
        <w:rPr>
          <w:rFonts w:ascii="Times New Roman" w:hAnsi="Times New Roman" w:cs="Times New Roman"/>
          <w:sz w:val="24"/>
          <w:szCs w:val="24"/>
        </w:rPr>
        <w:t xml:space="preserve"> их к школьному обучению</w:t>
      </w:r>
      <w:r w:rsidR="004047A1">
        <w:rPr>
          <w:rFonts w:ascii="Times New Roman" w:hAnsi="Times New Roman" w:cs="Times New Roman"/>
          <w:sz w:val="24"/>
          <w:szCs w:val="24"/>
        </w:rPr>
        <w:t>.</w:t>
      </w:r>
      <w:r w:rsidR="004047A1" w:rsidRPr="00A929D2">
        <w:rPr>
          <w:rFonts w:ascii="Times New Roman" w:hAnsi="Times New Roman" w:cs="Times New Roman"/>
          <w:sz w:val="24"/>
          <w:szCs w:val="24"/>
        </w:rPr>
        <w:t xml:space="preserve"> Осваивая программу подготовки к школе, дети не только приобретают необходимые знания, умения и навыки, но и учатся жить в коллективе, выполнять задания взрослого, контролировать свои действия. Обучение в дошкольном возрасте предполагает приобретение знаний, умений и навыков, необходимых ребенку для дальнейшего обучения в школе.</w:t>
      </w:r>
    </w:p>
    <w:p w:rsidR="00A355DC" w:rsidRPr="00552CD7" w:rsidRDefault="00A355DC" w:rsidP="00A355DC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2CD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Актуальность</w:t>
      </w:r>
      <w:r w:rsidRPr="00552C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552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образовательная программа решает проблему </w:t>
      </w:r>
      <w:proofErr w:type="spellStart"/>
      <w:r w:rsidRPr="00552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предшкольной</w:t>
      </w:r>
      <w:proofErr w:type="spellEnd"/>
      <w:r w:rsidRPr="00552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подготовки детей, не посещающих дошкольные учреждения, создание прочной базы для успешного овладения программным материалом в 1 классе общеобразовательной школы.</w:t>
      </w:r>
    </w:p>
    <w:p w:rsidR="00A355DC" w:rsidRPr="00552CD7" w:rsidRDefault="00A355DC" w:rsidP="00A355DC">
      <w:pPr>
        <w:pStyle w:val="c5"/>
        <w:spacing w:before="0" w:beforeAutospacing="0" w:after="0" w:afterAutospacing="0"/>
        <w:rPr>
          <w:rFonts w:ascii="Calibri" w:hAnsi="Calibri" w:cs="Calibri"/>
          <w:color w:val="000000"/>
          <w:u w:val="single"/>
        </w:rPr>
      </w:pPr>
      <w:r w:rsidRPr="00552CD7">
        <w:rPr>
          <w:rStyle w:val="c2"/>
          <w:b/>
          <w:bCs/>
          <w:i/>
          <w:iCs/>
          <w:color w:val="000000"/>
          <w:u w:val="single"/>
        </w:rPr>
        <w:t>Отличительные особенности программы</w:t>
      </w:r>
    </w:p>
    <w:p w:rsidR="00A355DC" w:rsidRPr="00A355DC" w:rsidRDefault="00A355DC" w:rsidP="00A355DC">
      <w:pPr>
        <w:pStyle w:val="c9"/>
        <w:spacing w:before="0" w:beforeAutospacing="0" w:after="0" w:afterAutospacing="0"/>
        <w:ind w:left="-284"/>
        <w:jc w:val="both"/>
        <w:rPr>
          <w:color w:val="000000"/>
        </w:rPr>
      </w:pPr>
      <w:r w:rsidRPr="00552CD7">
        <w:rPr>
          <w:rStyle w:val="c3"/>
          <w:color w:val="000000"/>
        </w:rPr>
        <w:t>Занятия строятся на интегрированной основе с широким использование</w:t>
      </w:r>
      <w:r>
        <w:rPr>
          <w:rStyle w:val="c3"/>
          <w:color w:val="000000"/>
        </w:rPr>
        <w:t>м</w:t>
      </w:r>
      <w:r w:rsidRPr="00552CD7">
        <w:rPr>
          <w:rStyle w:val="c3"/>
          <w:color w:val="000000"/>
        </w:rPr>
        <w:t xml:space="preserve"> игровых методов. В ходе специальных занятий дети научатся использовать простые и сложные логические операции при решении поставленных задач. Все задания и упражнения в каждой теме расположены так, что степень их сложности постоянно возрастает, поэтому</w:t>
      </w:r>
      <w:r>
        <w:rPr>
          <w:rStyle w:val="c3"/>
          <w:color w:val="000000"/>
        </w:rPr>
        <w:t>,</w:t>
      </w:r>
      <w:r w:rsidRPr="00552CD7">
        <w:rPr>
          <w:rStyle w:val="c3"/>
          <w:color w:val="000000"/>
        </w:rPr>
        <w:t xml:space="preserve"> желательно</w:t>
      </w:r>
      <w:r>
        <w:rPr>
          <w:rStyle w:val="c3"/>
          <w:color w:val="000000"/>
        </w:rPr>
        <w:t>,</w:t>
      </w:r>
      <w:r w:rsidRPr="00552CD7">
        <w:rPr>
          <w:rStyle w:val="c3"/>
          <w:color w:val="000000"/>
        </w:rPr>
        <w:t xml:space="preserve"> придерживаться данной программы, не нарушая последовательности.</w:t>
      </w:r>
    </w:p>
    <w:p w:rsidR="00463662" w:rsidRPr="00552CD7" w:rsidRDefault="00463662" w:rsidP="00463662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2CD7">
        <w:rPr>
          <w:rFonts w:ascii="Times New Roman" w:hAnsi="Times New Roman" w:cs="Times New Roman"/>
          <w:b/>
          <w:i/>
          <w:sz w:val="24"/>
          <w:szCs w:val="24"/>
          <w:u w:val="single"/>
        </w:rPr>
        <w:t>Новизна программы</w:t>
      </w:r>
      <w:r w:rsidRPr="00552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заключается в комплексном содержании занятий. Содержание материала подчиняется общедоступности, учитывает особенности психологии и физиологии современного дошкольника.</w:t>
      </w:r>
    </w:p>
    <w:p w:rsidR="007647C6" w:rsidRDefault="00463662" w:rsidP="007647C6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2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spellStart"/>
      <w:r w:rsidR="00A355DC" w:rsidRPr="00A355D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Инновационность</w:t>
      </w:r>
      <w:proofErr w:type="spellEnd"/>
      <w:r w:rsidR="00A355DC" w:rsidRPr="00A355D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в программе</w:t>
      </w:r>
      <w:r w:rsidR="00A355DC" w:rsidRPr="004047A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: </w:t>
      </w:r>
      <w:r w:rsidR="007647C6" w:rsidRPr="00C148A3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7647C6" w:rsidRPr="00D7791E">
        <w:rPr>
          <w:rFonts w:ascii="Times New Roman" w:hAnsi="Times New Roman" w:cs="Times New Roman"/>
          <w:sz w:val="24"/>
          <w:szCs w:val="24"/>
        </w:rPr>
        <w:t>развивающего образовательного пространства через использование технологий обучения и общения для развития у детей</w:t>
      </w:r>
      <w:r w:rsidR="007647C6" w:rsidRPr="00C148A3">
        <w:rPr>
          <w:rFonts w:ascii="Times New Roman" w:hAnsi="Times New Roman" w:cs="Times New Roman"/>
          <w:sz w:val="24"/>
          <w:szCs w:val="24"/>
        </w:rPr>
        <w:t xml:space="preserve"> дошкольного возраста математических представлений как способа познавательной деятельности, </w:t>
      </w:r>
      <w:r w:rsidR="007647C6">
        <w:rPr>
          <w:rFonts w:ascii="Times New Roman" w:hAnsi="Times New Roman" w:cs="Times New Roman"/>
          <w:sz w:val="24"/>
          <w:szCs w:val="24"/>
        </w:rPr>
        <w:t xml:space="preserve">речевого развития, </w:t>
      </w:r>
      <w:r w:rsidR="007647C6" w:rsidRPr="00C148A3">
        <w:rPr>
          <w:rFonts w:ascii="Times New Roman" w:hAnsi="Times New Roman" w:cs="Times New Roman"/>
          <w:sz w:val="24"/>
          <w:szCs w:val="24"/>
        </w:rPr>
        <w:t xml:space="preserve">формирование навыков </w:t>
      </w:r>
      <w:proofErr w:type="spellStart"/>
      <w:r w:rsidR="007647C6" w:rsidRPr="00C148A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7647C6" w:rsidRPr="00C148A3">
        <w:rPr>
          <w:rFonts w:ascii="Times New Roman" w:hAnsi="Times New Roman" w:cs="Times New Roman"/>
          <w:sz w:val="24"/>
          <w:szCs w:val="24"/>
        </w:rPr>
        <w:t>, самостоятельности и уверенности в себе.</w:t>
      </w:r>
    </w:p>
    <w:p w:rsidR="004047A1" w:rsidRDefault="004047A1" w:rsidP="004047A1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148A3">
        <w:rPr>
          <w:rFonts w:ascii="Times New Roman" w:hAnsi="Times New Roman" w:cs="Times New Roman"/>
          <w:sz w:val="24"/>
          <w:szCs w:val="24"/>
        </w:rPr>
        <w:t xml:space="preserve">Инновационная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 w:rsidRPr="00C148A3">
        <w:rPr>
          <w:rFonts w:ascii="Times New Roman" w:hAnsi="Times New Roman" w:cs="Times New Roman"/>
          <w:sz w:val="24"/>
          <w:szCs w:val="24"/>
        </w:rPr>
        <w:t xml:space="preserve"> строится на следующих подходах: </w:t>
      </w:r>
    </w:p>
    <w:p w:rsidR="004047A1" w:rsidRDefault="004047A1" w:rsidP="004047A1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148A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148A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148A3">
        <w:rPr>
          <w:rFonts w:ascii="Times New Roman" w:hAnsi="Times New Roman" w:cs="Times New Roman"/>
          <w:sz w:val="24"/>
          <w:szCs w:val="24"/>
        </w:rPr>
        <w:t xml:space="preserve"> подход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48A3">
        <w:rPr>
          <w:rFonts w:ascii="Times New Roman" w:hAnsi="Times New Roman" w:cs="Times New Roman"/>
          <w:sz w:val="24"/>
          <w:szCs w:val="24"/>
        </w:rPr>
        <w:t>осуществляется в процессе организации различных видов детской деятельности: игровой, коммуникативной, познавательно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148A3">
        <w:rPr>
          <w:rFonts w:ascii="Times New Roman" w:hAnsi="Times New Roman" w:cs="Times New Roman"/>
          <w:sz w:val="24"/>
          <w:szCs w:val="24"/>
        </w:rPr>
        <w:t>исследовательской, конструирования. Организованная образовательная деятельность строится как процесс организации раз</w:t>
      </w:r>
      <w:r>
        <w:rPr>
          <w:rFonts w:ascii="Times New Roman" w:hAnsi="Times New Roman" w:cs="Times New Roman"/>
          <w:sz w:val="24"/>
          <w:szCs w:val="24"/>
        </w:rPr>
        <w:t xml:space="preserve">личных видов деятельности. </w:t>
      </w:r>
    </w:p>
    <w:p w:rsidR="004047A1" w:rsidRDefault="004047A1" w:rsidP="004047A1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148A3">
        <w:rPr>
          <w:rFonts w:ascii="Times New Roman" w:hAnsi="Times New Roman" w:cs="Times New Roman"/>
          <w:sz w:val="24"/>
          <w:szCs w:val="24"/>
        </w:rPr>
        <w:t xml:space="preserve">2. Личностно-ориентированный подход – это такое обучение, которое во главу угла ставит самобытность ребенка, его </w:t>
      </w:r>
      <w:proofErr w:type="spellStart"/>
      <w:r w:rsidRPr="00C148A3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C148A3">
        <w:rPr>
          <w:rFonts w:ascii="Times New Roman" w:hAnsi="Times New Roman" w:cs="Times New Roman"/>
          <w:sz w:val="24"/>
          <w:szCs w:val="24"/>
        </w:rPr>
        <w:t>, субъективность процесса обучения, т.е. опора на опыт ребенка, субъектно-субъектные отношения. Реализуется в любых видах деятельности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47A1" w:rsidRDefault="004047A1" w:rsidP="004047A1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148A3">
        <w:rPr>
          <w:rFonts w:ascii="Times New Roman" w:hAnsi="Times New Roman" w:cs="Times New Roman"/>
          <w:sz w:val="24"/>
          <w:szCs w:val="24"/>
        </w:rPr>
        <w:lastRenderedPageBreak/>
        <w:t xml:space="preserve">3. Индивидуальный подход – это учет индивидуальных особенностей детей группы в образовательном процессе. </w:t>
      </w:r>
    </w:p>
    <w:p w:rsidR="00463662" w:rsidRPr="00A355DC" w:rsidRDefault="004047A1" w:rsidP="004047A1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48A3">
        <w:rPr>
          <w:rFonts w:ascii="Times New Roman" w:hAnsi="Times New Roman" w:cs="Times New Roman"/>
          <w:sz w:val="24"/>
          <w:szCs w:val="24"/>
        </w:rPr>
        <w:t>4. Дифференцированный подход – в образовательном процессе предусмотрена возможность объединения детей по особенностям развития, по интересам, по выбору.</w:t>
      </w:r>
    </w:p>
    <w:p w:rsidR="00463662" w:rsidRPr="00552CD7" w:rsidRDefault="00463662" w:rsidP="00463662">
      <w:pPr>
        <w:pStyle w:val="c9"/>
        <w:spacing w:before="0" w:beforeAutospacing="0" w:after="0" w:afterAutospacing="0" w:line="276" w:lineRule="auto"/>
        <w:ind w:left="-284"/>
        <w:jc w:val="both"/>
        <w:rPr>
          <w:rFonts w:ascii="Calibri" w:hAnsi="Calibri" w:cs="Calibri"/>
          <w:color w:val="000000"/>
        </w:rPr>
      </w:pPr>
      <w:r w:rsidRPr="00552CD7">
        <w:rPr>
          <w:rStyle w:val="c2"/>
          <w:b/>
          <w:bCs/>
          <w:i/>
          <w:iCs/>
          <w:color w:val="000000"/>
          <w:u w:val="single"/>
        </w:rPr>
        <w:t>Педагогическая целесообразность</w:t>
      </w:r>
      <w:r w:rsidRPr="00552CD7">
        <w:rPr>
          <w:rStyle w:val="c2"/>
          <w:b/>
          <w:bCs/>
          <w:i/>
          <w:iCs/>
          <w:color w:val="000000"/>
        </w:rPr>
        <w:t xml:space="preserve">: </w:t>
      </w:r>
      <w:r w:rsidRPr="00552CD7">
        <w:rPr>
          <w:rStyle w:val="c2"/>
          <w:bCs/>
          <w:iCs/>
          <w:color w:val="000000"/>
        </w:rPr>
        <w:t>в</w:t>
      </w:r>
      <w:r w:rsidRPr="00552CD7">
        <w:rPr>
          <w:rStyle w:val="c3"/>
          <w:color w:val="000000"/>
        </w:rPr>
        <w:t xml:space="preserve"> данной программе соблюдены принципы постепенности, последовательности, доступности, целостности, деятельного подхода, возрастного и индивидуального подхода. Она может быть использована для детей, не посещающих детский сад.</w:t>
      </w:r>
    </w:p>
    <w:bookmarkEnd w:id="0"/>
    <w:p w:rsidR="00463662" w:rsidRDefault="00463662" w:rsidP="00463662">
      <w:pPr>
        <w:pStyle w:val="c9"/>
        <w:spacing w:before="0" w:beforeAutospacing="0" w:after="0" w:afterAutospacing="0" w:line="276" w:lineRule="auto"/>
        <w:ind w:left="-284"/>
        <w:jc w:val="both"/>
        <w:rPr>
          <w:rStyle w:val="c3"/>
          <w:color w:val="000000"/>
        </w:rPr>
      </w:pPr>
      <w:r w:rsidRPr="00552CD7">
        <w:rPr>
          <w:rStyle w:val="c3"/>
          <w:color w:val="000000"/>
        </w:rPr>
        <w:t xml:space="preserve">Программа предусматривает развитие психических процессов: умение мыслить логически, способность действовать в уме, запоминать, развиваются внимание и воображение. Эти навыки будут служить основой не только для обучения языку и математическим навыкам, но и станут фундаментом для получения знаний и развития способностей в </w:t>
      </w:r>
      <w:proofErr w:type="gramStart"/>
      <w:r w:rsidRPr="00552CD7">
        <w:rPr>
          <w:rStyle w:val="c3"/>
          <w:color w:val="000000"/>
        </w:rPr>
        <w:t>более старшем</w:t>
      </w:r>
      <w:proofErr w:type="gramEnd"/>
      <w:r w:rsidRPr="00552CD7">
        <w:rPr>
          <w:rStyle w:val="c3"/>
          <w:color w:val="000000"/>
        </w:rPr>
        <w:t xml:space="preserve"> периоде в школе. Овладев перечисленными качествами, ребенок станет более внимательным, научиться мыслить ясно и четко, сумеет в нужный момент сконцентрироваться на сути проблемы. Учиться станет легче, а значит, и процесс учебы будет приносить радость и удовольствие.</w:t>
      </w:r>
    </w:p>
    <w:p w:rsidR="00897BB7" w:rsidRDefault="00A355DC" w:rsidP="00A355DC">
      <w:pPr>
        <w:pStyle w:val="c5"/>
        <w:spacing w:before="0" w:beforeAutospacing="0" w:after="0" w:afterAutospacing="0"/>
        <w:jc w:val="both"/>
        <w:rPr>
          <w:rStyle w:val="c3"/>
          <w:b/>
          <w:i/>
          <w:color w:val="000000"/>
        </w:rPr>
      </w:pPr>
      <w:bookmarkStart w:id="1" w:name="OLE_LINK122"/>
      <w:bookmarkStart w:id="2" w:name="OLE_LINK1"/>
      <w:r w:rsidRPr="00D86D83">
        <w:rPr>
          <w:rStyle w:val="c3"/>
          <w:b/>
          <w:i/>
          <w:color w:val="000000"/>
          <w:u w:val="single"/>
        </w:rPr>
        <w:t>Адресат программы</w:t>
      </w:r>
      <w:r w:rsidRPr="00D86D83">
        <w:rPr>
          <w:rStyle w:val="c3"/>
          <w:b/>
          <w:i/>
          <w:color w:val="000000"/>
        </w:rPr>
        <w:t>:</w:t>
      </w:r>
    </w:p>
    <w:p w:rsidR="00A355DC" w:rsidRDefault="00A355DC" w:rsidP="00A355DC">
      <w:pPr>
        <w:pStyle w:val="af"/>
        <w:ind w:left="-284"/>
        <w:rPr>
          <w:rStyle w:val="c2"/>
          <w:rFonts w:ascii="Times New Roman" w:hAnsi="Times New Roman" w:cs="Times New Roman"/>
          <w:sz w:val="24"/>
          <w:szCs w:val="24"/>
        </w:rPr>
      </w:pPr>
      <w:r w:rsidRPr="00D86D83">
        <w:rPr>
          <w:rStyle w:val="c2"/>
          <w:rFonts w:ascii="Times New Roman" w:hAnsi="Times New Roman" w:cs="Times New Roman"/>
          <w:sz w:val="24"/>
          <w:szCs w:val="24"/>
        </w:rPr>
        <w:t xml:space="preserve">В </w:t>
      </w:r>
      <w:r>
        <w:rPr>
          <w:rStyle w:val="c2"/>
          <w:rFonts w:ascii="Times New Roman" w:hAnsi="Times New Roman" w:cs="Times New Roman"/>
          <w:sz w:val="24"/>
          <w:szCs w:val="24"/>
        </w:rPr>
        <w:t>объединении обучаются дети старшего дошкольного возраста 6 - 7 лет.</w:t>
      </w:r>
      <w:bookmarkStart w:id="3" w:name="OLE_LINK124"/>
      <w:bookmarkEnd w:id="1"/>
    </w:p>
    <w:p w:rsidR="00463662" w:rsidRPr="00A355DC" w:rsidRDefault="00463662" w:rsidP="00A355DC">
      <w:pPr>
        <w:pStyle w:val="af"/>
        <w:ind w:left="-284"/>
        <w:rPr>
          <w:rFonts w:ascii="Times New Roman" w:hAnsi="Times New Roman" w:cs="Times New Roman"/>
          <w:sz w:val="24"/>
          <w:szCs w:val="24"/>
        </w:rPr>
      </w:pPr>
      <w:r w:rsidRPr="00A355DC">
        <w:rPr>
          <w:rStyle w:val="aa"/>
          <w:rFonts w:ascii="Times New Roman" w:hAnsi="Times New Roman" w:cs="Times New Roman"/>
          <w:b w:val="0"/>
          <w:sz w:val="24"/>
          <w:szCs w:val="24"/>
        </w:rPr>
        <w:t>Ребенок 6-7 лет способен давать определения некоторым моральным понятиям («добрый человек – это такой че</w:t>
      </w:r>
      <w:r w:rsidR="00216316" w:rsidRPr="00A355DC">
        <w:rPr>
          <w:rStyle w:val="aa"/>
          <w:rFonts w:ascii="Times New Roman" w:hAnsi="Times New Roman" w:cs="Times New Roman"/>
          <w:b w:val="0"/>
          <w:sz w:val="24"/>
          <w:szCs w:val="24"/>
        </w:rPr>
        <w:t>ловек, который, всем помогает</w:t>
      </w:r>
      <w:r w:rsidRPr="00A355DC">
        <w:rPr>
          <w:rStyle w:val="aa"/>
          <w:rFonts w:ascii="Times New Roman" w:hAnsi="Times New Roman" w:cs="Times New Roman"/>
          <w:b w:val="0"/>
          <w:sz w:val="24"/>
          <w:szCs w:val="24"/>
        </w:rPr>
        <w:t>) и достаточно тонко их различать (например, видит разницу между словами «экономный» и «жадный»). Кроме того, могут самостоятельно, без внешнего принуждения, отказаться от чего-то приятного в пользу близкого человека.</w:t>
      </w:r>
    </w:p>
    <w:p w:rsidR="00463662" w:rsidRPr="00463662" w:rsidRDefault="00463662" w:rsidP="00216316">
      <w:pPr>
        <w:pStyle w:val="ae"/>
        <w:tabs>
          <w:tab w:val="left" w:pos="9921"/>
        </w:tabs>
        <w:spacing w:before="0" w:beforeAutospacing="0" w:after="0" w:afterAutospacing="0" w:line="301" w:lineRule="atLeast"/>
        <w:ind w:left="-284"/>
        <w:jc w:val="both"/>
        <w:rPr>
          <w:b/>
        </w:rPr>
      </w:pPr>
      <w:r w:rsidRPr="00463662">
        <w:rPr>
          <w:rStyle w:val="aa"/>
          <w:b w:val="0"/>
        </w:rPr>
        <w:t> К 6-7 годам ребенок уверенно владеет культурой самообслуживания. Может определить состояние своего здоровья, а также состояние здоровья окружающих. В этом возрасте ребенок уже может объяснить, что нужно сделать в случае травмы и готов оказать элементарную помощь себе и другому (промыть глаза, обработать ранку и т.д.).</w:t>
      </w:r>
    </w:p>
    <w:p w:rsidR="00463662" w:rsidRPr="00463662" w:rsidRDefault="00463662" w:rsidP="00216316">
      <w:pPr>
        <w:pStyle w:val="ae"/>
        <w:tabs>
          <w:tab w:val="left" w:pos="9921"/>
        </w:tabs>
        <w:spacing w:before="0" w:beforeAutospacing="0" w:after="0" w:afterAutospacing="0" w:line="301" w:lineRule="atLeast"/>
        <w:ind w:left="-284"/>
        <w:jc w:val="both"/>
        <w:rPr>
          <w:b/>
        </w:rPr>
      </w:pPr>
      <w:r w:rsidRPr="00463662">
        <w:rPr>
          <w:rStyle w:val="aa"/>
          <w:b w:val="0"/>
        </w:rPr>
        <w:t xml:space="preserve"> Поведение ребенка начинает регулироваться его представлениями о том, «что такое хорошо и что такое плохо», а также он уже может эмоционально оценивать свои поступки. </w:t>
      </w:r>
      <w:proofErr w:type="gramStart"/>
      <w:r w:rsidRPr="00463662">
        <w:rPr>
          <w:rStyle w:val="aa"/>
          <w:b w:val="0"/>
        </w:rPr>
        <w:t>Ребенок испытывает чувство удовлетворения, радости, когда поступает правильно, «хорошо» и смущение, неловкость, когда нарушает правила, поступает «плохо».</w:t>
      </w:r>
      <w:proofErr w:type="gramEnd"/>
    </w:p>
    <w:p w:rsidR="00463662" w:rsidRPr="00463662" w:rsidRDefault="00463662" w:rsidP="00216316">
      <w:pPr>
        <w:pStyle w:val="ae"/>
        <w:tabs>
          <w:tab w:val="left" w:pos="9921"/>
        </w:tabs>
        <w:spacing w:before="0" w:beforeAutospacing="0" w:after="0" w:afterAutospacing="0" w:line="301" w:lineRule="atLeast"/>
        <w:ind w:left="-284"/>
        <w:jc w:val="both"/>
        <w:rPr>
          <w:b/>
        </w:rPr>
      </w:pPr>
      <w:r w:rsidRPr="00463662">
        <w:rPr>
          <w:rStyle w:val="aa"/>
          <w:b w:val="0"/>
        </w:rPr>
        <w:t> Продолжает развиваться способность детей понимать эмоциональное состояние другого человека – сочувствие - даже тогда, когда они непосредственно не наблюдают его эмоциональных переживаний.</w:t>
      </w:r>
    </w:p>
    <w:p w:rsidR="00463662" w:rsidRPr="00463662" w:rsidRDefault="00463662" w:rsidP="00216316">
      <w:pPr>
        <w:pStyle w:val="ae"/>
        <w:tabs>
          <w:tab w:val="left" w:pos="9921"/>
        </w:tabs>
        <w:spacing w:before="0" w:beforeAutospacing="0" w:after="0" w:afterAutospacing="0" w:line="301" w:lineRule="atLeast"/>
        <w:ind w:left="-284"/>
        <w:jc w:val="both"/>
        <w:rPr>
          <w:b/>
        </w:rPr>
      </w:pPr>
      <w:r w:rsidRPr="00463662">
        <w:rPr>
          <w:rStyle w:val="aa"/>
          <w:b w:val="0"/>
        </w:rPr>
        <w:t xml:space="preserve"> Сложнее и богаче по содержанию становится общение ребенка </w:t>
      </w:r>
      <w:proofErr w:type="gramStart"/>
      <w:r w:rsidRPr="00463662">
        <w:rPr>
          <w:rStyle w:val="aa"/>
          <w:b w:val="0"/>
        </w:rPr>
        <w:t>со</w:t>
      </w:r>
      <w:proofErr w:type="gramEnd"/>
      <w:r w:rsidRPr="00463662">
        <w:rPr>
          <w:rStyle w:val="aa"/>
          <w:b w:val="0"/>
        </w:rPr>
        <w:t xml:space="preserve"> взрослым. </w:t>
      </w:r>
      <w:proofErr w:type="gramStart"/>
      <w:r w:rsidRPr="00463662">
        <w:rPr>
          <w:rStyle w:val="aa"/>
          <w:b w:val="0"/>
        </w:rPr>
        <w:t>Ребенок стремится как можно больше узнать о нем, причем круг его интересов выходит за рамки конкретного повседневного взаимодействия (что произошло на работе, как познакомились родители, у незнакомых спрашивает, где они живут, есть ли у них дети и т.д.).</w:t>
      </w:r>
      <w:proofErr w:type="gramEnd"/>
    </w:p>
    <w:p w:rsidR="00216316" w:rsidRDefault="00463662" w:rsidP="00216316">
      <w:pPr>
        <w:pStyle w:val="ae"/>
        <w:tabs>
          <w:tab w:val="left" w:pos="9921"/>
        </w:tabs>
        <w:spacing w:before="0" w:beforeAutospacing="0" w:after="0" w:afterAutospacing="0" w:line="301" w:lineRule="atLeast"/>
        <w:ind w:left="-284"/>
        <w:jc w:val="both"/>
        <w:rPr>
          <w:b/>
        </w:rPr>
      </w:pPr>
      <w:r w:rsidRPr="00463662">
        <w:rPr>
          <w:rStyle w:val="aa"/>
          <w:b w:val="0"/>
        </w:rPr>
        <w:t> Большую значимость для детей 6-7 лет приобретает общение между собой. Именно в это период зарождается дружба. Дети охотно делятся своими впечатлениями, высказывают суждения о событиях и людях, расспрашивают о том, где были, что видели и т.п. Могут внимательно слушать друг друга, эмоционально сопереживать рассказам друзей.</w:t>
      </w:r>
    </w:p>
    <w:p w:rsidR="00463662" w:rsidRPr="00463662" w:rsidRDefault="00463662" w:rsidP="00216316">
      <w:pPr>
        <w:pStyle w:val="ae"/>
        <w:tabs>
          <w:tab w:val="left" w:pos="9921"/>
        </w:tabs>
        <w:spacing w:before="0" w:beforeAutospacing="0" w:after="0" w:afterAutospacing="0" w:line="301" w:lineRule="atLeast"/>
        <w:ind w:left="-284"/>
        <w:jc w:val="both"/>
        <w:rPr>
          <w:b/>
        </w:rPr>
      </w:pPr>
      <w:r w:rsidRPr="00463662">
        <w:rPr>
          <w:rStyle w:val="aa"/>
          <w:b w:val="0"/>
        </w:rPr>
        <w:t>В играх дети 6-7 лет способны отражать достаточно сложные социальные события – рождение ребенка, свадьба, война и другие. Дети этого возраста могут по ходу игры брать на себя две роли, переходя от исполнения одной, к другой.</w:t>
      </w:r>
    </w:p>
    <w:p w:rsidR="00216316" w:rsidRDefault="00463662" w:rsidP="00216316">
      <w:pPr>
        <w:pStyle w:val="ae"/>
        <w:tabs>
          <w:tab w:val="left" w:pos="9921"/>
        </w:tabs>
        <w:spacing w:before="0" w:beforeAutospacing="0" w:after="0" w:afterAutospacing="0" w:line="301" w:lineRule="atLeast"/>
        <w:ind w:left="-284"/>
        <w:jc w:val="both"/>
        <w:rPr>
          <w:rStyle w:val="aa"/>
          <w:b w:val="0"/>
        </w:rPr>
      </w:pPr>
      <w:r w:rsidRPr="00463662">
        <w:rPr>
          <w:rStyle w:val="aa"/>
          <w:b w:val="0"/>
        </w:rPr>
        <w:t> Речевые умения детей позволяют полноценно общаться с разным контингентом людей (взрослыми, сверстниками, знакомыми и незнакомыми). В этом возрасте дети чутко реагируют на различные грамматические ошибки как свои, так и других людей. В 6-7 лет увеличивается словарный запас. Дети точно используют слова для передачи своих мыслей, представлений, впечатлений, эмоций, при описании предметов, пересказе и т.п. К концу этого периода речь становится подлинным средством, как общения, так и познавательной деятельности, а также планирования и регуляции поведения.</w:t>
      </w:r>
    </w:p>
    <w:p w:rsidR="00216316" w:rsidRPr="004170AC" w:rsidRDefault="00216316" w:rsidP="00216316">
      <w:pPr>
        <w:pStyle w:val="ae"/>
        <w:shd w:val="clear" w:color="auto" w:fill="FFFFFF"/>
        <w:spacing w:before="0" w:beforeAutospacing="0" w:after="0" w:afterAutospacing="0" w:line="276" w:lineRule="auto"/>
        <w:ind w:left="-284"/>
        <w:jc w:val="both"/>
      </w:pPr>
      <w:r w:rsidRPr="004170AC">
        <w:lastRenderedPageBreak/>
        <w:t>В 6-7 лет у детей увеличивается объём памяти, что позволяет им без специальной цели запоминать достаточно большой объём информации. Дети также могут самостоятельно ставить перед собой задачу что-либо запомнить, используя при этом простейший механический способ запоминания — повторение (шёпотом, либо про себя). Также ребёнок может использовать более сложный способ — логическое упорядочивание (разложить запоминаемые картинки по группам, выделить основные события рассказа). Ребёнок начинает использовать новое средство – слово: с его помощью он анализирует запоминаемый материал, группирует его, относя к определённой категории предметов или явлений, устанавливает логические связи. Но, несмотря на возросшие возможности детей 6-7 лет целенаправленно запоминать информацию с использованием различных средств и способов, непроизвольное запоминание остаётся наиболее продуктивным до конца дошкольного детства. Девочек отличает больший объём и устойчивость памяти.</w:t>
      </w:r>
    </w:p>
    <w:p w:rsidR="00216316" w:rsidRPr="004170AC" w:rsidRDefault="00216316" w:rsidP="00216316">
      <w:pPr>
        <w:pStyle w:val="ae"/>
        <w:shd w:val="clear" w:color="auto" w:fill="FFFFFF"/>
        <w:spacing w:before="0" w:beforeAutospacing="0" w:after="0" w:afterAutospacing="0" w:line="276" w:lineRule="auto"/>
        <w:ind w:left="-284"/>
        <w:jc w:val="both"/>
      </w:pPr>
      <w:r w:rsidRPr="004170AC">
        <w:t>Воображение детей данного возраста становится, с одной стороны, богаче и оригинальнее, а с другой — более логичным и последовательным. Несмотря на то, что увиденное или услышанное порой преобразуется детьми до неузнаваемости, в конечных продуктах их воображения чётче прослеживаются закономерности действительности. Так, например, даже в самых фантастических рассказах дети стараются установить причинно-следственные связи, в самых фантастических рисунках — передать перспективу. При придумывании сюжета игры, темы рисунка, историй и т. п. дети 6-7 лет не только удерживают первоначальный замысел, но могут обдумывать его до начала деятельности. Однако без целенаправленной помощи взрослого возникает вероятность того, что воображение будет направлено не на познание действительности, а на снятие эмоционального напряжения и на удовлетворение нереализованных потребностей ребёнка.</w:t>
      </w:r>
    </w:p>
    <w:p w:rsidR="00216316" w:rsidRPr="004170AC" w:rsidRDefault="00216316" w:rsidP="00216316">
      <w:pPr>
        <w:pStyle w:val="ae"/>
        <w:shd w:val="clear" w:color="auto" w:fill="FFFFFF"/>
        <w:spacing w:before="0" w:beforeAutospacing="0" w:after="0" w:afterAutospacing="0" w:line="276" w:lineRule="auto"/>
        <w:ind w:left="-284"/>
        <w:jc w:val="both"/>
      </w:pPr>
      <w:r w:rsidRPr="004170AC">
        <w:t>Дети не только правильно произносят, но и хорошо различают фонемы (звуки) и слова. Овладение морфологической системой языка позволяет им успешно образовывать достаточно сложные грамматические формы существительных, прилагательных, глаголов. В своей речи старший дошкольник всё чаще использует сложные предложения (с сочинительными и подчинительными связями). В 6-7 лет увеличивается словарный запас. Дети точно используют слова для передачи своих мыслей, представлений, впечатлений, эмоций, при описании предметов, пересказе и т. п. Наряду с этим существенно повышаются и возможности детей понимать значения слов. Они уже могут объяснить малоизвестные или неизвестные слова, близкие или противоположные по смыслу, а также переносный смысл слов (в поговорках и пословицах).</w:t>
      </w:r>
    </w:p>
    <w:p w:rsidR="00216316" w:rsidRPr="004170AC" w:rsidRDefault="00216316" w:rsidP="00216316">
      <w:pPr>
        <w:pStyle w:val="ae"/>
        <w:shd w:val="clear" w:color="auto" w:fill="FFFFFF"/>
        <w:spacing w:before="0" w:beforeAutospacing="0" w:after="0" w:afterAutospacing="0" w:line="276" w:lineRule="auto"/>
        <w:ind w:left="-284"/>
        <w:jc w:val="both"/>
      </w:pPr>
      <w:r w:rsidRPr="004170AC">
        <w:t>Активно развивается диалогическая и монологическая формы речи. Дети могут последовательно и связно пересказывать или рассказывать. В этом возрасте их высказывания всё более утрачивают черты ситуативной речи. К 7 годам появляется речь-рассуждение.</w:t>
      </w:r>
    </w:p>
    <w:p w:rsidR="00216316" w:rsidRPr="004170AC" w:rsidRDefault="00216316" w:rsidP="00216316">
      <w:pPr>
        <w:pStyle w:val="ae"/>
        <w:shd w:val="clear" w:color="auto" w:fill="FFFFFF"/>
        <w:spacing w:before="0" w:beforeAutospacing="0" w:after="0" w:afterAutospacing="0" w:line="276" w:lineRule="auto"/>
        <w:ind w:left="-284"/>
        <w:jc w:val="both"/>
      </w:pPr>
      <w:r w:rsidRPr="004170AC">
        <w:t>Важнейшим итогом развития речи на протяжении всего дошкольного детства является то, что к концу этого периода речь становится подлинным средством как общения, так и познавательной деятельности, а также планирования и регуляции поведения.</w:t>
      </w:r>
    </w:p>
    <w:p w:rsidR="00216316" w:rsidRPr="004170AC" w:rsidRDefault="00216316" w:rsidP="00216316">
      <w:pPr>
        <w:pStyle w:val="ae"/>
        <w:shd w:val="clear" w:color="auto" w:fill="FFFFFF"/>
        <w:spacing w:before="0" w:beforeAutospacing="0" w:after="0" w:afterAutospacing="0" w:line="276" w:lineRule="auto"/>
        <w:ind w:left="-284"/>
        <w:jc w:val="both"/>
      </w:pPr>
      <w:r w:rsidRPr="004170AC">
        <w:t xml:space="preserve">К концу дошкольного детства ребёнок формируется как будущий самостоятельный читатель. В возрасте 6-7 лет он воспринимает книгу в качестве основного источника получения информации. В условиях общения </w:t>
      </w:r>
      <w:proofErr w:type="gramStart"/>
      <w:r w:rsidRPr="004170AC">
        <w:t>со</w:t>
      </w:r>
      <w:proofErr w:type="gramEnd"/>
      <w:r w:rsidRPr="004170AC">
        <w:t xml:space="preserve"> взрослым он активно участвует в многостороннем анализе произведения (содержание, герои, тематика, проблемы). Многие дошкольники в этом возрасте уже способны самостоятельно выбрать книгу по вкусу из числа предложенных; достаточно просто узнают и пересказывают прочитанный текст с использованием иллюстраций. Дети проявляют творческую активность: придумывают концовку, новые сюжетные повороты, </w:t>
      </w:r>
      <w:r w:rsidRPr="004170AC">
        <w:lastRenderedPageBreak/>
        <w:t>сочиняют небольшие стихи, загадки, дразнилки. Под руководством взрослого они инсценируют отрывки произведений, примеряют на себя различные роли, обсуждают со сверстниками поведение персонажей; знают наизусть много произведений, читают их выразительно, стараясь подражать интонации взрослого или следовать его советам по прочтению. Дети способны сознательно ставить цель заучить стихотворение или роль в спектакле, а для этого неоднократно повторять необходимый текст. Играя в любимых персонажей, дети могут переносить отдельные элементы их поведения в свои отношения со сверстниками.</w:t>
      </w:r>
    </w:p>
    <w:p w:rsidR="00653995" w:rsidRPr="00220E0F" w:rsidRDefault="00216316" w:rsidP="00653995">
      <w:pPr>
        <w:pStyle w:val="ae"/>
        <w:shd w:val="clear" w:color="auto" w:fill="FFFFFF"/>
        <w:spacing w:before="0" w:beforeAutospacing="0" w:after="0" w:afterAutospacing="0" w:line="276" w:lineRule="auto"/>
        <w:ind w:left="-284"/>
        <w:jc w:val="both"/>
      </w:pPr>
      <w:r w:rsidRPr="004170AC">
        <w:t>К концу дошкольного детства ребёнок накапливает достаточный читательский опыт. Тяга к книге — важнейший итог развития дошкольника-читателя. Место и значение книги в жизни — главный показатель общекультурного состояния и роста ребёнка 7 лет.</w:t>
      </w:r>
    </w:p>
    <w:p w:rsidR="003964E9" w:rsidRDefault="003964E9" w:rsidP="003964E9">
      <w:pPr>
        <w:pStyle w:val="c9"/>
        <w:spacing w:before="0" w:beforeAutospacing="0" w:after="0" w:afterAutospacing="0"/>
        <w:ind w:left="-284"/>
        <w:jc w:val="center"/>
        <w:rPr>
          <w:rStyle w:val="c2"/>
          <w:b/>
          <w:bCs/>
          <w:i/>
          <w:iCs/>
          <w:color w:val="000000"/>
          <w:u w:val="single"/>
        </w:rPr>
      </w:pPr>
      <w:r w:rsidRPr="007647C6">
        <w:rPr>
          <w:rStyle w:val="c2"/>
          <w:b/>
          <w:bCs/>
          <w:i/>
          <w:iCs/>
          <w:color w:val="000000"/>
          <w:u w:val="single"/>
        </w:rPr>
        <w:t>Объём и срок освоения программы</w:t>
      </w:r>
    </w:p>
    <w:p w:rsidR="002F1E40" w:rsidRPr="002F1E40" w:rsidRDefault="002F1E40" w:rsidP="002F1E40">
      <w:pPr>
        <w:widowControl w:val="0"/>
        <w:spacing w:after="0" w:line="240" w:lineRule="auto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F1E40">
        <w:rPr>
          <w:rFonts w:ascii="Times New Roman" w:eastAsia="Tahoma" w:hAnsi="Times New Roman" w:cs="Times New Roman"/>
          <w:sz w:val="28"/>
          <w:szCs w:val="28"/>
        </w:rPr>
        <w:t xml:space="preserve">Данная программа содержит 2 модуля. Обучение по 1-му модулю проходит с сентября по декабрь, период обучения по 2-му– </w:t>
      </w:r>
      <w:proofErr w:type="gramStart"/>
      <w:r w:rsidRPr="002F1E40">
        <w:rPr>
          <w:rFonts w:ascii="Times New Roman" w:eastAsia="Tahoma" w:hAnsi="Times New Roman" w:cs="Times New Roman"/>
          <w:sz w:val="28"/>
          <w:szCs w:val="28"/>
        </w:rPr>
        <w:t xml:space="preserve">с </w:t>
      </w:r>
      <w:proofErr w:type="gramEnd"/>
      <w:r w:rsidRPr="002F1E40">
        <w:rPr>
          <w:rFonts w:ascii="Times New Roman" w:eastAsia="Tahoma" w:hAnsi="Times New Roman" w:cs="Times New Roman"/>
          <w:sz w:val="28"/>
          <w:szCs w:val="28"/>
        </w:rPr>
        <w:t>января по май.</w:t>
      </w:r>
    </w:p>
    <w:p w:rsidR="002F1E40" w:rsidRPr="002F1E40" w:rsidRDefault="002F1E40" w:rsidP="002F1E40">
      <w:pPr>
        <w:widowControl w:val="0"/>
        <w:spacing w:after="0" w:line="240" w:lineRule="auto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F1E40">
        <w:rPr>
          <w:rFonts w:ascii="Times New Roman" w:eastAsia="Tahoma" w:hAnsi="Times New Roman" w:cs="Times New Roman"/>
          <w:sz w:val="28"/>
          <w:szCs w:val="28"/>
        </w:rPr>
        <w:t xml:space="preserve">Первый модуль </w:t>
      </w:r>
      <w:proofErr w:type="gramStart"/>
      <w:r w:rsidRPr="002F1E40">
        <w:rPr>
          <w:rFonts w:ascii="Times New Roman" w:eastAsia="Tahoma" w:hAnsi="Times New Roman" w:cs="Times New Roman"/>
          <w:sz w:val="28"/>
          <w:szCs w:val="28"/>
        </w:rPr>
        <w:t>рассчитаны</w:t>
      </w:r>
      <w:proofErr w:type="gramEnd"/>
      <w:r w:rsidRPr="002F1E40">
        <w:rPr>
          <w:rFonts w:ascii="Times New Roman" w:eastAsia="Tahoma" w:hAnsi="Times New Roman" w:cs="Times New Roman"/>
          <w:sz w:val="28"/>
          <w:szCs w:val="28"/>
        </w:rPr>
        <w:t xml:space="preserve">  на 64 часа каждый, второй модуль  - на 80 часов каждый.</w:t>
      </w:r>
    </w:p>
    <w:p w:rsidR="002F1E40" w:rsidRPr="007647C6" w:rsidRDefault="002F1E40" w:rsidP="003964E9">
      <w:pPr>
        <w:pStyle w:val="c9"/>
        <w:spacing w:before="0" w:beforeAutospacing="0" w:after="0" w:afterAutospacing="0"/>
        <w:ind w:left="-284"/>
        <w:jc w:val="center"/>
        <w:rPr>
          <w:rFonts w:ascii="Calibri" w:hAnsi="Calibri" w:cs="Calibri"/>
          <w:color w:val="000000"/>
          <w:u w:val="single"/>
        </w:rPr>
      </w:pPr>
    </w:p>
    <w:p w:rsidR="003964E9" w:rsidRPr="007647C6" w:rsidRDefault="003964E9" w:rsidP="003964E9">
      <w:pPr>
        <w:pStyle w:val="c9"/>
        <w:spacing w:before="0" w:beforeAutospacing="0" w:after="0" w:afterAutospacing="0"/>
        <w:ind w:left="-284"/>
        <w:jc w:val="both"/>
        <w:rPr>
          <w:rStyle w:val="c3"/>
        </w:rPr>
      </w:pPr>
      <w:r w:rsidRPr="007647C6">
        <w:rPr>
          <w:rStyle w:val="c3"/>
        </w:rPr>
        <w:t xml:space="preserve">     Программа рассчитана на 1 год обучения. Общее количество часов – 144.</w:t>
      </w:r>
    </w:p>
    <w:p w:rsidR="003964E9" w:rsidRPr="007647C6" w:rsidRDefault="003964E9" w:rsidP="003964E9">
      <w:pPr>
        <w:spacing w:after="0"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47C6">
        <w:rPr>
          <w:rFonts w:ascii="Times New Roman" w:hAnsi="Times New Roman" w:cs="Times New Roman"/>
          <w:b/>
          <w:i/>
          <w:sz w:val="24"/>
          <w:szCs w:val="24"/>
          <w:u w:val="single"/>
        </w:rPr>
        <w:t>Режим занятий</w:t>
      </w:r>
    </w:p>
    <w:p w:rsidR="003964E9" w:rsidRPr="007647C6" w:rsidRDefault="003964E9" w:rsidP="003964E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647C6">
        <w:rPr>
          <w:rFonts w:ascii="Times New Roman" w:hAnsi="Times New Roman" w:cs="Times New Roman"/>
          <w:sz w:val="24"/>
          <w:szCs w:val="24"/>
        </w:rPr>
        <w:t xml:space="preserve">            1 год: 144 ч. = </w:t>
      </w:r>
      <w:r w:rsidR="002F1E40">
        <w:rPr>
          <w:rFonts w:ascii="Times New Roman" w:hAnsi="Times New Roman" w:cs="Times New Roman"/>
          <w:sz w:val="24"/>
          <w:szCs w:val="24"/>
        </w:rPr>
        <w:t xml:space="preserve">(1 и 2 модули) </w:t>
      </w:r>
      <w:r w:rsidRPr="007647C6">
        <w:rPr>
          <w:rFonts w:ascii="Times New Roman" w:hAnsi="Times New Roman" w:cs="Times New Roman"/>
          <w:sz w:val="24"/>
          <w:szCs w:val="24"/>
        </w:rPr>
        <w:t>2 раза в неделю ×2 ч. × 36 учебных недель</w:t>
      </w:r>
    </w:p>
    <w:p w:rsidR="003964E9" w:rsidRPr="007647C6" w:rsidRDefault="003964E9" w:rsidP="003964E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647C6">
        <w:rPr>
          <w:rFonts w:ascii="Times New Roman" w:hAnsi="Times New Roman" w:cs="Times New Roman"/>
          <w:sz w:val="24"/>
          <w:szCs w:val="24"/>
        </w:rPr>
        <w:t>Продолжительность 1 занятия составляет 1 час (30 минут - учебная деятельность, 30 минут -  игровая деятельность, отдых).</w:t>
      </w:r>
    </w:p>
    <w:p w:rsidR="003964E9" w:rsidRPr="007647C6" w:rsidRDefault="003964E9" w:rsidP="003964E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647C6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Форма обучения</w:t>
      </w:r>
      <w:r w:rsidRPr="007647C6">
        <w:rPr>
          <w:rFonts w:ascii="Times New Roman" w:hAnsi="Times New Roman" w:cs="Times New Roman"/>
          <w:sz w:val="24"/>
          <w:szCs w:val="24"/>
        </w:rPr>
        <w:t xml:space="preserve"> - очная. </w:t>
      </w:r>
    </w:p>
    <w:p w:rsidR="003964E9" w:rsidRPr="007647C6" w:rsidRDefault="003964E9" w:rsidP="003964E9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7C6">
        <w:rPr>
          <w:rFonts w:ascii="Times New Roman" w:eastAsia="Calibri" w:hAnsi="Times New Roman" w:cs="Times New Roman"/>
          <w:sz w:val="24"/>
          <w:szCs w:val="24"/>
        </w:rPr>
        <w:t xml:space="preserve">      Она наиболее эффективна  в работе с дошкольниками, так как: осуществляется индивидуализация обучения, повышается мотивация, интерес к изучаемому материалу, осуществляется эффект обратной связи, происходит активизация познавательной деятельности. Теоретические занятия проводятся в форме: беседы, рассуждений, решений проблемных ситуаций. Практические занятия проводятся в форме: игры и игровых упражнений.</w:t>
      </w:r>
    </w:p>
    <w:p w:rsidR="003964E9" w:rsidRPr="007647C6" w:rsidRDefault="003964E9" w:rsidP="003964E9">
      <w:pPr>
        <w:spacing w:after="0"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47C6">
        <w:rPr>
          <w:rFonts w:ascii="Times New Roman" w:hAnsi="Times New Roman" w:cs="Times New Roman"/>
          <w:b/>
          <w:i/>
          <w:sz w:val="24"/>
          <w:szCs w:val="24"/>
          <w:u w:val="single"/>
        </w:rPr>
        <w:t>Особенности организации образовательного процесса</w:t>
      </w:r>
      <w:r w:rsidRPr="007647C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964E9" w:rsidRPr="007647C6" w:rsidRDefault="003964E9" w:rsidP="003964E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647C6">
        <w:rPr>
          <w:rFonts w:ascii="Times New Roman" w:hAnsi="Times New Roman" w:cs="Times New Roman"/>
          <w:sz w:val="24"/>
          <w:szCs w:val="24"/>
        </w:rPr>
        <w:t xml:space="preserve">      В соответствии с учебным планом программы сформирована группа учащихся одного возраста с учётом индивидуальных особенностей детей. Состав группы постоянный. Наполняемость группы составляет – 12 человек. Условия набора детей в детское объединение регулируются в соответствии с Федеральным законом «Об образовании в Российской Федерации» от 29.12.2012 г. № 273 – ФЗ, </w:t>
      </w:r>
      <w:proofErr w:type="spellStart"/>
      <w:r w:rsidRPr="007647C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647C6">
        <w:rPr>
          <w:rFonts w:ascii="Times New Roman" w:hAnsi="Times New Roman" w:cs="Times New Roman"/>
          <w:sz w:val="24"/>
          <w:szCs w:val="24"/>
        </w:rPr>
        <w:t xml:space="preserve"> 2.4.4.3172-14 от 14.07.14 г. Набор учащихся в детское объединение осуществляется по интересам и желанию учащихся. </w:t>
      </w:r>
    </w:p>
    <w:p w:rsidR="003964E9" w:rsidRPr="00554374" w:rsidRDefault="003964E9" w:rsidP="003964E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647C6">
        <w:rPr>
          <w:rFonts w:ascii="Times New Roman" w:hAnsi="Times New Roman" w:cs="Times New Roman"/>
          <w:b/>
          <w:i/>
          <w:sz w:val="24"/>
          <w:szCs w:val="24"/>
          <w:u w:val="single"/>
        </w:rPr>
        <w:t>Уровень реализуемой программы</w:t>
      </w:r>
      <w:r w:rsidRPr="007647C6">
        <w:rPr>
          <w:rFonts w:ascii="Times New Roman" w:hAnsi="Times New Roman" w:cs="Times New Roman"/>
          <w:sz w:val="24"/>
          <w:szCs w:val="24"/>
        </w:rPr>
        <w:t xml:space="preserve"> – стартовый.</w:t>
      </w:r>
    </w:p>
    <w:p w:rsidR="00220E0F" w:rsidRDefault="00220E0F" w:rsidP="002D5169">
      <w:pPr>
        <w:pStyle w:val="c9"/>
        <w:spacing w:before="0" w:beforeAutospacing="0" w:after="0" w:afterAutospacing="0" w:line="276" w:lineRule="auto"/>
        <w:ind w:left="-284"/>
        <w:jc w:val="center"/>
        <w:rPr>
          <w:b/>
        </w:rPr>
      </w:pPr>
    </w:p>
    <w:p w:rsidR="002D5169" w:rsidRPr="00552CD7" w:rsidRDefault="00CB33FB" w:rsidP="002D5169">
      <w:pPr>
        <w:pStyle w:val="c9"/>
        <w:spacing w:before="0" w:beforeAutospacing="0" w:after="0" w:afterAutospacing="0" w:line="276" w:lineRule="auto"/>
        <w:ind w:left="-284"/>
        <w:jc w:val="center"/>
        <w:rPr>
          <w:color w:val="000000"/>
          <w:u w:val="single"/>
        </w:rPr>
      </w:pPr>
      <w:r>
        <w:rPr>
          <w:b/>
        </w:rPr>
        <w:t>1.</w:t>
      </w:r>
      <w:r w:rsidR="002D5169" w:rsidRPr="00175B6C">
        <w:rPr>
          <w:b/>
        </w:rPr>
        <w:t>2.</w:t>
      </w:r>
      <w:r w:rsidR="002D5169" w:rsidRPr="00175B6C">
        <w:rPr>
          <w:b/>
          <w:bCs/>
          <w:iCs/>
          <w:color w:val="000000"/>
        </w:rPr>
        <w:t>Цели и задачи образовательной программы</w:t>
      </w:r>
    </w:p>
    <w:p w:rsidR="002D5169" w:rsidRPr="00552CD7" w:rsidRDefault="002D5169" w:rsidP="00BA2E7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C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BA2E78" w:rsidRPr="001D7F5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познавательного развития детей  старшего  дошкольного  возраста  через  организацию  занимательных развивающих игр, заданий, упражнений математического содержания.</w:t>
      </w:r>
    </w:p>
    <w:p w:rsidR="002D5169" w:rsidRDefault="002D5169" w:rsidP="00BA2E7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C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Задачи</w:t>
      </w:r>
      <w:r w:rsidRPr="00552CD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A2E78" w:rsidRDefault="00BA2E78" w:rsidP="00BA2E78">
      <w:pPr>
        <w:widowControl w:val="0"/>
        <w:spacing w:after="0"/>
        <w:ind w:left="-284" w:right="-1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B453F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Предметные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:</w:t>
      </w:r>
    </w:p>
    <w:p w:rsidR="00BA2E78" w:rsidRPr="00B453FC" w:rsidRDefault="00BA2E78" w:rsidP="00BA2E78">
      <w:pPr>
        <w:widowControl w:val="0"/>
        <w:spacing w:after="0"/>
        <w:ind w:left="-284" w:right="-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5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B453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одготов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ить</w:t>
      </w:r>
      <w:r w:rsidRPr="00B453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 обучению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учреждениях общего образования.</w:t>
      </w:r>
    </w:p>
    <w:p w:rsidR="00BA2E78" w:rsidRPr="00B453FC" w:rsidRDefault="00BA2E78" w:rsidP="00BA2E78">
      <w:pPr>
        <w:widowControl w:val="0"/>
        <w:spacing w:after="0"/>
        <w:ind w:left="-284"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E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453FC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B45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преемственност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45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 дошкольным и начальным образованием.</w:t>
      </w:r>
    </w:p>
    <w:p w:rsidR="00BA2E78" w:rsidRPr="00B453FC" w:rsidRDefault="00BA2E78" w:rsidP="00BA2E78">
      <w:pPr>
        <w:widowControl w:val="0"/>
        <w:spacing w:after="0"/>
        <w:ind w:left="-284"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E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453FC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45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 практической, познавательной, творческой деятельности.</w:t>
      </w:r>
    </w:p>
    <w:p w:rsidR="00BA2E78" w:rsidRPr="00B453FC" w:rsidRDefault="00BA2E78" w:rsidP="00BA2E78">
      <w:pPr>
        <w:widowControl w:val="0"/>
        <w:spacing w:after="0"/>
        <w:ind w:left="-284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E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6654AB">
        <w:rPr>
          <w:rFonts w:ascii="Times New Roman" w:hAnsi="Times New Roman" w:cs="Times New Roman"/>
          <w:sz w:val="24"/>
          <w:szCs w:val="24"/>
        </w:rPr>
        <w:t xml:space="preserve">Учить описывать признаки предметов, сравнивать их между собой, прививать первые навыки классификации предметов по форме, цвету, величине, функции  в практической жизни; </w:t>
      </w:r>
      <w:r w:rsidRPr="006654AB">
        <w:rPr>
          <w:rFonts w:ascii="Times New Roman" w:hAnsi="Times New Roman" w:cs="Times New Roman"/>
          <w:sz w:val="24"/>
          <w:szCs w:val="24"/>
        </w:rPr>
        <w:lastRenderedPageBreak/>
        <w:t>определять последовательность событий, ориентироваться в пространстве.</w:t>
      </w:r>
    </w:p>
    <w:p w:rsidR="00BA2E78" w:rsidRDefault="00BA2E78" w:rsidP="00BA2E78">
      <w:pPr>
        <w:widowControl w:val="0"/>
        <w:spacing w:after="0"/>
        <w:ind w:left="-284" w:right="-1"/>
        <w:contextualSpacing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BA2E78">
        <w:rPr>
          <w:rStyle w:val="c7"/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3A0D6C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Закрепл</w:t>
      </w:r>
      <w:r>
        <w:rPr>
          <w:rStyle w:val="c7"/>
          <w:rFonts w:ascii="Times New Roman" w:hAnsi="Times New Roman" w:cs="Times New Roman"/>
          <w:color w:val="000000"/>
          <w:sz w:val="24"/>
          <w:szCs w:val="24"/>
        </w:rPr>
        <w:t>ять</w:t>
      </w:r>
      <w:r w:rsidRPr="003A0D6C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умения и навыков в счете, вычислениях, измерениях.</w:t>
      </w:r>
    </w:p>
    <w:p w:rsidR="00BA2E78" w:rsidRDefault="00BA2E78" w:rsidP="00BA2E78">
      <w:pPr>
        <w:widowControl w:val="0"/>
        <w:spacing w:after="0"/>
        <w:ind w:left="-284"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E78">
        <w:rPr>
          <w:rStyle w:val="c7"/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552CD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планировать свои действия, осуществлять решение в соответствии с заданными правилами и алгоритмами, проверять результат своих действий.</w:t>
      </w:r>
    </w:p>
    <w:p w:rsidR="00BA2E78" w:rsidRDefault="00BA2E78" w:rsidP="00BA2E78">
      <w:pPr>
        <w:widowControl w:val="0"/>
        <w:spacing w:after="0"/>
        <w:ind w:left="-284" w:right="-1"/>
        <w:contextualSpacing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7"/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071EAF" w:rsidRPr="00C03DB1">
        <w:rPr>
          <w:rFonts w:ascii="Times New Roman" w:hAnsi="Times New Roman" w:cs="Times New Roman"/>
          <w:sz w:val="24"/>
          <w:szCs w:val="24"/>
        </w:rPr>
        <w:t>Формировать навыки самостоятельного письма печатными буквами и освоение основных элементов русского прописного письма.</w:t>
      </w:r>
    </w:p>
    <w:p w:rsidR="00BA2E78" w:rsidRDefault="00BA2E78" w:rsidP="00BA2E78">
      <w:pPr>
        <w:widowControl w:val="0"/>
        <w:spacing w:after="0"/>
        <w:ind w:left="-284" w:right="-1"/>
        <w:contextualSpacing/>
        <w:jc w:val="both"/>
        <w:rPr>
          <w:rStyle w:val="c7"/>
          <w:rFonts w:ascii="Times New Roman" w:hAnsi="Times New Roman" w:cs="Times New Roman"/>
          <w:b/>
          <w:color w:val="000000"/>
          <w:sz w:val="24"/>
          <w:szCs w:val="24"/>
        </w:rPr>
      </w:pPr>
      <w:r w:rsidRPr="00BA2E78">
        <w:rPr>
          <w:rStyle w:val="c7"/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071EAF" w:rsidRPr="00C03DB1">
        <w:rPr>
          <w:rFonts w:ascii="Times New Roman" w:hAnsi="Times New Roman" w:cs="Times New Roman"/>
          <w:sz w:val="24"/>
          <w:szCs w:val="24"/>
        </w:rPr>
        <w:t>Развивать фонематический слух детей: совершенствовать умения различать на слух все фонемы родного языка изолированно и в звуковом окружении.</w:t>
      </w:r>
    </w:p>
    <w:p w:rsidR="00BA2E78" w:rsidRPr="00071EAF" w:rsidRDefault="00BA2E78" w:rsidP="00BA2E78">
      <w:pPr>
        <w:widowControl w:val="0"/>
        <w:spacing w:after="0"/>
        <w:ind w:left="-284" w:right="-1"/>
        <w:contextualSpacing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7"/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071EAF" w:rsidRPr="00071EAF">
        <w:rPr>
          <w:rStyle w:val="c7"/>
          <w:rFonts w:ascii="Times New Roman" w:hAnsi="Times New Roman" w:cs="Times New Roman"/>
          <w:color w:val="000000"/>
          <w:sz w:val="24"/>
          <w:szCs w:val="24"/>
        </w:rPr>
        <w:t>Учить детей ч</w:t>
      </w:r>
      <w:r w:rsidR="00071EAF">
        <w:rPr>
          <w:rStyle w:val="c7"/>
          <w:rFonts w:ascii="Times New Roman" w:hAnsi="Times New Roman" w:cs="Times New Roman"/>
          <w:color w:val="000000"/>
          <w:sz w:val="24"/>
          <w:szCs w:val="24"/>
        </w:rPr>
        <w:t>итать</w:t>
      </w:r>
      <w:r w:rsidR="00071EAF" w:rsidRPr="00071EAF">
        <w:rPr>
          <w:rStyle w:val="c7"/>
          <w:rFonts w:ascii="Times New Roman" w:hAnsi="Times New Roman" w:cs="Times New Roman"/>
          <w:color w:val="000000"/>
          <w:sz w:val="24"/>
          <w:szCs w:val="24"/>
        </w:rPr>
        <w:t>.</w:t>
      </w:r>
    </w:p>
    <w:p w:rsidR="00071EAF" w:rsidRDefault="00071EAF" w:rsidP="00BA2E78">
      <w:pPr>
        <w:pStyle w:val="c26"/>
        <w:shd w:val="clear" w:color="auto" w:fill="FFFFFF"/>
        <w:spacing w:before="0" w:beforeAutospacing="0" w:after="0" w:afterAutospacing="0" w:line="276" w:lineRule="auto"/>
        <w:ind w:left="-284"/>
        <w:jc w:val="both"/>
        <w:rPr>
          <w:rStyle w:val="c7"/>
          <w:b/>
          <w:i/>
          <w:color w:val="000000"/>
        </w:rPr>
      </w:pPr>
    </w:p>
    <w:p w:rsidR="00BA2E78" w:rsidRPr="00B453FC" w:rsidRDefault="00BA2E78" w:rsidP="00BA2E78">
      <w:pPr>
        <w:pStyle w:val="c26"/>
        <w:shd w:val="clear" w:color="auto" w:fill="FFFFFF"/>
        <w:spacing w:before="0" w:beforeAutospacing="0" w:after="0" w:afterAutospacing="0" w:line="276" w:lineRule="auto"/>
        <w:ind w:left="-284"/>
        <w:jc w:val="both"/>
        <w:rPr>
          <w:rStyle w:val="c7"/>
          <w:b/>
          <w:i/>
          <w:color w:val="000000"/>
        </w:rPr>
      </w:pPr>
      <w:r w:rsidRPr="00B453FC">
        <w:rPr>
          <w:rStyle w:val="c7"/>
          <w:b/>
          <w:color w:val="000000"/>
        </w:rPr>
        <w:t>Личностные:</w:t>
      </w:r>
    </w:p>
    <w:p w:rsidR="00BA2E78" w:rsidRPr="003C6384" w:rsidRDefault="00BA2E78" w:rsidP="00BA2E78">
      <w:pPr>
        <w:widowControl w:val="0"/>
        <w:spacing w:after="0"/>
        <w:ind w:left="-284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3FC">
        <w:rPr>
          <w:color w:val="000000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Формировать умения </w:t>
      </w:r>
      <w:r w:rsidRPr="004922F7">
        <w:rPr>
          <w:rFonts w:ascii="Times New Roman" w:hAnsi="Times New Roman" w:cs="Times New Roman"/>
          <w:sz w:val="24"/>
          <w:szCs w:val="24"/>
        </w:rPr>
        <w:t>выражать свои эмоции, соблюдая этические нормы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E78" w:rsidRDefault="00BA2E78" w:rsidP="00BA2E78">
      <w:pPr>
        <w:widowControl w:val="0"/>
        <w:spacing w:after="0"/>
        <w:ind w:left="-284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3FC">
        <w:rPr>
          <w:color w:val="000000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Формировать умения общаться и сотрудничатьс детьми и взрослыми, </w:t>
      </w:r>
      <w:r w:rsidRPr="004922F7">
        <w:rPr>
          <w:rFonts w:ascii="Times New Roman" w:hAnsi="Times New Roman" w:cs="Times New Roman"/>
          <w:sz w:val="24"/>
          <w:szCs w:val="24"/>
        </w:rPr>
        <w:t>опираясь на общие правила поведения, делать выбор, как поступить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E78" w:rsidRPr="002B20C1" w:rsidRDefault="00BA2E78" w:rsidP="00BA2E78">
      <w:pPr>
        <w:widowControl w:val="0"/>
        <w:spacing w:after="0"/>
        <w:ind w:left="-284" w:right="-1"/>
        <w:contextualSpacing/>
        <w:jc w:val="both"/>
        <w:rPr>
          <w:rStyle w:val="c7"/>
          <w:rFonts w:ascii="Times New Roman" w:hAnsi="Times New Roman" w:cs="Times New Roman"/>
          <w:sz w:val="24"/>
          <w:szCs w:val="24"/>
        </w:rPr>
      </w:pPr>
      <w:r w:rsidRPr="00BA2E78">
        <w:rPr>
          <w:rFonts w:ascii="Times New Roman" w:hAnsi="Times New Roman" w:cs="Times New Roman"/>
          <w:b/>
          <w:sz w:val="24"/>
          <w:szCs w:val="24"/>
        </w:rPr>
        <w:t>-</w:t>
      </w:r>
      <w:r w:rsidRPr="00552CD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мотивацию учения, ориентированн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552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удовлетворение познавательных интересов, радость творчества.</w:t>
      </w:r>
    </w:p>
    <w:p w:rsidR="00BA2E78" w:rsidRPr="00B453FC" w:rsidRDefault="00BA2E78" w:rsidP="00BA2E78">
      <w:pPr>
        <w:widowControl w:val="0"/>
        <w:spacing w:after="0"/>
        <w:ind w:left="-284"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E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453FC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тьположительную мотивацию к учебной деятельности.</w:t>
      </w:r>
    </w:p>
    <w:p w:rsidR="00BA2E78" w:rsidRDefault="00BA2E78" w:rsidP="00BA2E78">
      <w:pPr>
        <w:widowControl w:val="0"/>
        <w:spacing w:after="0"/>
        <w:ind w:left="-284"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E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453FC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45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</w:t>
      </w:r>
      <w:r w:rsidRPr="004922F7">
        <w:rPr>
          <w:rFonts w:ascii="Times New Roman" w:hAnsi="Times New Roman" w:cs="Times New Roman"/>
          <w:sz w:val="24"/>
          <w:szCs w:val="24"/>
        </w:rPr>
        <w:t>давать оценку своим поступкам и поступкам других людей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E78" w:rsidRPr="004922F7" w:rsidRDefault="00BA2E78" w:rsidP="00BA2E78">
      <w:pPr>
        <w:widowControl w:val="0"/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2E78" w:rsidRPr="00B453FC" w:rsidRDefault="00BA2E78" w:rsidP="00BA2E78">
      <w:pPr>
        <w:widowControl w:val="0"/>
        <w:tabs>
          <w:tab w:val="left" w:pos="1903"/>
          <w:tab w:val="center" w:pos="4678"/>
        </w:tabs>
        <w:spacing w:after="0"/>
        <w:ind w:left="-284" w:right="-1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B453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</w:p>
    <w:p w:rsidR="00BA2E78" w:rsidRPr="00B453FC" w:rsidRDefault="00BA2E78" w:rsidP="00BA2E78">
      <w:pPr>
        <w:widowControl w:val="0"/>
        <w:spacing w:after="0"/>
        <w:ind w:left="-284"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453FC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оспитывать потребность в саморазвитии, самостоятельности.</w:t>
      </w:r>
    </w:p>
    <w:p w:rsidR="00BA2E78" w:rsidRPr="00B453FC" w:rsidRDefault="00BA2E78" w:rsidP="00BA2E78">
      <w:pPr>
        <w:widowControl w:val="0"/>
        <w:spacing w:after="0"/>
        <w:ind w:left="-284"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453FC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ормировать ответственность и аккуратность.</w:t>
      </w:r>
    </w:p>
    <w:p w:rsidR="00BA2E78" w:rsidRDefault="00BA2E78" w:rsidP="00BA2E78">
      <w:pPr>
        <w:widowControl w:val="0"/>
        <w:spacing w:after="0"/>
        <w:ind w:left="-284"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453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</w:t>
      </w:r>
      <w:r w:rsidRPr="00B453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оспит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ывать гражданственность, патриотизм.</w:t>
      </w:r>
    </w:p>
    <w:p w:rsidR="00BA2E78" w:rsidRPr="00B453FC" w:rsidRDefault="00BA2E78" w:rsidP="00BA2E78">
      <w:pPr>
        <w:widowControl w:val="0"/>
        <w:spacing w:after="0"/>
        <w:ind w:left="-284"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453FC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45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</w:t>
      </w:r>
      <w:r w:rsidRPr="00CF3A22">
        <w:rPr>
          <w:rFonts w:ascii="Times New Roman" w:hAnsi="Times New Roman" w:cs="Times New Roman"/>
          <w:sz w:val="24"/>
          <w:szCs w:val="24"/>
        </w:rPr>
        <w:t xml:space="preserve"> договариваться с другими </w:t>
      </w:r>
      <w:r>
        <w:rPr>
          <w:rFonts w:ascii="Times New Roman" w:hAnsi="Times New Roman" w:cs="Times New Roman"/>
          <w:sz w:val="24"/>
          <w:szCs w:val="24"/>
        </w:rPr>
        <w:t>детьми</w:t>
      </w:r>
      <w:r w:rsidRPr="00CF3A22">
        <w:rPr>
          <w:rFonts w:ascii="Times New Roman" w:hAnsi="Times New Roman" w:cs="Times New Roman"/>
          <w:sz w:val="24"/>
          <w:szCs w:val="24"/>
        </w:rPr>
        <w:t xml:space="preserve"> о правилах поведения и общения и учиться следовать 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E78" w:rsidRPr="00970A06" w:rsidRDefault="00BA2E78" w:rsidP="00BA2E78">
      <w:pPr>
        <w:widowControl w:val="0"/>
        <w:spacing w:after="0"/>
        <w:ind w:left="-284"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453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Pr="00552CD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чувство коллективизма, умение устанавливать правильные отношения со сверстниками и взрослыми, видеть себя глазами окружающих.</w:t>
      </w:r>
    </w:p>
    <w:p w:rsidR="00653995" w:rsidRPr="00071EAF" w:rsidRDefault="00BA2E78" w:rsidP="00071EAF">
      <w:pPr>
        <w:pStyle w:val="c9"/>
        <w:spacing w:before="0" w:beforeAutospacing="0" w:after="0" w:afterAutospacing="0" w:line="276" w:lineRule="auto"/>
        <w:ind w:left="-284"/>
        <w:jc w:val="both"/>
      </w:pPr>
      <w:r w:rsidRPr="00552CD7">
        <w:t xml:space="preserve">Эти задачи решаются в процессе разнообразной деятельности детей:  игровой, учебной, что даёт возможность осуществить их всестороннее развитие и воспитание, подготовку к обучению в школе. </w:t>
      </w:r>
      <w:bookmarkEnd w:id="3"/>
    </w:p>
    <w:p w:rsidR="00463662" w:rsidRPr="00245C58" w:rsidRDefault="00463662" w:rsidP="00245C58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OLE_LINK126"/>
      <w:bookmarkEnd w:id="2"/>
      <w:r w:rsidRPr="00552CD7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ельная составляющая результатов</w:t>
      </w:r>
    </w:p>
    <w:p w:rsidR="00463662" w:rsidRPr="00552CD7" w:rsidRDefault="00463662" w:rsidP="00463662">
      <w:pPr>
        <w:shd w:val="clear" w:color="auto" w:fill="FFFFFF"/>
        <w:spacing w:after="0" w:line="255" w:lineRule="atLeast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CD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Важнейшая задача воспитания</w:t>
      </w:r>
      <w:r w:rsidRPr="00552CD7">
        <w:rPr>
          <w:rFonts w:ascii="Times New Roman" w:eastAsia="Times New Roman" w:hAnsi="Times New Roman" w:cs="Times New Roman"/>
          <w:color w:val="000000"/>
          <w:sz w:val="24"/>
          <w:szCs w:val="24"/>
        </w:rPr>
        <w:t> — выявление склонностей и дарований, развитие в соответствии с индивидуальными особенностями человека, его способностями и возможностями.</w:t>
      </w:r>
    </w:p>
    <w:p w:rsidR="00463662" w:rsidRPr="00552CD7" w:rsidRDefault="00463662" w:rsidP="00463662">
      <w:pPr>
        <w:shd w:val="clear" w:color="auto" w:fill="FFFFFF"/>
        <w:spacing w:after="0" w:line="240" w:lineRule="auto"/>
        <w:ind w:left="-284"/>
        <w:outlineLvl w:val="3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 w:rsidRPr="00552CD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Зависимости воспитания от степени развития:</w:t>
      </w:r>
    </w:p>
    <w:p w:rsidR="00463662" w:rsidRPr="00552CD7" w:rsidRDefault="00463662" w:rsidP="00463662">
      <w:pPr>
        <w:shd w:val="clear" w:color="auto" w:fill="FFFFFF"/>
        <w:spacing w:before="120" w:after="0" w:line="255" w:lineRule="atLeast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CD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 исследования показали, что воспитание может обеспечить развитие определенных качеств, только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опираясь на заложенные природные</w:t>
      </w:r>
      <w:r w:rsidRPr="00552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задатки. Воздействуя на развитие человека, воспитание само зависит от развития, оно постоянно опирается на достигнутый уровень развития.</w:t>
      </w:r>
    </w:p>
    <w:p w:rsidR="00245C58" w:rsidRDefault="00463662" w:rsidP="00CB33FB">
      <w:pPr>
        <w:shd w:val="clear" w:color="auto" w:fill="FFFFFF"/>
        <w:spacing w:before="120" w:after="0" w:line="255" w:lineRule="atLeast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CD7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методы воспитания должны соответствовать не только уровню развития, уже достигнутому ребенком, но и «зоне его ближайшего развития». Только то воспитание признается хорошим, которое идет вперед развития. Формирует личность - воспитание, ведущее за собой развитие, ориентирующееся на процессы, которые еще не созрели, но находятся в стадии становления</w:t>
      </w:r>
      <w:bookmarkEnd w:id="4"/>
      <w:r w:rsidR="002C3D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33FB" w:rsidRDefault="00CB33FB" w:rsidP="00CB33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71D8" w:rsidRDefault="000B71D8" w:rsidP="00CB33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71D8" w:rsidRDefault="000B71D8" w:rsidP="00CB33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3398" w:rsidRDefault="00CB33FB" w:rsidP="00071EAF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3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</w:t>
      </w:r>
      <w:r w:rsidR="00283398" w:rsidRPr="00D719AF">
        <w:rPr>
          <w:rFonts w:ascii="Times New Roman" w:hAnsi="Times New Roman" w:cs="Times New Roman"/>
          <w:b/>
          <w:sz w:val="24"/>
          <w:szCs w:val="24"/>
        </w:rPr>
        <w:t>3.Содержание программы.</w:t>
      </w:r>
    </w:p>
    <w:p w:rsidR="00283398" w:rsidRDefault="00283398" w:rsidP="000B71D8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83E" w:rsidRPr="000B71D8" w:rsidRDefault="0038383E" w:rsidP="000B71D8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Модуль 1. </w:t>
      </w:r>
    </w:p>
    <w:tbl>
      <w:tblPr>
        <w:tblStyle w:val="a5"/>
        <w:tblW w:w="10916" w:type="dxa"/>
        <w:tblInd w:w="-743" w:type="dxa"/>
        <w:tblLayout w:type="fixed"/>
        <w:tblLook w:val="04A0"/>
      </w:tblPr>
      <w:tblGrid>
        <w:gridCol w:w="851"/>
        <w:gridCol w:w="4536"/>
        <w:gridCol w:w="851"/>
        <w:gridCol w:w="709"/>
        <w:gridCol w:w="850"/>
        <w:gridCol w:w="1418"/>
        <w:gridCol w:w="1701"/>
      </w:tblGrid>
      <w:tr w:rsidR="00283398" w:rsidTr="00283398">
        <w:trPr>
          <w:trHeight w:val="113"/>
        </w:trPr>
        <w:tc>
          <w:tcPr>
            <w:tcW w:w="851" w:type="dxa"/>
            <w:vMerge w:val="restart"/>
          </w:tcPr>
          <w:p w:rsidR="00893066" w:rsidRDefault="00893066" w:rsidP="0089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83398" w:rsidRPr="00893066" w:rsidRDefault="00893066" w:rsidP="0089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17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4536" w:type="dxa"/>
            <w:vMerge w:val="restart"/>
          </w:tcPr>
          <w:p w:rsidR="00283398" w:rsidRPr="00160D17" w:rsidRDefault="00283398" w:rsidP="00283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398" w:rsidRPr="00160D17" w:rsidRDefault="00283398" w:rsidP="00283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темы занятий</w:t>
            </w:r>
          </w:p>
        </w:tc>
        <w:tc>
          <w:tcPr>
            <w:tcW w:w="3828" w:type="dxa"/>
            <w:gridSpan w:val="4"/>
          </w:tcPr>
          <w:p w:rsidR="00283398" w:rsidRPr="00160D17" w:rsidRDefault="00283398" w:rsidP="00283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1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283398" w:rsidRDefault="00283398" w:rsidP="0028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283398" w:rsidTr="00283398">
        <w:trPr>
          <w:trHeight w:val="112"/>
        </w:trPr>
        <w:tc>
          <w:tcPr>
            <w:tcW w:w="851" w:type="dxa"/>
            <w:vMerge/>
          </w:tcPr>
          <w:p w:rsidR="00283398" w:rsidRPr="00893066" w:rsidRDefault="00283398" w:rsidP="0089306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83398" w:rsidRPr="00A92991" w:rsidRDefault="00283398" w:rsidP="00283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83398" w:rsidRPr="00160D17" w:rsidRDefault="00283398" w:rsidP="002833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1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283398" w:rsidRPr="00160D17" w:rsidRDefault="00283398" w:rsidP="00283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283398" w:rsidRPr="00160D17" w:rsidRDefault="00283398" w:rsidP="002833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</w:tcPr>
          <w:p w:rsidR="00283398" w:rsidRPr="00160D17" w:rsidRDefault="00283398" w:rsidP="002833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1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701" w:type="dxa"/>
            <w:vMerge/>
          </w:tcPr>
          <w:p w:rsidR="00283398" w:rsidRDefault="00283398" w:rsidP="0028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66" w:rsidTr="00283398">
        <w:trPr>
          <w:trHeight w:val="263"/>
        </w:trPr>
        <w:tc>
          <w:tcPr>
            <w:tcW w:w="851" w:type="dxa"/>
          </w:tcPr>
          <w:p w:rsidR="00893066" w:rsidRPr="00893066" w:rsidRDefault="00893066" w:rsidP="0089306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3066" w:rsidRPr="004B5337" w:rsidRDefault="00893066" w:rsidP="008930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математических представлений детей. </w:t>
            </w:r>
          </w:p>
        </w:tc>
        <w:tc>
          <w:tcPr>
            <w:tcW w:w="851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93066" w:rsidRPr="00C31666" w:rsidRDefault="00893066" w:rsidP="0089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6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93066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893066" w:rsidTr="00283398">
        <w:trPr>
          <w:trHeight w:val="263"/>
        </w:trPr>
        <w:tc>
          <w:tcPr>
            <w:tcW w:w="851" w:type="dxa"/>
          </w:tcPr>
          <w:p w:rsidR="00893066" w:rsidRPr="00893066" w:rsidRDefault="00893066" w:rsidP="0089306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3066" w:rsidRPr="004B5337" w:rsidRDefault="00893066" w:rsidP="0089306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о звуке, слове, предложении.</w:t>
            </w:r>
          </w:p>
        </w:tc>
        <w:tc>
          <w:tcPr>
            <w:tcW w:w="851" w:type="dxa"/>
          </w:tcPr>
          <w:p w:rsidR="00893066" w:rsidRPr="00C03DB1" w:rsidRDefault="00893066" w:rsidP="00893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3066" w:rsidRPr="00C03DB1" w:rsidRDefault="00893066" w:rsidP="00893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066" w:rsidRPr="00C03DB1" w:rsidRDefault="00893066" w:rsidP="00893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93066" w:rsidRPr="00C03DB1" w:rsidRDefault="00893066" w:rsidP="00893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93066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893066" w:rsidTr="00283398">
        <w:trPr>
          <w:trHeight w:val="263"/>
        </w:trPr>
        <w:tc>
          <w:tcPr>
            <w:tcW w:w="851" w:type="dxa"/>
          </w:tcPr>
          <w:p w:rsidR="00893066" w:rsidRPr="00893066" w:rsidRDefault="00893066" w:rsidP="0089306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3066" w:rsidRPr="004B5337" w:rsidRDefault="00893066" w:rsidP="008930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программным материалом 1-го года обучения.</w:t>
            </w:r>
          </w:p>
        </w:tc>
        <w:tc>
          <w:tcPr>
            <w:tcW w:w="851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93066" w:rsidRPr="00C31666" w:rsidRDefault="00893066" w:rsidP="0089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6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93066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893066" w:rsidTr="00283398">
        <w:trPr>
          <w:trHeight w:val="263"/>
        </w:trPr>
        <w:tc>
          <w:tcPr>
            <w:tcW w:w="851" w:type="dxa"/>
          </w:tcPr>
          <w:p w:rsidR="00893066" w:rsidRPr="00893066" w:rsidRDefault="00893066" w:rsidP="0089306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3066" w:rsidRPr="004B5337" w:rsidRDefault="00893066" w:rsidP="0089306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Слоги, деление слов на слоги. Односложные слова. Звуковой анализ слов.</w:t>
            </w:r>
          </w:p>
        </w:tc>
        <w:tc>
          <w:tcPr>
            <w:tcW w:w="851" w:type="dxa"/>
          </w:tcPr>
          <w:p w:rsidR="00893066" w:rsidRPr="00C03DB1" w:rsidRDefault="00893066" w:rsidP="00893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3066" w:rsidRPr="00C03DB1" w:rsidRDefault="00893066" w:rsidP="00893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066" w:rsidRPr="00C03DB1" w:rsidRDefault="00893066" w:rsidP="00893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93066" w:rsidRPr="00C03DB1" w:rsidRDefault="00893066" w:rsidP="00893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93066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893066" w:rsidTr="00283398">
        <w:trPr>
          <w:trHeight w:val="263"/>
        </w:trPr>
        <w:tc>
          <w:tcPr>
            <w:tcW w:w="851" w:type="dxa"/>
          </w:tcPr>
          <w:p w:rsidR="00893066" w:rsidRPr="00893066" w:rsidRDefault="00893066" w:rsidP="0089306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3066" w:rsidRPr="004B5337" w:rsidRDefault="00893066" w:rsidP="008930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об углах и видах углов.</w:t>
            </w:r>
          </w:p>
        </w:tc>
        <w:tc>
          <w:tcPr>
            <w:tcW w:w="851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93066" w:rsidRPr="00C31666" w:rsidRDefault="00893066" w:rsidP="0089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6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93066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93066" w:rsidTr="00283398">
        <w:trPr>
          <w:trHeight w:val="263"/>
        </w:trPr>
        <w:tc>
          <w:tcPr>
            <w:tcW w:w="851" w:type="dxa"/>
          </w:tcPr>
          <w:p w:rsidR="00893066" w:rsidRPr="00893066" w:rsidRDefault="00893066" w:rsidP="0089306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3066" w:rsidRPr="004B5337" w:rsidRDefault="00893066" w:rsidP="0089306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звуков: гласные – согласные (твёрдые и мягкие, звонкие и глухие). Слова с заданным звуком.</w:t>
            </w:r>
          </w:p>
        </w:tc>
        <w:tc>
          <w:tcPr>
            <w:tcW w:w="851" w:type="dxa"/>
          </w:tcPr>
          <w:p w:rsidR="00893066" w:rsidRPr="00C03DB1" w:rsidRDefault="00893066" w:rsidP="00893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3066" w:rsidRPr="00C03DB1" w:rsidRDefault="00893066" w:rsidP="00893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066" w:rsidRPr="00C03DB1" w:rsidRDefault="00893066" w:rsidP="00893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93066" w:rsidRPr="00C03DB1" w:rsidRDefault="00893066" w:rsidP="00893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93066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893066" w:rsidTr="00283398">
        <w:trPr>
          <w:trHeight w:val="263"/>
        </w:trPr>
        <w:tc>
          <w:tcPr>
            <w:tcW w:w="851" w:type="dxa"/>
          </w:tcPr>
          <w:p w:rsidR="00893066" w:rsidRPr="00893066" w:rsidRDefault="00893066" w:rsidP="0089306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3066" w:rsidRPr="004B5337" w:rsidRDefault="00893066" w:rsidP="008930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о числовом отрезке.</w:t>
            </w:r>
          </w:p>
        </w:tc>
        <w:tc>
          <w:tcPr>
            <w:tcW w:w="851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93066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893066" w:rsidTr="00283398">
        <w:trPr>
          <w:trHeight w:val="263"/>
        </w:trPr>
        <w:tc>
          <w:tcPr>
            <w:tcW w:w="851" w:type="dxa"/>
          </w:tcPr>
          <w:p w:rsidR="00893066" w:rsidRPr="00893066" w:rsidRDefault="00893066" w:rsidP="0089306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3066" w:rsidRPr="004B5337" w:rsidRDefault="00893066" w:rsidP="0089306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Гласный звук [А]. Буква А. Место ударного звука в слове. Звуковой анализ слов.</w:t>
            </w:r>
          </w:p>
        </w:tc>
        <w:tc>
          <w:tcPr>
            <w:tcW w:w="851" w:type="dxa"/>
          </w:tcPr>
          <w:p w:rsidR="00893066" w:rsidRPr="00C03DB1" w:rsidRDefault="00893066" w:rsidP="00893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3066" w:rsidRPr="00C03DB1" w:rsidRDefault="00893066" w:rsidP="00893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3066" w:rsidRPr="00C03DB1" w:rsidRDefault="00893066" w:rsidP="00893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93066" w:rsidRPr="003430A0" w:rsidRDefault="00893066" w:rsidP="0089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93066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893066" w:rsidTr="00283398">
        <w:trPr>
          <w:trHeight w:val="263"/>
        </w:trPr>
        <w:tc>
          <w:tcPr>
            <w:tcW w:w="851" w:type="dxa"/>
          </w:tcPr>
          <w:p w:rsidR="00893066" w:rsidRPr="00893066" w:rsidRDefault="00893066" w:rsidP="0089306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3066" w:rsidRPr="004B5337" w:rsidRDefault="00893066" w:rsidP="008930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о числовом отрезке.</w:t>
            </w:r>
          </w:p>
        </w:tc>
        <w:tc>
          <w:tcPr>
            <w:tcW w:w="851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066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893066" w:rsidTr="00283398">
        <w:trPr>
          <w:trHeight w:val="263"/>
        </w:trPr>
        <w:tc>
          <w:tcPr>
            <w:tcW w:w="851" w:type="dxa"/>
          </w:tcPr>
          <w:p w:rsidR="00893066" w:rsidRPr="00893066" w:rsidRDefault="00893066" w:rsidP="0089306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3066" w:rsidRPr="004B5337" w:rsidRDefault="00893066" w:rsidP="0089306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Гласная буква Я, обозначение её звуками [Й</w:t>
            </w:r>
            <w:proofErr w:type="gramStart"/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`А</w:t>
            </w:r>
            <w:proofErr w:type="gramEnd"/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], правила написания после мягких согласных звуков.</w:t>
            </w:r>
          </w:p>
        </w:tc>
        <w:tc>
          <w:tcPr>
            <w:tcW w:w="851" w:type="dxa"/>
          </w:tcPr>
          <w:p w:rsidR="00893066" w:rsidRPr="00C03DB1" w:rsidRDefault="00893066" w:rsidP="00893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3066" w:rsidRPr="00C03DB1" w:rsidRDefault="00893066" w:rsidP="00893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3066" w:rsidRPr="00C03DB1" w:rsidRDefault="00893066" w:rsidP="00893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93066" w:rsidRPr="00646572" w:rsidRDefault="00893066" w:rsidP="0089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93066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893066" w:rsidTr="00283398">
        <w:trPr>
          <w:trHeight w:val="263"/>
        </w:trPr>
        <w:tc>
          <w:tcPr>
            <w:tcW w:w="851" w:type="dxa"/>
          </w:tcPr>
          <w:p w:rsidR="00893066" w:rsidRPr="00893066" w:rsidRDefault="00893066" w:rsidP="0089306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3066" w:rsidRPr="004B5337" w:rsidRDefault="00893066" w:rsidP="008930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Число 5 и цифра 5.</w:t>
            </w:r>
          </w:p>
        </w:tc>
        <w:tc>
          <w:tcPr>
            <w:tcW w:w="851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93066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893066" w:rsidTr="00283398">
        <w:trPr>
          <w:trHeight w:val="263"/>
        </w:trPr>
        <w:tc>
          <w:tcPr>
            <w:tcW w:w="851" w:type="dxa"/>
          </w:tcPr>
          <w:p w:rsidR="00893066" w:rsidRPr="00893066" w:rsidRDefault="00893066" w:rsidP="0089306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3066" w:rsidRPr="004B5337" w:rsidRDefault="00893066" w:rsidP="0089306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Гласная буква Э. Звук [Э]. Словоизменение путём замены одной буквы. Звуковой анализ слов.</w:t>
            </w:r>
          </w:p>
        </w:tc>
        <w:tc>
          <w:tcPr>
            <w:tcW w:w="851" w:type="dxa"/>
          </w:tcPr>
          <w:p w:rsidR="00893066" w:rsidRPr="00C03DB1" w:rsidRDefault="00893066" w:rsidP="00893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3066" w:rsidRPr="00C03DB1" w:rsidRDefault="00893066" w:rsidP="00893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3066" w:rsidRPr="00C03DB1" w:rsidRDefault="00893066" w:rsidP="00893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93066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893066" w:rsidTr="00283398">
        <w:trPr>
          <w:trHeight w:val="263"/>
        </w:trPr>
        <w:tc>
          <w:tcPr>
            <w:tcW w:w="851" w:type="dxa"/>
          </w:tcPr>
          <w:p w:rsidR="00893066" w:rsidRPr="00893066" w:rsidRDefault="00893066" w:rsidP="0089306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3066" w:rsidRPr="004B5337" w:rsidRDefault="00893066" w:rsidP="008930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отношения: впереди, сзади.</w:t>
            </w:r>
          </w:p>
        </w:tc>
        <w:tc>
          <w:tcPr>
            <w:tcW w:w="851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3066" w:rsidRPr="00C31666" w:rsidRDefault="00893066" w:rsidP="0089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6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93066" w:rsidRPr="00C31666" w:rsidRDefault="00893066" w:rsidP="0089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6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93066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893066" w:rsidTr="00283398">
        <w:trPr>
          <w:trHeight w:val="263"/>
        </w:trPr>
        <w:tc>
          <w:tcPr>
            <w:tcW w:w="851" w:type="dxa"/>
          </w:tcPr>
          <w:p w:rsidR="00893066" w:rsidRPr="00893066" w:rsidRDefault="00893066" w:rsidP="0089306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3066" w:rsidRPr="004B5337" w:rsidRDefault="00893066" w:rsidP="0089306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Гласная буква Е, обозначение её звуками [Й</w:t>
            </w:r>
            <w:proofErr w:type="gramStart"/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`Э</w:t>
            </w:r>
            <w:proofErr w:type="gramEnd"/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], правила написания после мягких согласных звуков.</w:t>
            </w:r>
          </w:p>
        </w:tc>
        <w:tc>
          <w:tcPr>
            <w:tcW w:w="851" w:type="dxa"/>
          </w:tcPr>
          <w:p w:rsidR="00893066" w:rsidRPr="00C03DB1" w:rsidRDefault="00893066" w:rsidP="00893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3066" w:rsidRPr="00C03DB1" w:rsidRDefault="00893066" w:rsidP="00893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3066" w:rsidRPr="00C03DB1" w:rsidRDefault="00893066" w:rsidP="00893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93066" w:rsidRPr="00DF3F65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93066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893066" w:rsidTr="00283398">
        <w:trPr>
          <w:trHeight w:val="263"/>
        </w:trPr>
        <w:tc>
          <w:tcPr>
            <w:tcW w:w="851" w:type="dxa"/>
          </w:tcPr>
          <w:p w:rsidR="00893066" w:rsidRPr="00893066" w:rsidRDefault="00893066" w:rsidP="0089306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3066" w:rsidRPr="004B5337" w:rsidRDefault="00893066" w:rsidP="008930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групп предметов по количеству на наглядной основе</w:t>
            </w:r>
          </w:p>
        </w:tc>
        <w:tc>
          <w:tcPr>
            <w:tcW w:w="851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3066" w:rsidRPr="00C31666" w:rsidRDefault="00893066" w:rsidP="0089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6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93066" w:rsidRPr="00C31666" w:rsidRDefault="00893066" w:rsidP="0089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6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93066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893066" w:rsidTr="00283398">
        <w:trPr>
          <w:trHeight w:val="263"/>
        </w:trPr>
        <w:tc>
          <w:tcPr>
            <w:tcW w:w="851" w:type="dxa"/>
          </w:tcPr>
          <w:p w:rsidR="00893066" w:rsidRPr="00893066" w:rsidRDefault="00893066" w:rsidP="0089306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3066" w:rsidRPr="004B5337" w:rsidRDefault="00893066" w:rsidP="0089306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Гласный звук [У]. Буква У. Место ударного звука в слове. Звуковой анализ слов. Составление предложений из 2-3 слов.</w:t>
            </w:r>
          </w:p>
        </w:tc>
        <w:tc>
          <w:tcPr>
            <w:tcW w:w="851" w:type="dxa"/>
          </w:tcPr>
          <w:p w:rsidR="00893066" w:rsidRPr="00C03DB1" w:rsidRDefault="00893066" w:rsidP="00893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3066" w:rsidRPr="00C03DB1" w:rsidRDefault="00893066" w:rsidP="00893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3066" w:rsidRPr="00C03DB1" w:rsidRDefault="00893066" w:rsidP="00893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93066" w:rsidRPr="00DF3F65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93066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893066" w:rsidTr="00283398">
        <w:trPr>
          <w:trHeight w:val="263"/>
        </w:trPr>
        <w:tc>
          <w:tcPr>
            <w:tcW w:w="851" w:type="dxa"/>
          </w:tcPr>
          <w:p w:rsidR="00893066" w:rsidRPr="00893066" w:rsidRDefault="00893066" w:rsidP="0089306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3066" w:rsidRPr="004B5337" w:rsidRDefault="00893066" w:rsidP="008930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 отношения: раньше, позже.</w:t>
            </w:r>
          </w:p>
        </w:tc>
        <w:tc>
          <w:tcPr>
            <w:tcW w:w="851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3066" w:rsidRPr="00C31666" w:rsidRDefault="00893066" w:rsidP="0089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6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93066" w:rsidRPr="00C31666" w:rsidRDefault="00893066" w:rsidP="0089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6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93066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893066" w:rsidTr="00283398">
        <w:trPr>
          <w:trHeight w:val="263"/>
        </w:trPr>
        <w:tc>
          <w:tcPr>
            <w:tcW w:w="851" w:type="dxa"/>
          </w:tcPr>
          <w:p w:rsidR="00893066" w:rsidRPr="00893066" w:rsidRDefault="00893066" w:rsidP="0089306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3066" w:rsidRPr="004B5337" w:rsidRDefault="00893066" w:rsidP="0089306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Гласная буква </w:t>
            </w:r>
            <w:proofErr w:type="gramStart"/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, обозначение её звуками [Й`У], правила написания после мягких согласных звуков. Звуковой анализ слов.</w:t>
            </w:r>
          </w:p>
        </w:tc>
        <w:tc>
          <w:tcPr>
            <w:tcW w:w="851" w:type="dxa"/>
          </w:tcPr>
          <w:p w:rsidR="00893066" w:rsidRPr="00C03DB1" w:rsidRDefault="00893066" w:rsidP="00893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3066" w:rsidRPr="00C03DB1" w:rsidRDefault="00893066" w:rsidP="00893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066" w:rsidRPr="00C03DB1" w:rsidRDefault="00893066" w:rsidP="00893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93066" w:rsidRPr="00C03DB1" w:rsidRDefault="00893066" w:rsidP="00893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93066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893066" w:rsidTr="00283398">
        <w:trPr>
          <w:trHeight w:val="263"/>
        </w:trPr>
        <w:tc>
          <w:tcPr>
            <w:tcW w:w="851" w:type="dxa"/>
          </w:tcPr>
          <w:p w:rsidR="00893066" w:rsidRPr="00893066" w:rsidRDefault="00893066" w:rsidP="0089306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3066" w:rsidRPr="004B5337" w:rsidRDefault="00893066" w:rsidP="008930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Число 6 и цифра 6.</w:t>
            </w:r>
          </w:p>
        </w:tc>
        <w:tc>
          <w:tcPr>
            <w:tcW w:w="851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93066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893066" w:rsidTr="00283398">
        <w:trPr>
          <w:trHeight w:val="263"/>
        </w:trPr>
        <w:tc>
          <w:tcPr>
            <w:tcW w:w="851" w:type="dxa"/>
          </w:tcPr>
          <w:p w:rsidR="00893066" w:rsidRPr="00893066" w:rsidRDefault="00893066" w:rsidP="0089306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3066" w:rsidRPr="004B5337" w:rsidRDefault="00893066" w:rsidP="0089306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Гласный звук [</w:t>
            </w:r>
            <w:proofErr w:type="gramStart"/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proofErr w:type="gramEnd"/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]. Буква Ы. Называть слова по заданной модели.</w:t>
            </w:r>
          </w:p>
        </w:tc>
        <w:tc>
          <w:tcPr>
            <w:tcW w:w="851" w:type="dxa"/>
          </w:tcPr>
          <w:p w:rsidR="00893066" w:rsidRPr="00C03DB1" w:rsidRDefault="00893066" w:rsidP="00893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93066" w:rsidRPr="00DE4837" w:rsidRDefault="00893066" w:rsidP="008930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8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066" w:rsidRPr="00C03DB1" w:rsidRDefault="00893066" w:rsidP="00893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93066" w:rsidRPr="00C47357" w:rsidRDefault="00893066" w:rsidP="0089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93066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893066" w:rsidTr="00283398">
        <w:trPr>
          <w:trHeight w:val="263"/>
        </w:trPr>
        <w:tc>
          <w:tcPr>
            <w:tcW w:w="851" w:type="dxa"/>
          </w:tcPr>
          <w:p w:rsidR="00893066" w:rsidRPr="00893066" w:rsidRDefault="00893066" w:rsidP="0089306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3066" w:rsidRPr="004B5337" w:rsidRDefault="00893066" w:rsidP="008930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Число 6 и цифра 6.</w:t>
            </w:r>
          </w:p>
        </w:tc>
        <w:tc>
          <w:tcPr>
            <w:tcW w:w="851" w:type="dxa"/>
          </w:tcPr>
          <w:p w:rsidR="00893066" w:rsidRPr="00C03DB1" w:rsidRDefault="00893066" w:rsidP="00893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93066" w:rsidRPr="00C03DB1" w:rsidRDefault="00893066" w:rsidP="00893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066" w:rsidRPr="00C03DB1" w:rsidRDefault="00893066" w:rsidP="00893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93066" w:rsidRPr="00C25B20" w:rsidRDefault="00893066" w:rsidP="0089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93066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893066" w:rsidTr="00283398">
        <w:trPr>
          <w:trHeight w:val="263"/>
        </w:trPr>
        <w:tc>
          <w:tcPr>
            <w:tcW w:w="851" w:type="dxa"/>
          </w:tcPr>
          <w:p w:rsidR="00893066" w:rsidRPr="00893066" w:rsidRDefault="00893066" w:rsidP="0089306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3066" w:rsidRPr="004B5337" w:rsidRDefault="00893066" w:rsidP="0089306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Гласная буква И. Звук [И], правила написания после мягких согласных звуков. Составление предложений из 3 слов с союзом «и».</w:t>
            </w:r>
          </w:p>
        </w:tc>
        <w:tc>
          <w:tcPr>
            <w:tcW w:w="851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066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893066" w:rsidTr="00283398">
        <w:trPr>
          <w:trHeight w:val="263"/>
        </w:trPr>
        <w:tc>
          <w:tcPr>
            <w:tcW w:w="851" w:type="dxa"/>
          </w:tcPr>
          <w:p w:rsidR="00893066" w:rsidRPr="00893066" w:rsidRDefault="00893066" w:rsidP="0089306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3066" w:rsidRPr="004B5337" w:rsidRDefault="00893066" w:rsidP="008930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Пространственные отношения: длиннее, короче. </w:t>
            </w:r>
          </w:p>
        </w:tc>
        <w:tc>
          <w:tcPr>
            <w:tcW w:w="851" w:type="dxa"/>
          </w:tcPr>
          <w:p w:rsidR="00893066" w:rsidRPr="00C03DB1" w:rsidRDefault="00893066" w:rsidP="00893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3066" w:rsidRPr="00C03DB1" w:rsidRDefault="00893066" w:rsidP="00893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3066" w:rsidRPr="00C03DB1" w:rsidRDefault="00893066" w:rsidP="00893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93066" w:rsidRPr="00DE4837" w:rsidRDefault="00893066" w:rsidP="0089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8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93066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893066" w:rsidTr="00283398">
        <w:trPr>
          <w:trHeight w:val="263"/>
        </w:trPr>
        <w:tc>
          <w:tcPr>
            <w:tcW w:w="851" w:type="dxa"/>
          </w:tcPr>
          <w:p w:rsidR="00893066" w:rsidRPr="00893066" w:rsidRDefault="00893066" w:rsidP="0089306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3066" w:rsidRPr="004B5337" w:rsidRDefault="00893066" w:rsidP="0089306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Гласный звук [О]. Буква О. Звуковой анализ слов. Определение ударного звука.</w:t>
            </w:r>
          </w:p>
        </w:tc>
        <w:tc>
          <w:tcPr>
            <w:tcW w:w="851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93066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893066" w:rsidTr="00283398">
        <w:trPr>
          <w:trHeight w:val="263"/>
        </w:trPr>
        <w:tc>
          <w:tcPr>
            <w:tcW w:w="851" w:type="dxa"/>
          </w:tcPr>
          <w:p w:rsidR="00893066" w:rsidRPr="00893066" w:rsidRDefault="00893066" w:rsidP="0089306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3066" w:rsidRPr="004B5337" w:rsidRDefault="00893066" w:rsidP="008930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длины (непосредственное и опосредованное с помощью мерки).</w:t>
            </w:r>
          </w:p>
        </w:tc>
        <w:tc>
          <w:tcPr>
            <w:tcW w:w="851" w:type="dxa"/>
          </w:tcPr>
          <w:p w:rsidR="00893066" w:rsidRPr="00C03DB1" w:rsidRDefault="00893066" w:rsidP="00893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3066" w:rsidRPr="00C03DB1" w:rsidRDefault="00893066" w:rsidP="00893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3066" w:rsidRPr="00C03DB1" w:rsidRDefault="00893066" w:rsidP="00893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93066" w:rsidRPr="00C47357" w:rsidRDefault="00893066" w:rsidP="0089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8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93066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893066" w:rsidTr="00283398">
        <w:trPr>
          <w:trHeight w:val="263"/>
        </w:trPr>
        <w:tc>
          <w:tcPr>
            <w:tcW w:w="851" w:type="dxa"/>
          </w:tcPr>
          <w:p w:rsidR="00893066" w:rsidRPr="00893066" w:rsidRDefault="00893066" w:rsidP="0089306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3066" w:rsidRPr="004B5337" w:rsidRDefault="00893066" w:rsidP="0089306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Гласная буква Ё, обозначение её звуками [Й</w:t>
            </w:r>
            <w:proofErr w:type="gramStart"/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`О</w:t>
            </w:r>
            <w:proofErr w:type="gramEnd"/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], правила написания после мягких согласных звуков.</w:t>
            </w:r>
          </w:p>
        </w:tc>
        <w:tc>
          <w:tcPr>
            <w:tcW w:w="851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066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893066" w:rsidTr="00283398">
        <w:trPr>
          <w:trHeight w:val="263"/>
        </w:trPr>
        <w:tc>
          <w:tcPr>
            <w:tcW w:w="851" w:type="dxa"/>
          </w:tcPr>
          <w:p w:rsidR="00893066" w:rsidRPr="00893066" w:rsidRDefault="00893066" w:rsidP="0089306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3066" w:rsidRPr="004B5337" w:rsidRDefault="00893066" w:rsidP="008930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Число 7 и цифра 7.</w:t>
            </w:r>
          </w:p>
        </w:tc>
        <w:tc>
          <w:tcPr>
            <w:tcW w:w="851" w:type="dxa"/>
          </w:tcPr>
          <w:p w:rsidR="00893066" w:rsidRPr="00DE4837" w:rsidRDefault="00893066" w:rsidP="00893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3066" w:rsidRPr="00DE4837" w:rsidRDefault="00893066" w:rsidP="00893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066" w:rsidRPr="00DE4837" w:rsidRDefault="00893066" w:rsidP="00893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3066" w:rsidRPr="00DE483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93066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93066" w:rsidTr="00283398">
        <w:trPr>
          <w:trHeight w:val="263"/>
        </w:trPr>
        <w:tc>
          <w:tcPr>
            <w:tcW w:w="851" w:type="dxa"/>
          </w:tcPr>
          <w:p w:rsidR="00893066" w:rsidRPr="00893066" w:rsidRDefault="00893066" w:rsidP="0089306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3066" w:rsidRPr="004B5337" w:rsidRDefault="00893066" w:rsidP="0089306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[М, М`]. Буква М. Звуковой анализ слов. Чтение слогов и слов с буквой  М.</w:t>
            </w:r>
          </w:p>
        </w:tc>
        <w:tc>
          <w:tcPr>
            <w:tcW w:w="851" w:type="dxa"/>
          </w:tcPr>
          <w:p w:rsidR="00893066" w:rsidRPr="00DE4837" w:rsidRDefault="00F10716" w:rsidP="00893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93066" w:rsidRPr="007E1045" w:rsidRDefault="00893066" w:rsidP="008930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8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066" w:rsidRPr="00DE4837" w:rsidRDefault="00F10716" w:rsidP="00893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93066" w:rsidRPr="00803EBE" w:rsidRDefault="00893066" w:rsidP="0089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8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93066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893066" w:rsidTr="00283398">
        <w:trPr>
          <w:trHeight w:val="263"/>
        </w:trPr>
        <w:tc>
          <w:tcPr>
            <w:tcW w:w="851" w:type="dxa"/>
          </w:tcPr>
          <w:p w:rsidR="00893066" w:rsidRPr="00893066" w:rsidRDefault="00893066" w:rsidP="0089306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3066" w:rsidRPr="004B5337" w:rsidRDefault="00893066" w:rsidP="008930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Число 7 и цифра 7.</w:t>
            </w:r>
          </w:p>
        </w:tc>
        <w:tc>
          <w:tcPr>
            <w:tcW w:w="851" w:type="dxa"/>
          </w:tcPr>
          <w:p w:rsidR="00893066" w:rsidRPr="00552CD7" w:rsidRDefault="00F1071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93066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893066" w:rsidTr="00283398">
        <w:trPr>
          <w:trHeight w:val="263"/>
        </w:trPr>
        <w:tc>
          <w:tcPr>
            <w:tcW w:w="851" w:type="dxa"/>
          </w:tcPr>
          <w:p w:rsidR="00893066" w:rsidRPr="00893066" w:rsidRDefault="00893066" w:rsidP="0089306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3066" w:rsidRPr="004B5337" w:rsidRDefault="00893066" w:rsidP="0089306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[Н, Н`]. Буква Н. Звуковой анализ слов. Чтение слогов и слов с буквой        Н. Словоизменение.</w:t>
            </w:r>
          </w:p>
        </w:tc>
        <w:tc>
          <w:tcPr>
            <w:tcW w:w="851" w:type="dxa"/>
          </w:tcPr>
          <w:p w:rsidR="00893066" w:rsidRPr="00C03DB1" w:rsidRDefault="00893066" w:rsidP="00893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3066" w:rsidRPr="00C03DB1" w:rsidRDefault="00893066" w:rsidP="00893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3066" w:rsidRPr="00C03DB1" w:rsidRDefault="00893066" w:rsidP="00893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93066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893066" w:rsidTr="00283398">
        <w:trPr>
          <w:trHeight w:val="263"/>
        </w:trPr>
        <w:tc>
          <w:tcPr>
            <w:tcW w:w="851" w:type="dxa"/>
          </w:tcPr>
          <w:p w:rsidR="00893066" w:rsidRPr="00893066" w:rsidRDefault="00893066" w:rsidP="0089306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3066" w:rsidRPr="004B5337" w:rsidRDefault="00893066" w:rsidP="008930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Отношения: тяжелее, легче. </w:t>
            </w:r>
          </w:p>
        </w:tc>
        <w:tc>
          <w:tcPr>
            <w:tcW w:w="851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066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893066" w:rsidTr="00283398">
        <w:trPr>
          <w:trHeight w:val="263"/>
        </w:trPr>
        <w:tc>
          <w:tcPr>
            <w:tcW w:w="851" w:type="dxa"/>
          </w:tcPr>
          <w:p w:rsidR="00893066" w:rsidRPr="00893066" w:rsidRDefault="00893066" w:rsidP="0089306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3066" w:rsidRPr="004B5337" w:rsidRDefault="00893066" w:rsidP="0089306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[Л, Л`]. Буква Л. Звуковой анализ слов. Чтение слогов и слов с буквой  Л. Порядок расположения слов в предложении.</w:t>
            </w:r>
          </w:p>
        </w:tc>
        <w:tc>
          <w:tcPr>
            <w:tcW w:w="851" w:type="dxa"/>
          </w:tcPr>
          <w:p w:rsidR="00893066" w:rsidRPr="00C03DB1" w:rsidRDefault="00893066" w:rsidP="00893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3066" w:rsidRPr="00C03DB1" w:rsidRDefault="00893066" w:rsidP="00893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3066" w:rsidRPr="00C03DB1" w:rsidRDefault="00893066" w:rsidP="00893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93066" w:rsidRPr="00C25B20" w:rsidRDefault="00893066" w:rsidP="0089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8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93066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893066" w:rsidTr="00283398">
        <w:trPr>
          <w:trHeight w:val="263"/>
        </w:trPr>
        <w:tc>
          <w:tcPr>
            <w:tcW w:w="851" w:type="dxa"/>
          </w:tcPr>
          <w:p w:rsidR="00893066" w:rsidRPr="00893066" w:rsidRDefault="00893066" w:rsidP="0089306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3066" w:rsidRPr="004B5337" w:rsidRDefault="00893066" w:rsidP="008930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массы (непосредственное и опосредованное с помощью мерки).</w:t>
            </w:r>
          </w:p>
        </w:tc>
        <w:tc>
          <w:tcPr>
            <w:tcW w:w="851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3066" w:rsidRPr="00552CD7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066" w:rsidRDefault="00893066" w:rsidP="008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F10716" w:rsidTr="00283398">
        <w:trPr>
          <w:trHeight w:val="263"/>
        </w:trPr>
        <w:tc>
          <w:tcPr>
            <w:tcW w:w="851" w:type="dxa"/>
          </w:tcPr>
          <w:p w:rsidR="00F10716" w:rsidRPr="00893066" w:rsidRDefault="00F10716" w:rsidP="00F1071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0716" w:rsidRPr="004B5337" w:rsidRDefault="00F10716" w:rsidP="00F107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[Г, Г`]. Буква Г. Чтение слогов и слов с пройденными буквами. Работа с разрезной азбукой.</w:t>
            </w:r>
          </w:p>
        </w:tc>
        <w:tc>
          <w:tcPr>
            <w:tcW w:w="851" w:type="dxa"/>
          </w:tcPr>
          <w:p w:rsidR="00F10716" w:rsidRPr="00C03DB1" w:rsidRDefault="00F10716" w:rsidP="00F107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10716" w:rsidRPr="00C03DB1" w:rsidRDefault="00F10716" w:rsidP="00F107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10716" w:rsidRPr="00C03DB1" w:rsidRDefault="00F10716" w:rsidP="00F107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0716" w:rsidRPr="00C25B20" w:rsidRDefault="00F10716" w:rsidP="00F10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8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10716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F10716" w:rsidTr="0022034B">
        <w:trPr>
          <w:trHeight w:val="263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F10716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F10716" w:rsidRPr="0022034B" w:rsidRDefault="00F10716" w:rsidP="00F107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34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F10716" w:rsidRPr="0022034B" w:rsidRDefault="00F10716" w:rsidP="00F1071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34B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F10716" w:rsidRPr="0022034B" w:rsidRDefault="00F10716" w:rsidP="00F1071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F10716" w:rsidRPr="0022034B" w:rsidRDefault="00F10716" w:rsidP="00F1071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10716" w:rsidRPr="0022034B" w:rsidRDefault="00F10716" w:rsidP="00F10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F10716" w:rsidRPr="0022034B" w:rsidRDefault="00F10716" w:rsidP="00F10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716" w:rsidTr="0022034B">
        <w:trPr>
          <w:trHeight w:val="263"/>
        </w:trPr>
        <w:tc>
          <w:tcPr>
            <w:tcW w:w="10916" w:type="dxa"/>
            <w:gridSpan w:val="7"/>
            <w:tcBorders>
              <w:left w:val="nil"/>
              <w:right w:val="nil"/>
            </w:tcBorders>
          </w:tcPr>
          <w:p w:rsidR="00F10716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716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716" w:rsidRPr="00893066" w:rsidRDefault="00F10716" w:rsidP="00F10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2. </w:t>
            </w:r>
          </w:p>
          <w:p w:rsidR="00F10716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716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16" w:rsidTr="00283398">
        <w:trPr>
          <w:trHeight w:val="263"/>
        </w:trPr>
        <w:tc>
          <w:tcPr>
            <w:tcW w:w="851" w:type="dxa"/>
          </w:tcPr>
          <w:p w:rsidR="00F10716" w:rsidRPr="00FF61A7" w:rsidRDefault="00F10716" w:rsidP="00FF61A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0716" w:rsidRPr="004B5337" w:rsidRDefault="00F10716" w:rsidP="00F107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Зависимость результата сравнения от величины мерки.</w:t>
            </w:r>
          </w:p>
        </w:tc>
        <w:tc>
          <w:tcPr>
            <w:tcW w:w="851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10716" w:rsidRPr="004B5337" w:rsidRDefault="00F10716" w:rsidP="00F10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10716" w:rsidTr="00283398">
        <w:trPr>
          <w:trHeight w:val="263"/>
        </w:trPr>
        <w:tc>
          <w:tcPr>
            <w:tcW w:w="851" w:type="dxa"/>
          </w:tcPr>
          <w:p w:rsidR="00F10716" w:rsidRPr="00FF61A7" w:rsidRDefault="00F10716" w:rsidP="00FF61A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0716" w:rsidRPr="004B5337" w:rsidRDefault="00F10716" w:rsidP="00F107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 К`]. Буква К. Называние  слов определённой звуковой структуры. Работа с разрезной азбукой. </w:t>
            </w:r>
          </w:p>
        </w:tc>
        <w:tc>
          <w:tcPr>
            <w:tcW w:w="851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0716" w:rsidRPr="004B5337" w:rsidRDefault="00F10716" w:rsidP="00F10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F10716" w:rsidTr="00283398">
        <w:trPr>
          <w:trHeight w:val="263"/>
        </w:trPr>
        <w:tc>
          <w:tcPr>
            <w:tcW w:w="851" w:type="dxa"/>
          </w:tcPr>
          <w:p w:rsidR="00F10716" w:rsidRPr="00FF61A7" w:rsidRDefault="00F10716" w:rsidP="00FF61A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0716" w:rsidRPr="004B5337" w:rsidRDefault="00F10716" w:rsidP="00F107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Число 8 и цифра 8.</w:t>
            </w:r>
          </w:p>
        </w:tc>
        <w:tc>
          <w:tcPr>
            <w:tcW w:w="851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0716" w:rsidRPr="004B5337" w:rsidRDefault="00F10716" w:rsidP="00F10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F10716" w:rsidTr="00283398">
        <w:trPr>
          <w:trHeight w:val="263"/>
        </w:trPr>
        <w:tc>
          <w:tcPr>
            <w:tcW w:w="851" w:type="dxa"/>
          </w:tcPr>
          <w:p w:rsidR="00F10716" w:rsidRPr="00FF61A7" w:rsidRDefault="00F10716" w:rsidP="00FF61A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0716" w:rsidRPr="004B5337" w:rsidRDefault="00F10716" w:rsidP="00F107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    З`]. Буква З. Чтение слогов и слов с пройденными </w:t>
            </w: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буквами. Звуковой анализ слов.</w:t>
            </w:r>
          </w:p>
        </w:tc>
        <w:tc>
          <w:tcPr>
            <w:tcW w:w="851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10716" w:rsidRPr="004B5337" w:rsidRDefault="00F10716" w:rsidP="00F10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F10716" w:rsidTr="00283398">
        <w:trPr>
          <w:trHeight w:val="263"/>
        </w:trPr>
        <w:tc>
          <w:tcPr>
            <w:tcW w:w="851" w:type="dxa"/>
          </w:tcPr>
          <w:p w:rsidR="00F10716" w:rsidRPr="00FF61A7" w:rsidRDefault="00F10716" w:rsidP="00FF61A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0716" w:rsidRPr="004B5337" w:rsidRDefault="00F10716" w:rsidP="00F107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Число 8 и цифра 8.</w:t>
            </w:r>
          </w:p>
        </w:tc>
        <w:tc>
          <w:tcPr>
            <w:tcW w:w="851" w:type="dxa"/>
          </w:tcPr>
          <w:p w:rsidR="00F10716" w:rsidRPr="00C03DB1" w:rsidRDefault="00F10716" w:rsidP="00F107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10716" w:rsidRPr="00C03DB1" w:rsidRDefault="00F10716" w:rsidP="00F107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10716" w:rsidRPr="00C03DB1" w:rsidRDefault="00F10716" w:rsidP="00F107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0716" w:rsidRPr="00803EBE" w:rsidRDefault="00F10716" w:rsidP="00F10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8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10716" w:rsidRPr="004B5337" w:rsidRDefault="00F10716" w:rsidP="00F10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F10716" w:rsidTr="00283398">
        <w:trPr>
          <w:trHeight w:val="263"/>
        </w:trPr>
        <w:tc>
          <w:tcPr>
            <w:tcW w:w="851" w:type="dxa"/>
          </w:tcPr>
          <w:p w:rsidR="00F10716" w:rsidRPr="00FF61A7" w:rsidRDefault="00F10716" w:rsidP="00FF61A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0716" w:rsidRPr="004B5337" w:rsidRDefault="00F10716" w:rsidP="00F107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,      С`]. Буква С. Дифференциация звонких и глухих звуков.</w:t>
            </w:r>
          </w:p>
        </w:tc>
        <w:tc>
          <w:tcPr>
            <w:tcW w:w="851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10716" w:rsidRPr="004B5337" w:rsidRDefault="00F10716" w:rsidP="00F10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F10716" w:rsidTr="00283398">
        <w:trPr>
          <w:trHeight w:val="263"/>
        </w:trPr>
        <w:tc>
          <w:tcPr>
            <w:tcW w:w="851" w:type="dxa"/>
          </w:tcPr>
          <w:p w:rsidR="00F10716" w:rsidRPr="00FF61A7" w:rsidRDefault="00F10716" w:rsidP="00FF61A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0716" w:rsidRPr="004B5337" w:rsidRDefault="00F10716" w:rsidP="00F107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Представления об объёме (вместимости). </w:t>
            </w:r>
          </w:p>
        </w:tc>
        <w:tc>
          <w:tcPr>
            <w:tcW w:w="851" w:type="dxa"/>
          </w:tcPr>
          <w:p w:rsidR="00F10716" w:rsidRPr="00C03DB1" w:rsidRDefault="00F10716" w:rsidP="00F107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10716" w:rsidRPr="00C03DB1" w:rsidRDefault="00F10716" w:rsidP="00F107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10716" w:rsidRPr="00C03DB1" w:rsidRDefault="00F10716" w:rsidP="00F107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10716" w:rsidRPr="004B5337" w:rsidRDefault="00F10716" w:rsidP="00F10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</w:p>
        </w:tc>
      </w:tr>
      <w:tr w:rsidR="00F10716" w:rsidTr="00283398">
        <w:trPr>
          <w:trHeight w:val="263"/>
        </w:trPr>
        <w:tc>
          <w:tcPr>
            <w:tcW w:w="851" w:type="dxa"/>
          </w:tcPr>
          <w:p w:rsidR="00F10716" w:rsidRPr="00FF61A7" w:rsidRDefault="00F10716" w:rsidP="00FF61A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0716" w:rsidRPr="004B5337" w:rsidRDefault="00F10716" w:rsidP="00F107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Твёрдый согласный </w:t>
            </w:r>
            <w:proofErr w:type="gramStart"/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звук  [Ж</w:t>
            </w:r>
            <w:proofErr w:type="gramEnd"/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]. Буква Ж. Правило написания сочетания «ЖИ». Совершенствовать навык чтения. Звуковой анализ слов.</w:t>
            </w:r>
          </w:p>
        </w:tc>
        <w:tc>
          <w:tcPr>
            <w:tcW w:w="851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0716" w:rsidRPr="004B5337" w:rsidRDefault="00F10716" w:rsidP="00F10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</w:p>
        </w:tc>
      </w:tr>
      <w:tr w:rsidR="00F10716" w:rsidTr="00283398">
        <w:trPr>
          <w:trHeight w:val="263"/>
        </w:trPr>
        <w:tc>
          <w:tcPr>
            <w:tcW w:w="851" w:type="dxa"/>
          </w:tcPr>
          <w:p w:rsidR="00F10716" w:rsidRPr="00FF61A7" w:rsidRDefault="00F10716" w:rsidP="00FF61A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0716" w:rsidRPr="004B5337" w:rsidRDefault="00F10716" w:rsidP="00F107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объёма (непосредственное и опосредованное с помощью мерки).</w:t>
            </w:r>
          </w:p>
        </w:tc>
        <w:tc>
          <w:tcPr>
            <w:tcW w:w="851" w:type="dxa"/>
          </w:tcPr>
          <w:p w:rsidR="00F10716" w:rsidRPr="00C03DB1" w:rsidRDefault="00F10716" w:rsidP="00F107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10716" w:rsidRPr="00C03DB1" w:rsidRDefault="00F10716" w:rsidP="00F107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10716" w:rsidRPr="00C03DB1" w:rsidRDefault="00F10716" w:rsidP="00F107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0716" w:rsidRPr="00C25B20" w:rsidRDefault="00F10716" w:rsidP="00F10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8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10716" w:rsidRPr="004B5337" w:rsidRDefault="00F10716" w:rsidP="00F10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F10716" w:rsidTr="00283398">
        <w:trPr>
          <w:trHeight w:val="263"/>
        </w:trPr>
        <w:tc>
          <w:tcPr>
            <w:tcW w:w="851" w:type="dxa"/>
          </w:tcPr>
          <w:p w:rsidR="00F10716" w:rsidRPr="00FF61A7" w:rsidRDefault="00F10716" w:rsidP="00FF61A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0716" w:rsidRPr="004B5337" w:rsidRDefault="00F10716" w:rsidP="00F107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[Д,      Д`]. Буква Д. Работа над словом и предложением.</w:t>
            </w:r>
          </w:p>
        </w:tc>
        <w:tc>
          <w:tcPr>
            <w:tcW w:w="851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10716" w:rsidRPr="004B5337" w:rsidRDefault="00F10716" w:rsidP="00F10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F10716" w:rsidTr="00283398">
        <w:trPr>
          <w:trHeight w:val="263"/>
        </w:trPr>
        <w:tc>
          <w:tcPr>
            <w:tcW w:w="851" w:type="dxa"/>
          </w:tcPr>
          <w:p w:rsidR="00F10716" w:rsidRPr="00FF61A7" w:rsidRDefault="00F10716" w:rsidP="00FF61A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0716" w:rsidRPr="004B5337" w:rsidRDefault="00F10716" w:rsidP="00F107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Зависимость результата сравнения от величины мерки.</w:t>
            </w:r>
          </w:p>
        </w:tc>
        <w:tc>
          <w:tcPr>
            <w:tcW w:w="851" w:type="dxa"/>
          </w:tcPr>
          <w:p w:rsidR="00F10716" w:rsidRPr="00C03DB1" w:rsidRDefault="00F10716" w:rsidP="00F107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10716" w:rsidRPr="00C03DB1" w:rsidRDefault="00F10716" w:rsidP="00F107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10716" w:rsidRPr="00C03DB1" w:rsidRDefault="00F10716" w:rsidP="00F107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10716" w:rsidRPr="004B5337" w:rsidRDefault="00F10716" w:rsidP="00F10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10716" w:rsidTr="00283398">
        <w:trPr>
          <w:trHeight w:val="263"/>
        </w:trPr>
        <w:tc>
          <w:tcPr>
            <w:tcW w:w="851" w:type="dxa"/>
          </w:tcPr>
          <w:p w:rsidR="00F10716" w:rsidRPr="00FF61A7" w:rsidRDefault="00F10716" w:rsidP="00FF61A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0716" w:rsidRPr="004B5337" w:rsidRDefault="00F10716" w:rsidP="00F107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[Т,      т`]. Буква Т. Практическая работа над ударением в напечатанных словах. Выделение ударения при чтении.</w:t>
            </w:r>
          </w:p>
        </w:tc>
        <w:tc>
          <w:tcPr>
            <w:tcW w:w="851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0716" w:rsidRPr="004B5337" w:rsidRDefault="00F10716" w:rsidP="00F10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F10716" w:rsidTr="00283398">
        <w:trPr>
          <w:trHeight w:val="263"/>
        </w:trPr>
        <w:tc>
          <w:tcPr>
            <w:tcW w:w="851" w:type="dxa"/>
          </w:tcPr>
          <w:p w:rsidR="00F10716" w:rsidRPr="00FF61A7" w:rsidRDefault="00F10716" w:rsidP="00FF61A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0716" w:rsidRPr="004B5337" w:rsidRDefault="00F10716" w:rsidP="00F107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Число 9 и цифра 9.</w:t>
            </w:r>
          </w:p>
        </w:tc>
        <w:tc>
          <w:tcPr>
            <w:tcW w:w="851" w:type="dxa"/>
          </w:tcPr>
          <w:p w:rsidR="00F10716" w:rsidRPr="00C03DB1" w:rsidRDefault="00F10716" w:rsidP="00F107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10716" w:rsidRPr="00C03DB1" w:rsidRDefault="00F10716" w:rsidP="00F107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10716" w:rsidRPr="00C03DB1" w:rsidRDefault="00F10716" w:rsidP="00F107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0716" w:rsidRPr="00C25B20" w:rsidRDefault="00F10716" w:rsidP="00F10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8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10716" w:rsidRPr="004B5337" w:rsidRDefault="00F10716" w:rsidP="00F10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F10716" w:rsidTr="00283398">
        <w:trPr>
          <w:trHeight w:val="263"/>
        </w:trPr>
        <w:tc>
          <w:tcPr>
            <w:tcW w:w="851" w:type="dxa"/>
          </w:tcPr>
          <w:p w:rsidR="00F10716" w:rsidRPr="00FF61A7" w:rsidRDefault="00F10716" w:rsidP="00FF61A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0716" w:rsidRPr="004B5337" w:rsidRDefault="00F10716" w:rsidP="00F107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[Б,      Б`]. Буква Б. Практическая работа над ударением в напечатанных словах. Выделение ударения при чтении.</w:t>
            </w:r>
          </w:p>
        </w:tc>
        <w:tc>
          <w:tcPr>
            <w:tcW w:w="851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10716" w:rsidRPr="004B5337" w:rsidRDefault="00F10716" w:rsidP="00F10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F10716" w:rsidTr="00283398">
        <w:trPr>
          <w:trHeight w:val="263"/>
        </w:trPr>
        <w:tc>
          <w:tcPr>
            <w:tcW w:w="851" w:type="dxa"/>
          </w:tcPr>
          <w:p w:rsidR="00F10716" w:rsidRPr="00FF61A7" w:rsidRDefault="00F10716" w:rsidP="00FF61A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0716" w:rsidRPr="004B5337" w:rsidRDefault="00F10716" w:rsidP="00F107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Число 9 и цифра 9.</w:t>
            </w:r>
          </w:p>
        </w:tc>
        <w:tc>
          <w:tcPr>
            <w:tcW w:w="851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0716" w:rsidRPr="004B5337" w:rsidRDefault="00F10716" w:rsidP="00F10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F10716" w:rsidTr="00283398">
        <w:trPr>
          <w:trHeight w:val="263"/>
        </w:trPr>
        <w:tc>
          <w:tcPr>
            <w:tcW w:w="851" w:type="dxa"/>
          </w:tcPr>
          <w:p w:rsidR="00F10716" w:rsidRPr="00FF61A7" w:rsidRDefault="00F10716" w:rsidP="00FF61A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0716" w:rsidRPr="004B5337" w:rsidRDefault="00F10716" w:rsidP="00F107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,      П`]. Буква П. Словоизменение с помощью приставок. Звуковой анализ слов.</w:t>
            </w:r>
          </w:p>
        </w:tc>
        <w:tc>
          <w:tcPr>
            <w:tcW w:w="851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0716" w:rsidRPr="004B5337" w:rsidRDefault="00F10716" w:rsidP="00F10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F10716" w:rsidTr="00283398">
        <w:trPr>
          <w:trHeight w:val="263"/>
        </w:trPr>
        <w:tc>
          <w:tcPr>
            <w:tcW w:w="851" w:type="dxa"/>
          </w:tcPr>
          <w:p w:rsidR="00F10716" w:rsidRPr="00FF61A7" w:rsidRDefault="00F10716" w:rsidP="00FF61A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0716" w:rsidRPr="004B5337" w:rsidRDefault="00F10716" w:rsidP="00F107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Представления о площади. </w:t>
            </w:r>
          </w:p>
        </w:tc>
        <w:tc>
          <w:tcPr>
            <w:tcW w:w="851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10716" w:rsidRPr="004B5337" w:rsidRDefault="00F10716" w:rsidP="00F10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</w:p>
        </w:tc>
      </w:tr>
      <w:tr w:rsidR="00F10716" w:rsidTr="00283398">
        <w:trPr>
          <w:trHeight w:val="263"/>
        </w:trPr>
        <w:tc>
          <w:tcPr>
            <w:tcW w:w="851" w:type="dxa"/>
          </w:tcPr>
          <w:p w:rsidR="00F10716" w:rsidRPr="00FF61A7" w:rsidRDefault="00F10716" w:rsidP="00FF61A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0716" w:rsidRPr="004B5337" w:rsidRDefault="00F10716" w:rsidP="00F107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Звуковой анализ слов.</w:t>
            </w:r>
          </w:p>
        </w:tc>
        <w:tc>
          <w:tcPr>
            <w:tcW w:w="851" w:type="dxa"/>
          </w:tcPr>
          <w:p w:rsidR="00F10716" w:rsidRPr="00C03DB1" w:rsidRDefault="00F10716" w:rsidP="00F107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10716" w:rsidRPr="00C03DB1" w:rsidRDefault="00F10716" w:rsidP="00F107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10716" w:rsidRPr="00C03DB1" w:rsidRDefault="00F10716" w:rsidP="00F107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0716" w:rsidRPr="00803EBE" w:rsidRDefault="00F10716" w:rsidP="00F10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8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10716" w:rsidRPr="004B5337" w:rsidRDefault="00F10716" w:rsidP="00F10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F10716" w:rsidTr="00283398">
        <w:trPr>
          <w:trHeight w:val="263"/>
        </w:trPr>
        <w:tc>
          <w:tcPr>
            <w:tcW w:w="851" w:type="dxa"/>
          </w:tcPr>
          <w:p w:rsidR="00F10716" w:rsidRPr="00FF61A7" w:rsidRDefault="00F10716" w:rsidP="00FF61A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0716" w:rsidRPr="004B5337" w:rsidRDefault="00F10716" w:rsidP="00F107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площади (непосредственное и опосредованное с помощью мерки).</w:t>
            </w:r>
          </w:p>
        </w:tc>
        <w:tc>
          <w:tcPr>
            <w:tcW w:w="851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10716" w:rsidRPr="004B5337" w:rsidRDefault="00F10716" w:rsidP="00F10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F10716" w:rsidTr="00283398">
        <w:trPr>
          <w:trHeight w:val="263"/>
        </w:trPr>
        <w:tc>
          <w:tcPr>
            <w:tcW w:w="851" w:type="dxa"/>
          </w:tcPr>
          <w:p w:rsidR="00F10716" w:rsidRPr="00FF61A7" w:rsidRDefault="00F10716" w:rsidP="00FF61A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0716" w:rsidRPr="004B5337" w:rsidRDefault="00F10716" w:rsidP="00F107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,      Р`]. Буква Р. Словоизменение при помощи суффиксов.</w:t>
            </w:r>
          </w:p>
        </w:tc>
        <w:tc>
          <w:tcPr>
            <w:tcW w:w="851" w:type="dxa"/>
          </w:tcPr>
          <w:p w:rsidR="00F10716" w:rsidRPr="00C03DB1" w:rsidRDefault="00F10716" w:rsidP="00F107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10716" w:rsidRPr="00C03DB1" w:rsidRDefault="00F10716" w:rsidP="00F107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10716" w:rsidRPr="00C03DB1" w:rsidRDefault="00F10716" w:rsidP="00F107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10716" w:rsidRPr="004B5337" w:rsidRDefault="00F10716" w:rsidP="00F10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F10716" w:rsidTr="00283398">
        <w:trPr>
          <w:trHeight w:val="263"/>
        </w:trPr>
        <w:tc>
          <w:tcPr>
            <w:tcW w:w="851" w:type="dxa"/>
          </w:tcPr>
          <w:p w:rsidR="00F10716" w:rsidRPr="00FF61A7" w:rsidRDefault="00F10716" w:rsidP="00FF61A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0716" w:rsidRPr="004B5337" w:rsidRDefault="00F10716" w:rsidP="00F107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Зависимость результата сравнения от величины мерки.</w:t>
            </w:r>
          </w:p>
        </w:tc>
        <w:tc>
          <w:tcPr>
            <w:tcW w:w="851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0716" w:rsidRPr="004B5337" w:rsidRDefault="00F10716" w:rsidP="00F10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F10716" w:rsidTr="00283398">
        <w:trPr>
          <w:trHeight w:val="263"/>
        </w:trPr>
        <w:tc>
          <w:tcPr>
            <w:tcW w:w="851" w:type="dxa"/>
          </w:tcPr>
          <w:p w:rsidR="00F10716" w:rsidRPr="00FF61A7" w:rsidRDefault="00F10716" w:rsidP="00FF61A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0716" w:rsidRPr="004B5337" w:rsidRDefault="00F10716" w:rsidP="00F107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Буква «Ь». Разделительная  и смягчающая функции мягкого знака. Составление предложений из 2-3 слов. Схемы предложений.</w:t>
            </w:r>
          </w:p>
        </w:tc>
        <w:tc>
          <w:tcPr>
            <w:tcW w:w="851" w:type="dxa"/>
          </w:tcPr>
          <w:p w:rsidR="00F10716" w:rsidRPr="00C03DB1" w:rsidRDefault="00F10716" w:rsidP="00F107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10716" w:rsidRPr="00C03DB1" w:rsidRDefault="00F10716" w:rsidP="00F107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10716" w:rsidRPr="00C03DB1" w:rsidRDefault="00F10716" w:rsidP="00F107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0716" w:rsidRPr="00C25B20" w:rsidRDefault="00F10716" w:rsidP="00F10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8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10716" w:rsidRPr="004B5337" w:rsidRDefault="00F10716" w:rsidP="00F10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F10716" w:rsidTr="00283398">
        <w:trPr>
          <w:trHeight w:val="263"/>
        </w:trPr>
        <w:tc>
          <w:tcPr>
            <w:tcW w:w="851" w:type="dxa"/>
          </w:tcPr>
          <w:p w:rsidR="00F10716" w:rsidRPr="00FF61A7" w:rsidRDefault="00F10716" w:rsidP="00FF61A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0716" w:rsidRPr="004B5337" w:rsidRDefault="00F10716" w:rsidP="00F107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Число 0 и цифра 0.</w:t>
            </w:r>
          </w:p>
        </w:tc>
        <w:tc>
          <w:tcPr>
            <w:tcW w:w="851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10716" w:rsidRPr="004B5337" w:rsidRDefault="00F10716" w:rsidP="00F10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F10716" w:rsidTr="00283398">
        <w:trPr>
          <w:trHeight w:val="263"/>
        </w:trPr>
        <w:tc>
          <w:tcPr>
            <w:tcW w:w="851" w:type="dxa"/>
          </w:tcPr>
          <w:p w:rsidR="00F10716" w:rsidRPr="00FF61A7" w:rsidRDefault="00F10716" w:rsidP="00FF61A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0716" w:rsidRPr="004B5337" w:rsidRDefault="00F10716" w:rsidP="00F107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,      В`]. Буква В. Закрепление знаний о слове. Деление слов на слоги. Звуковой анализ слов.</w:t>
            </w:r>
          </w:p>
        </w:tc>
        <w:tc>
          <w:tcPr>
            <w:tcW w:w="851" w:type="dxa"/>
          </w:tcPr>
          <w:p w:rsidR="00F10716" w:rsidRPr="00C03DB1" w:rsidRDefault="00F10716" w:rsidP="00F107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10716" w:rsidRPr="00C03DB1" w:rsidRDefault="00F10716" w:rsidP="00F107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10716" w:rsidRPr="00C03DB1" w:rsidRDefault="00F10716" w:rsidP="00F107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10716" w:rsidRPr="004B5337" w:rsidRDefault="00F10716" w:rsidP="00F10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F10716" w:rsidTr="00283398">
        <w:trPr>
          <w:trHeight w:val="263"/>
        </w:trPr>
        <w:tc>
          <w:tcPr>
            <w:tcW w:w="851" w:type="dxa"/>
          </w:tcPr>
          <w:p w:rsidR="00F10716" w:rsidRPr="00FF61A7" w:rsidRDefault="00F10716" w:rsidP="00FF61A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0716" w:rsidRPr="004B5337" w:rsidRDefault="00F10716" w:rsidP="00F107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Число 10.</w:t>
            </w:r>
          </w:p>
        </w:tc>
        <w:tc>
          <w:tcPr>
            <w:tcW w:w="851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0716" w:rsidRPr="004B5337" w:rsidRDefault="00F10716" w:rsidP="00F10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F10716" w:rsidTr="00283398">
        <w:trPr>
          <w:trHeight w:val="263"/>
        </w:trPr>
        <w:tc>
          <w:tcPr>
            <w:tcW w:w="851" w:type="dxa"/>
          </w:tcPr>
          <w:p w:rsidR="00F10716" w:rsidRPr="00FF61A7" w:rsidRDefault="00F10716" w:rsidP="00FF61A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0716" w:rsidRPr="004B5337" w:rsidRDefault="00F10716" w:rsidP="00F107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Согласные звуки [Ф,      Ф`]. Буква Ф. </w:t>
            </w: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Деление предложений на слова. Порядок слов в предложении. Совершенствовать навык чтения.</w:t>
            </w:r>
          </w:p>
        </w:tc>
        <w:tc>
          <w:tcPr>
            <w:tcW w:w="851" w:type="dxa"/>
          </w:tcPr>
          <w:p w:rsidR="00F10716" w:rsidRPr="00C03DB1" w:rsidRDefault="00F10716" w:rsidP="00F107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F10716" w:rsidRPr="00C03DB1" w:rsidRDefault="00F10716" w:rsidP="00F107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10716" w:rsidRPr="00C03DB1" w:rsidRDefault="00F10716" w:rsidP="00F107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0716" w:rsidRPr="00C25B20" w:rsidRDefault="00F10716" w:rsidP="00F10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8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10716" w:rsidRPr="004B5337" w:rsidRDefault="00F10716" w:rsidP="00F107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заданий</w:t>
            </w:r>
          </w:p>
        </w:tc>
      </w:tr>
      <w:tr w:rsidR="00F10716" w:rsidTr="00283398">
        <w:trPr>
          <w:trHeight w:val="263"/>
        </w:trPr>
        <w:tc>
          <w:tcPr>
            <w:tcW w:w="851" w:type="dxa"/>
          </w:tcPr>
          <w:p w:rsidR="00F10716" w:rsidRPr="00FF61A7" w:rsidRDefault="00F10716" w:rsidP="00FF61A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0716" w:rsidRPr="004B5337" w:rsidRDefault="00F10716" w:rsidP="00F107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о сложении и вычитании в пределах 10 на наглядной основе.</w:t>
            </w:r>
          </w:p>
        </w:tc>
        <w:tc>
          <w:tcPr>
            <w:tcW w:w="851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10716" w:rsidRPr="004B5337" w:rsidRDefault="00F10716" w:rsidP="00F10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F10716" w:rsidTr="00283398">
        <w:trPr>
          <w:trHeight w:val="263"/>
        </w:trPr>
        <w:tc>
          <w:tcPr>
            <w:tcW w:w="851" w:type="dxa"/>
          </w:tcPr>
          <w:p w:rsidR="00F10716" w:rsidRPr="00FF61A7" w:rsidRDefault="00F10716" w:rsidP="00FF61A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0716" w:rsidRPr="004B5337" w:rsidRDefault="00F10716" w:rsidP="00F107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Мягкий согласный звук [Ч`]. Буква Ч. Правила написания сочетания «</w:t>
            </w:r>
            <w:proofErr w:type="gramStart"/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ЧА – ЧУ</w:t>
            </w:r>
            <w:proofErr w:type="gramEnd"/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». Звуковой анализ слов. Работа с разрезной азбукой.</w:t>
            </w:r>
          </w:p>
        </w:tc>
        <w:tc>
          <w:tcPr>
            <w:tcW w:w="851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0716" w:rsidRPr="004B5337" w:rsidRDefault="00F10716" w:rsidP="00F107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F10716" w:rsidTr="00283398">
        <w:trPr>
          <w:trHeight w:val="263"/>
        </w:trPr>
        <w:tc>
          <w:tcPr>
            <w:tcW w:w="851" w:type="dxa"/>
          </w:tcPr>
          <w:p w:rsidR="00F10716" w:rsidRPr="00FF61A7" w:rsidRDefault="00F10716" w:rsidP="00FF61A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0716" w:rsidRPr="004B5337" w:rsidRDefault="00F10716" w:rsidP="00F107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геометрическими телами – шар, куб, параллелепипед. Их распознавание.</w:t>
            </w:r>
          </w:p>
        </w:tc>
        <w:tc>
          <w:tcPr>
            <w:tcW w:w="851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0716" w:rsidRPr="004B5337" w:rsidRDefault="00F10716" w:rsidP="00F10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F10716" w:rsidTr="00283398">
        <w:trPr>
          <w:trHeight w:val="263"/>
        </w:trPr>
        <w:tc>
          <w:tcPr>
            <w:tcW w:w="851" w:type="dxa"/>
          </w:tcPr>
          <w:p w:rsidR="00F10716" w:rsidRPr="00FF61A7" w:rsidRDefault="00F10716" w:rsidP="00FF61A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0716" w:rsidRPr="004B5337" w:rsidRDefault="00F10716" w:rsidP="00F107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Мягкий согласный звук [</w:t>
            </w:r>
            <w:proofErr w:type="gramStart"/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gramEnd"/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`]. Буква Щ. Правила написания сочетания «ЩА – ЩУ». Звуковой анализ слов. Работа с разрезной азбукой.</w:t>
            </w:r>
          </w:p>
        </w:tc>
        <w:tc>
          <w:tcPr>
            <w:tcW w:w="851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10716" w:rsidRPr="004B5337" w:rsidRDefault="00F10716" w:rsidP="00F107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F10716" w:rsidTr="00283398">
        <w:trPr>
          <w:trHeight w:val="263"/>
        </w:trPr>
        <w:tc>
          <w:tcPr>
            <w:tcW w:w="851" w:type="dxa"/>
          </w:tcPr>
          <w:p w:rsidR="00F10716" w:rsidRPr="00FF61A7" w:rsidRDefault="00F10716" w:rsidP="00FF61A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0716" w:rsidRPr="004B5337" w:rsidRDefault="00F10716" w:rsidP="00F107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геометрическими телами – пирамида, конус, цилиндр. Их распознавание.</w:t>
            </w:r>
          </w:p>
        </w:tc>
        <w:tc>
          <w:tcPr>
            <w:tcW w:w="851" w:type="dxa"/>
          </w:tcPr>
          <w:p w:rsidR="00F10716" w:rsidRPr="00C03DB1" w:rsidRDefault="00F10716" w:rsidP="00F107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10716" w:rsidRPr="00C03DB1" w:rsidRDefault="00F10716" w:rsidP="00F107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10716" w:rsidRPr="00C03DB1" w:rsidRDefault="00F10716" w:rsidP="00F107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716" w:rsidRPr="00803EBE" w:rsidRDefault="00F10716" w:rsidP="00F10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8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10716" w:rsidRPr="004B5337" w:rsidRDefault="00F10716" w:rsidP="00F10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F10716" w:rsidTr="00283398">
        <w:trPr>
          <w:trHeight w:val="263"/>
        </w:trPr>
        <w:tc>
          <w:tcPr>
            <w:tcW w:w="851" w:type="dxa"/>
          </w:tcPr>
          <w:p w:rsidR="00F10716" w:rsidRPr="00FF61A7" w:rsidRDefault="00F10716" w:rsidP="00FF61A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0716" w:rsidRPr="004B5337" w:rsidRDefault="00F10716" w:rsidP="00F107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Твёрдый согласный звук  [</w:t>
            </w:r>
            <w:proofErr w:type="gramStart"/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]. Буква Ц. Отгадывание слов выложенных фишками. Работа с предложением.</w:t>
            </w:r>
          </w:p>
        </w:tc>
        <w:tc>
          <w:tcPr>
            <w:tcW w:w="851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10716" w:rsidRPr="004B5337" w:rsidRDefault="00F10716" w:rsidP="00F107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F10716" w:rsidTr="00283398">
        <w:trPr>
          <w:trHeight w:val="263"/>
        </w:trPr>
        <w:tc>
          <w:tcPr>
            <w:tcW w:w="851" w:type="dxa"/>
          </w:tcPr>
          <w:p w:rsidR="00F10716" w:rsidRPr="00FF61A7" w:rsidRDefault="00F10716" w:rsidP="00FF61A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0716" w:rsidRPr="004B5337" w:rsidRDefault="00F10716" w:rsidP="00F107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таблицами</w:t>
            </w:r>
          </w:p>
        </w:tc>
        <w:tc>
          <w:tcPr>
            <w:tcW w:w="851" w:type="dxa"/>
          </w:tcPr>
          <w:p w:rsidR="00F10716" w:rsidRPr="00C03DB1" w:rsidRDefault="00F10716" w:rsidP="00F107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10716" w:rsidRPr="00C03DB1" w:rsidRDefault="00F10716" w:rsidP="00F107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10716" w:rsidRPr="00C03DB1" w:rsidRDefault="00F10716" w:rsidP="00F107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10716" w:rsidRPr="004B5337" w:rsidRDefault="00F10716" w:rsidP="00F10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</w:p>
        </w:tc>
      </w:tr>
      <w:tr w:rsidR="00F10716" w:rsidTr="00283398">
        <w:trPr>
          <w:trHeight w:val="263"/>
        </w:trPr>
        <w:tc>
          <w:tcPr>
            <w:tcW w:w="851" w:type="dxa"/>
          </w:tcPr>
          <w:p w:rsidR="00F10716" w:rsidRPr="00FF61A7" w:rsidRDefault="00F10716" w:rsidP="00FF61A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0716" w:rsidRPr="004B5337" w:rsidRDefault="00F10716" w:rsidP="00F107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[Х,      Х`]. Буква Х. Составление цепочки слов, производя в данном слове одну замену для получения нового слова.</w:t>
            </w:r>
          </w:p>
        </w:tc>
        <w:tc>
          <w:tcPr>
            <w:tcW w:w="851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0716" w:rsidRPr="004B5337" w:rsidRDefault="00F10716" w:rsidP="00F10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F10716" w:rsidTr="00283398">
        <w:trPr>
          <w:trHeight w:val="263"/>
        </w:trPr>
        <w:tc>
          <w:tcPr>
            <w:tcW w:w="851" w:type="dxa"/>
          </w:tcPr>
          <w:p w:rsidR="00F10716" w:rsidRPr="00FF61A7" w:rsidRDefault="00F10716" w:rsidP="00FF61A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0716" w:rsidRPr="004B5337" w:rsidRDefault="00F10716" w:rsidP="00F107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таблицами</w:t>
            </w:r>
          </w:p>
        </w:tc>
        <w:tc>
          <w:tcPr>
            <w:tcW w:w="851" w:type="dxa"/>
          </w:tcPr>
          <w:p w:rsidR="00F10716" w:rsidRPr="00C03DB1" w:rsidRDefault="00F10716" w:rsidP="00F107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10716" w:rsidRPr="00C03DB1" w:rsidRDefault="00F10716" w:rsidP="00F107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10716" w:rsidRPr="00C03DB1" w:rsidRDefault="00F10716" w:rsidP="00F107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0716" w:rsidRPr="00C25B20" w:rsidRDefault="00F10716" w:rsidP="00F10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8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10716" w:rsidRPr="004B5337" w:rsidRDefault="00F10716" w:rsidP="00F10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F10716" w:rsidTr="00283398">
        <w:trPr>
          <w:trHeight w:val="263"/>
        </w:trPr>
        <w:tc>
          <w:tcPr>
            <w:tcW w:w="851" w:type="dxa"/>
          </w:tcPr>
          <w:p w:rsidR="00F10716" w:rsidRPr="00FF61A7" w:rsidRDefault="00F10716" w:rsidP="00FF61A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0716" w:rsidRPr="004B5337" w:rsidRDefault="00F10716" w:rsidP="00F107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851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10716" w:rsidRPr="004B5337" w:rsidRDefault="00F10716" w:rsidP="00F10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F10716" w:rsidTr="00283398">
        <w:trPr>
          <w:trHeight w:val="263"/>
        </w:trPr>
        <w:tc>
          <w:tcPr>
            <w:tcW w:w="851" w:type="dxa"/>
          </w:tcPr>
          <w:p w:rsidR="00F10716" w:rsidRPr="00FF61A7" w:rsidRDefault="00F10716" w:rsidP="00FF61A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0716" w:rsidRPr="009E5915" w:rsidRDefault="00F10716" w:rsidP="00F107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915">
              <w:rPr>
                <w:rFonts w:ascii="Times New Roman" w:eastAsia="Calibri" w:hAnsi="Times New Roman" w:cs="Times New Roman"/>
                <w:sz w:val="24"/>
                <w:szCs w:val="24"/>
              </w:rPr>
              <w:t>Буква «Ъ». Разделительная функция твёрдого знака. Составление предложений с заданным словом. Звуковой анализ слова.</w:t>
            </w:r>
          </w:p>
        </w:tc>
        <w:tc>
          <w:tcPr>
            <w:tcW w:w="851" w:type="dxa"/>
          </w:tcPr>
          <w:p w:rsidR="00F10716" w:rsidRPr="00C03DB1" w:rsidRDefault="00F10716" w:rsidP="00F107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10716" w:rsidRPr="00C03DB1" w:rsidRDefault="00F10716" w:rsidP="00F107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10716" w:rsidRPr="00C03DB1" w:rsidRDefault="00F10716" w:rsidP="00F107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10716" w:rsidRPr="009E5915" w:rsidRDefault="00F10716" w:rsidP="00F10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91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F10716" w:rsidTr="00283398">
        <w:trPr>
          <w:trHeight w:val="263"/>
        </w:trPr>
        <w:tc>
          <w:tcPr>
            <w:tcW w:w="851" w:type="dxa"/>
          </w:tcPr>
          <w:p w:rsidR="00F10716" w:rsidRPr="00FF61A7" w:rsidRDefault="00F10716" w:rsidP="00FF61A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0716" w:rsidRPr="009E5915" w:rsidRDefault="00F10716" w:rsidP="00F107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91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851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0716" w:rsidRPr="009E5915" w:rsidRDefault="00F10716" w:rsidP="00F10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716" w:rsidTr="00283398">
        <w:trPr>
          <w:trHeight w:val="263"/>
        </w:trPr>
        <w:tc>
          <w:tcPr>
            <w:tcW w:w="851" w:type="dxa"/>
          </w:tcPr>
          <w:p w:rsidR="00F10716" w:rsidRPr="00FF61A7" w:rsidRDefault="00F10716" w:rsidP="00FF61A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0716" w:rsidRPr="009E5915" w:rsidRDefault="00F10716" w:rsidP="00F107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91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с заданным словом. Звуковой анализ слова.</w:t>
            </w:r>
          </w:p>
        </w:tc>
        <w:tc>
          <w:tcPr>
            <w:tcW w:w="851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10716" w:rsidRPr="009E5915" w:rsidRDefault="00F10716" w:rsidP="00F10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915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10716" w:rsidTr="00283398">
        <w:trPr>
          <w:trHeight w:val="263"/>
        </w:trPr>
        <w:tc>
          <w:tcPr>
            <w:tcW w:w="851" w:type="dxa"/>
          </w:tcPr>
          <w:p w:rsidR="00F10716" w:rsidRPr="00FF61A7" w:rsidRDefault="00F10716" w:rsidP="00FF61A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0716" w:rsidRPr="009E5915" w:rsidRDefault="00F10716" w:rsidP="00F107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91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851" w:type="dxa"/>
          </w:tcPr>
          <w:p w:rsidR="00F10716" w:rsidRPr="00C03DB1" w:rsidRDefault="00F10716" w:rsidP="00F107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10716" w:rsidRPr="00C03DB1" w:rsidRDefault="00F10716" w:rsidP="00F107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10716" w:rsidRPr="00C03DB1" w:rsidRDefault="00F10716" w:rsidP="00F107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10716" w:rsidRPr="009E5915" w:rsidRDefault="00F10716" w:rsidP="00F10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915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10716" w:rsidTr="00283398">
        <w:trPr>
          <w:trHeight w:val="263"/>
        </w:trPr>
        <w:tc>
          <w:tcPr>
            <w:tcW w:w="851" w:type="dxa"/>
          </w:tcPr>
          <w:p w:rsidR="00F10716" w:rsidRPr="00FF61A7" w:rsidRDefault="00F10716" w:rsidP="00FF61A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0716" w:rsidRPr="009E5915" w:rsidRDefault="00F10716" w:rsidP="00F107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91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по выбору детей.</w:t>
            </w:r>
          </w:p>
        </w:tc>
        <w:tc>
          <w:tcPr>
            <w:tcW w:w="851" w:type="dxa"/>
          </w:tcPr>
          <w:p w:rsidR="00F10716" w:rsidRPr="00C03DB1" w:rsidRDefault="00F10716" w:rsidP="00F107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10716" w:rsidRPr="00C03DB1" w:rsidRDefault="00F10716" w:rsidP="00F107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0716" w:rsidRPr="00C03DB1" w:rsidRDefault="00F10716" w:rsidP="00F107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716" w:rsidRPr="00552CD7" w:rsidRDefault="00F10716" w:rsidP="00F1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10716" w:rsidRPr="009E5915" w:rsidRDefault="00F10716" w:rsidP="00F10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3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F10716" w:rsidTr="00283398">
        <w:trPr>
          <w:trHeight w:val="263"/>
        </w:trPr>
        <w:tc>
          <w:tcPr>
            <w:tcW w:w="851" w:type="dxa"/>
          </w:tcPr>
          <w:p w:rsidR="00F10716" w:rsidRPr="00F10716" w:rsidRDefault="00F10716" w:rsidP="00F10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10716" w:rsidRPr="00F10716" w:rsidRDefault="00F10716" w:rsidP="00F107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</w:tcPr>
          <w:p w:rsidR="00F10716" w:rsidRPr="00F10716" w:rsidRDefault="00F10716" w:rsidP="00F10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716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F10716" w:rsidRPr="00F10716" w:rsidRDefault="009A4051" w:rsidP="00F10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F10716" w:rsidRPr="00F10716" w:rsidRDefault="009A4051" w:rsidP="00F10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F10716" w:rsidRPr="00F10716" w:rsidRDefault="00F10716" w:rsidP="00F10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F10716" w:rsidRPr="00F10716" w:rsidRDefault="00F10716" w:rsidP="00F107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2C3D59" w:rsidRDefault="002C3D59" w:rsidP="00310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4953F9" w:rsidRDefault="004953F9" w:rsidP="00310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4953F9" w:rsidRDefault="004953F9" w:rsidP="00310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4953F9" w:rsidRDefault="004953F9" w:rsidP="00310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4953F9" w:rsidRDefault="004953F9" w:rsidP="00310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071EAF" w:rsidRDefault="00CB33FB" w:rsidP="00071EA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71EA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71EAF" w:rsidRPr="00D719A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071EAF">
        <w:rPr>
          <w:rFonts w:ascii="Times New Roman" w:hAnsi="Times New Roman" w:cs="Times New Roman"/>
          <w:b/>
          <w:sz w:val="24"/>
          <w:szCs w:val="24"/>
        </w:rPr>
        <w:t>учебного плана</w:t>
      </w:r>
      <w:r w:rsidR="00071EAF" w:rsidRPr="00D719AF">
        <w:rPr>
          <w:rFonts w:ascii="Times New Roman" w:hAnsi="Times New Roman" w:cs="Times New Roman"/>
          <w:b/>
          <w:sz w:val="24"/>
          <w:szCs w:val="24"/>
        </w:rPr>
        <w:t>.</w:t>
      </w:r>
    </w:p>
    <w:p w:rsidR="003102EE" w:rsidRDefault="003102EE" w:rsidP="0085218D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:rsidR="003102EE" w:rsidRPr="0085218D" w:rsidRDefault="0085218D" w:rsidP="003102E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32"/>
          <w:u w:val="dotted"/>
        </w:rPr>
      </w:pPr>
      <w:r w:rsidRPr="0085218D">
        <w:rPr>
          <w:rFonts w:ascii="Times New Roman" w:hAnsi="Times New Roman" w:cs="Times New Roman"/>
          <w:b/>
          <w:sz w:val="24"/>
          <w:szCs w:val="32"/>
          <w:u w:val="dotted"/>
        </w:rPr>
        <w:t>По математике</w:t>
      </w:r>
    </w:p>
    <w:p w:rsidR="003102EE" w:rsidRPr="00552CD7" w:rsidRDefault="003102EE" w:rsidP="003102E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32"/>
          <w:u w:val="single"/>
        </w:rPr>
      </w:pPr>
      <w:r w:rsidRPr="00A675C6">
        <w:rPr>
          <w:rFonts w:ascii="Times New Roman" w:hAnsi="Times New Roman" w:cs="Times New Roman"/>
          <w:b/>
          <w:sz w:val="24"/>
          <w:szCs w:val="32"/>
        </w:rPr>
        <w:t>1.</w:t>
      </w:r>
      <w:r w:rsidRPr="00A271F5">
        <w:rPr>
          <w:rFonts w:ascii="Times New Roman" w:hAnsi="Times New Roman" w:cs="Times New Roman"/>
          <w:b/>
          <w:sz w:val="24"/>
          <w:szCs w:val="32"/>
          <w:u w:val="single"/>
        </w:rPr>
        <w:t>Общие понятия</w:t>
      </w:r>
      <w:r w:rsidRPr="00B05423">
        <w:rPr>
          <w:rFonts w:ascii="Times New Roman" w:hAnsi="Times New Roman" w:cs="Times New Roman"/>
          <w:b/>
          <w:sz w:val="24"/>
          <w:szCs w:val="32"/>
        </w:rPr>
        <w:t>.</w:t>
      </w:r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32"/>
        </w:rPr>
      </w:pPr>
      <w:r w:rsidRPr="00552CD7">
        <w:rPr>
          <w:rFonts w:ascii="Times New Roman" w:hAnsi="Times New Roman" w:cs="Times New Roman"/>
          <w:i/>
          <w:sz w:val="24"/>
          <w:szCs w:val="32"/>
          <w:u w:val="single"/>
        </w:rPr>
        <w:t>Цель</w:t>
      </w:r>
      <w:r w:rsidRPr="00552CD7">
        <w:rPr>
          <w:rFonts w:ascii="Times New Roman" w:hAnsi="Times New Roman" w:cs="Times New Roman"/>
          <w:i/>
          <w:sz w:val="24"/>
          <w:szCs w:val="32"/>
        </w:rPr>
        <w:t>:</w:t>
      </w:r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sz w:val="24"/>
          <w:szCs w:val="28"/>
        </w:rPr>
        <w:lastRenderedPageBreak/>
        <w:t>Дать понятие о сложении и вычитании, формировать представления о величинах.</w:t>
      </w:r>
    </w:p>
    <w:p w:rsidR="00071EAF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32"/>
        </w:rPr>
      </w:pPr>
      <w:r w:rsidRPr="00552CD7">
        <w:rPr>
          <w:rFonts w:ascii="Times New Roman" w:hAnsi="Times New Roman" w:cs="Times New Roman"/>
          <w:i/>
          <w:sz w:val="24"/>
          <w:szCs w:val="32"/>
          <w:u w:val="single"/>
        </w:rPr>
        <w:t>Задачи</w:t>
      </w:r>
      <w:r w:rsidRPr="00552CD7">
        <w:rPr>
          <w:rFonts w:ascii="Times New Roman" w:hAnsi="Times New Roman" w:cs="Times New Roman"/>
          <w:i/>
          <w:sz w:val="24"/>
          <w:szCs w:val="32"/>
        </w:rPr>
        <w:t>:</w:t>
      </w:r>
    </w:p>
    <w:p w:rsidR="00071EAF" w:rsidRPr="00882721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32"/>
          <w:u w:val="single"/>
        </w:rPr>
      </w:pPr>
      <w:r>
        <w:rPr>
          <w:rFonts w:ascii="Times New Roman" w:hAnsi="Times New Roman" w:cs="Times New Roman"/>
          <w:i/>
          <w:sz w:val="24"/>
          <w:szCs w:val="32"/>
          <w:u w:val="single"/>
        </w:rPr>
        <w:t>Образовательные (предметные)</w:t>
      </w:r>
      <w:r w:rsidRPr="00926EA2">
        <w:rPr>
          <w:rFonts w:ascii="Times New Roman" w:hAnsi="Times New Roman" w:cs="Times New Roman"/>
          <w:i/>
          <w:sz w:val="24"/>
          <w:szCs w:val="32"/>
        </w:rPr>
        <w:t>:</w:t>
      </w:r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sz w:val="24"/>
          <w:szCs w:val="28"/>
        </w:rPr>
        <w:t>1.Формирование общих представлений о сложении как объединении групп предметов в одно целое. Формирование общих представлений о вычитании как удалении части предметов из целого.</w:t>
      </w:r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sz w:val="24"/>
          <w:szCs w:val="28"/>
        </w:rPr>
        <w:t>2.Формирование начальных представлений о величинах: длина, масса предметов, объём жидких и сыпучих веществ. Измерение величин с помощью условных мер (отрезок, клеточка, стакан и т.п.).</w:t>
      </w:r>
    </w:p>
    <w:p w:rsidR="00071EAF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sz w:val="24"/>
          <w:szCs w:val="28"/>
        </w:rPr>
        <w:t>3.Знакомство с числовым отрезком. Составление закономерностей. Поиск нарушений закономерности. Работа с таблицами. Знакомство с символами.</w:t>
      </w:r>
    </w:p>
    <w:p w:rsidR="00071EAF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926EA2">
        <w:rPr>
          <w:rFonts w:ascii="Times New Roman" w:hAnsi="Times New Roman" w:cs="Times New Roman"/>
          <w:i/>
          <w:sz w:val="24"/>
          <w:szCs w:val="28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>:</w:t>
      </w:r>
    </w:p>
    <w:p w:rsidR="00071EAF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26EA2">
        <w:rPr>
          <w:rFonts w:ascii="Times New Roman" w:hAnsi="Times New Roman" w:cs="Times New Roman"/>
          <w:sz w:val="24"/>
          <w:szCs w:val="28"/>
        </w:rPr>
        <w:t xml:space="preserve">1.Развивать </w:t>
      </w:r>
      <w:r>
        <w:rPr>
          <w:rFonts w:ascii="Times New Roman" w:hAnsi="Times New Roman" w:cs="Times New Roman"/>
          <w:sz w:val="24"/>
          <w:szCs w:val="28"/>
        </w:rPr>
        <w:t>логическое</w:t>
      </w:r>
      <w:r w:rsidRPr="00926EA2">
        <w:rPr>
          <w:rFonts w:ascii="Times New Roman" w:hAnsi="Times New Roman" w:cs="Times New Roman"/>
          <w:sz w:val="24"/>
          <w:szCs w:val="28"/>
        </w:rPr>
        <w:t xml:space="preserve"> мышление.</w:t>
      </w:r>
    </w:p>
    <w:p w:rsidR="00071EAF" w:rsidRPr="00926EA2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</w:t>
      </w:r>
      <w:r w:rsidRPr="00926EA2">
        <w:rPr>
          <w:rFonts w:ascii="Times New Roman" w:hAnsi="Times New Roman" w:cs="Times New Roman"/>
          <w:sz w:val="24"/>
          <w:szCs w:val="28"/>
        </w:rPr>
        <w:t>Развивать воображение, память.</w:t>
      </w:r>
    </w:p>
    <w:p w:rsidR="00071EAF" w:rsidRPr="00926EA2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26EA2">
        <w:rPr>
          <w:rFonts w:ascii="Times New Roman" w:hAnsi="Times New Roman" w:cs="Times New Roman"/>
          <w:i/>
          <w:sz w:val="24"/>
          <w:szCs w:val="28"/>
          <w:u w:val="single"/>
        </w:rPr>
        <w:t>Личностные</w:t>
      </w:r>
      <w:r>
        <w:rPr>
          <w:rFonts w:ascii="Times New Roman" w:hAnsi="Times New Roman" w:cs="Times New Roman"/>
          <w:i/>
          <w:sz w:val="24"/>
          <w:szCs w:val="28"/>
        </w:rPr>
        <w:t>:</w:t>
      </w:r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1.В</w:t>
      </w:r>
      <w:r w:rsidRPr="00926EA2">
        <w:rPr>
          <w:rFonts w:ascii="Times New Roman" w:hAnsi="Times New Roman" w:cs="Times New Roman"/>
          <w:sz w:val="24"/>
          <w:szCs w:val="28"/>
        </w:rPr>
        <w:t>оспитывать интерес к математике.</w:t>
      </w:r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52CD7">
        <w:rPr>
          <w:rFonts w:ascii="Times New Roman" w:hAnsi="Times New Roman" w:cs="Times New Roman"/>
          <w:i/>
          <w:sz w:val="24"/>
          <w:szCs w:val="28"/>
          <w:u w:val="single"/>
        </w:rPr>
        <w:t>Теоретическая часть</w:t>
      </w:r>
      <w:r w:rsidRPr="00552CD7">
        <w:rPr>
          <w:rFonts w:ascii="Times New Roman" w:hAnsi="Times New Roman" w:cs="Times New Roman"/>
          <w:i/>
          <w:sz w:val="24"/>
          <w:szCs w:val="28"/>
        </w:rPr>
        <w:t>:</w:t>
      </w:r>
    </w:p>
    <w:p w:rsidR="00071EAF" w:rsidRPr="00552CD7" w:rsidRDefault="00071EAF" w:rsidP="00071EAF">
      <w:pPr>
        <w:spacing w:after="0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sz w:val="24"/>
          <w:szCs w:val="28"/>
        </w:rPr>
        <w:t xml:space="preserve">     Познакомить детей с действием сложение и вычитание, со знаками +, -, =.</w:t>
      </w:r>
    </w:p>
    <w:p w:rsidR="00071EAF" w:rsidRPr="00552CD7" w:rsidRDefault="00071EAF" w:rsidP="00071EAF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52CD7">
        <w:rPr>
          <w:rFonts w:ascii="Times New Roman" w:hAnsi="Times New Roman" w:cs="Times New Roman"/>
          <w:i/>
          <w:sz w:val="24"/>
          <w:szCs w:val="28"/>
          <w:u w:val="single"/>
        </w:rPr>
        <w:t>Практическая часть</w:t>
      </w:r>
      <w:r w:rsidRPr="00552CD7">
        <w:rPr>
          <w:rFonts w:ascii="Times New Roman" w:hAnsi="Times New Roman" w:cs="Times New Roman"/>
          <w:i/>
          <w:sz w:val="24"/>
          <w:szCs w:val="28"/>
        </w:rPr>
        <w:t xml:space="preserve">: </w:t>
      </w:r>
    </w:p>
    <w:p w:rsidR="00071EAF" w:rsidRPr="002F6A93" w:rsidRDefault="00071EAF" w:rsidP="00071EAF">
      <w:pPr>
        <w:pStyle w:val="21"/>
        <w:spacing w:after="0"/>
        <w:ind w:left="-284"/>
        <w:rPr>
          <w:rFonts w:ascii="Times New Roman" w:hAnsi="Times New Roman" w:cs="Times New Roman"/>
          <w:i w:val="0"/>
          <w:sz w:val="24"/>
          <w:szCs w:val="24"/>
        </w:rPr>
      </w:pPr>
      <w:r w:rsidRPr="002F6A93">
        <w:rPr>
          <w:rFonts w:ascii="Times New Roman" w:hAnsi="Times New Roman" w:cs="Times New Roman"/>
          <w:i w:val="0"/>
          <w:sz w:val="24"/>
          <w:szCs w:val="24"/>
        </w:rPr>
        <w:t>Решение примеров, задач на сложение и вычитание в пределах 10, опираясь на числовой отрезок.</w:t>
      </w:r>
    </w:p>
    <w:p w:rsidR="00071EAF" w:rsidRPr="00552CD7" w:rsidRDefault="00071EAF" w:rsidP="00071EAF">
      <w:pPr>
        <w:spacing w:after="0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i/>
          <w:sz w:val="24"/>
          <w:szCs w:val="28"/>
          <w:u w:val="single"/>
        </w:rPr>
        <w:t>Дети должны знать и уметь</w:t>
      </w:r>
      <w:r w:rsidRPr="00552CD7">
        <w:rPr>
          <w:rFonts w:ascii="Times New Roman" w:hAnsi="Times New Roman" w:cs="Times New Roman"/>
          <w:sz w:val="24"/>
          <w:szCs w:val="28"/>
        </w:rPr>
        <w:t>:</w:t>
      </w:r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sz w:val="24"/>
          <w:szCs w:val="28"/>
        </w:rPr>
        <w:t>1.Уметь выполнять сложение и вычитание чисел в пределах 10 на основе предметных действий.</w:t>
      </w:r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sz w:val="24"/>
          <w:szCs w:val="28"/>
        </w:rPr>
        <w:t>2.Уметь записывать сложение и вычитание с помощью знаков  +, -, =.</w:t>
      </w:r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sz w:val="24"/>
          <w:szCs w:val="28"/>
        </w:rPr>
        <w:t>3.Уметь использовать числовой отрезок для присчитывания и отсчитывания одной или нескольких единиц.</w:t>
      </w:r>
    </w:p>
    <w:p w:rsidR="00071EAF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sz w:val="24"/>
          <w:szCs w:val="28"/>
        </w:rPr>
        <w:t>4.Уметь непосредственно сравнивать предметы по длине, массе, объёму (вместимости), площади.</w:t>
      </w:r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sz w:val="24"/>
          <w:szCs w:val="28"/>
        </w:rPr>
        <w:t>5.Уметь практически измерять длину и объём различными мерками (шаг, локоть, стакан и т.д.). Представление об общепринятых единицах измерения этих величин: сантиметр, литр, килограмм.</w:t>
      </w:r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i/>
          <w:sz w:val="24"/>
          <w:szCs w:val="28"/>
          <w:u w:val="single"/>
        </w:rPr>
        <w:t xml:space="preserve">Формы </w:t>
      </w:r>
      <w:r>
        <w:rPr>
          <w:rFonts w:ascii="Times New Roman" w:hAnsi="Times New Roman" w:cs="Times New Roman"/>
          <w:i/>
          <w:sz w:val="24"/>
          <w:szCs w:val="28"/>
          <w:u w:val="single"/>
        </w:rPr>
        <w:t>контроля</w:t>
      </w:r>
      <w:r w:rsidRPr="00552CD7">
        <w:rPr>
          <w:rFonts w:ascii="Times New Roman" w:hAnsi="Times New Roman" w:cs="Times New Roman"/>
          <w:i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>выполнение заданий, опрос, анализ, конкурсы</w:t>
      </w:r>
      <w:r w:rsidRPr="00552CD7">
        <w:rPr>
          <w:rFonts w:ascii="Times New Roman" w:hAnsi="Times New Roman" w:cs="Times New Roman"/>
          <w:sz w:val="24"/>
          <w:szCs w:val="28"/>
        </w:rPr>
        <w:t>.</w:t>
      </w:r>
    </w:p>
    <w:p w:rsidR="003102EE" w:rsidRPr="00552CD7" w:rsidRDefault="003102EE" w:rsidP="003102E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</w:p>
    <w:p w:rsidR="003102EE" w:rsidRPr="00552CD7" w:rsidRDefault="003102EE" w:rsidP="003102E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A675C6">
        <w:rPr>
          <w:rFonts w:ascii="Times New Roman" w:hAnsi="Times New Roman" w:cs="Times New Roman"/>
          <w:b/>
          <w:sz w:val="24"/>
          <w:szCs w:val="32"/>
        </w:rPr>
        <w:t>2.</w:t>
      </w:r>
      <w:r w:rsidRPr="00A271F5">
        <w:rPr>
          <w:rFonts w:ascii="Times New Roman" w:hAnsi="Times New Roman" w:cs="Times New Roman"/>
          <w:b/>
          <w:sz w:val="24"/>
          <w:szCs w:val="32"/>
          <w:u w:val="single"/>
        </w:rPr>
        <w:t>Числа и операции над ними</w:t>
      </w:r>
      <w:r w:rsidRPr="00B05423">
        <w:rPr>
          <w:rFonts w:ascii="Times New Roman" w:hAnsi="Times New Roman" w:cs="Times New Roman"/>
          <w:b/>
          <w:sz w:val="24"/>
          <w:szCs w:val="32"/>
        </w:rPr>
        <w:t>.</w:t>
      </w:r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32"/>
        </w:rPr>
      </w:pPr>
      <w:r w:rsidRPr="00552CD7">
        <w:rPr>
          <w:rFonts w:ascii="Times New Roman" w:hAnsi="Times New Roman" w:cs="Times New Roman"/>
          <w:i/>
          <w:sz w:val="24"/>
          <w:szCs w:val="32"/>
          <w:u w:val="single"/>
        </w:rPr>
        <w:t>Цель</w:t>
      </w:r>
      <w:r w:rsidRPr="00552CD7">
        <w:rPr>
          <w:rFonts w:ascii="Times New Roman" w:hAnsi="Times New Roman" w:cs="Times New Roman"/>
          <w:i/>
          <w:sz w:val="24"/>
          <w:szCs w:val="32"/>
        </w:rPr>
        <w:t>:</w:t>
      </w:r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sz w:val="24"/>
          <w:szCs w:val="28"/>
        </w:rPr>
        <w:t xml:space="preserve">     Учить детей решать простые задачи (в одно действие) на сложение и вычитание.</w:t>
      </w:r>
    </w:p>
    <w:p w:rsidR="00071EAF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32"/>
        </w:rPr>
      </w:pPr>
      <w:r w:rsidRPr="00552CD7">
        <w:rPr>
          <w:rFonts w:ascii="Times New Roman" w:hAnsi="Times New Roman" w:cs="Times New Roman"/>
          <w:i/>
          <w:sz w:val="24"/>
          <w:szCs w:val="32"/>
          <w:u w:val="single"/>
        </w:rPr>
        <w:t>Задачи</w:t>
      </w:r>
      <w:r w:rsidRPr="00552CD7">
        <w:rPr>
          <w:rFonts w:ascii="Times New Roman" w:hAnsi="Times New Roman" w:cs="Times New Roman"/>
          <w:i/>
          <w:sz w:val="24"/>
          <w:szCs w:val="32"/>
        </w:rPr>
        <w:t>:</w:t>
      </w:r>
    </w:p>
    <w:p w:rsidR="00071EAF" w:rsidRPr="00882721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32"/>
          <w:u w:val="single"/>
        </w:rPr>
      </w:pPr>
      <w:r>
        <w:rPr>
          <w:rFonts w:ascii="Times New Roman" w:hAnsi="Times New Roman" w:cs="Times New Roman"/>
          <w:i/>
          <w:sz w:val="24"/>
          <w:szCs w:val="32"/>
          <w:u w:val="single"/>
        </w:rPr>
        <w:t>Образовательные (предметные)</w:t>
      </w:r>
      <w:r w:rsidRPr="00926EA2">
        <w:rPr>
          <w:rFonts w:ascii="Times New Roman" w:hAnsi="Times New Roman" w:cs="Times New Roman"/>
          <w:i/>
          <w:sz w:val="24"/>
          <w:szCs w:val="32"/>
        </w:rPr>
        <w:t>:</w:t>
      </w:r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sz w:val="24"/>
          <w:szCs w:val="28"/>
        </w:rPr>
        <w:t>1.Формирование представлений о сложении и вычитании чисел в пределах 10 (с использованием наглядной опоры). Взаимосвязь между сложением и вычитанием чисел.</w:t>
      </w:r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sz w:val="24"/>
          <w:szCs w:val="28"/>
        </w:rPr>
        <w:t>2.Знакомство с числом 0 и его свойствами.</w:t>
      </w:r>
    </w:p>
    <w:p w:rsidR="00071EAF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sz w:val="24"/>
          <w:szCs w:val="28"/>
        </w:rPr>
        <w:t>3.Решение простых (в одно действие) задач на сложение и вычитание с использованием наглядного материала.</w:t>
      </w:r>
    </w:p>
    <w:p w:rsidR="00071EAF" w:rsidRPr="00882721" w:rsidRDefault="00071EAF" w:rsidP="00071EAF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88272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071EAF" w:rsidRPr="00882721" w:rsidRDefault="00071EAF" w:rsidP="00071EAF">
      <w:pPr>
        <w:shd w:val="clear" w:color="auto" w:fill="FFFFFF"/>
        <w:spacing w:before="100" w:beforeAutospacing="1" w:after="100" w:afterAutospacing="1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2721">
        <w:rPr>
          <w:rFonts w:ascii="Times New Roman" w:eastAsia="Times New Roman" w:hAnsi="Times New Roman" w:cs="Times New Roman"/>
          <w:sz w:val="24"/>
          <w:szCs w:val="24"/>
        </w:rPr>
        <w:t>- развивать логическое мышление, умение работать в малых группах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1EAF" w:rsidRPr="00882721" w:rsidRDefault="00071EAF" w:rsidP="00071EAF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8272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Личностные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071EAF" w:rsidRPr="00BF776D" w:rsidRDefault="00071EAF" w:rsidP="00071EAF">
      <w:pPr>
        <w:shd w:val="clear" w:color="auto" w:fill="FFFFFF"/>
        <w:spacing w:before="100" w:beforeAutospacing="1" w:after="100" w:afterAutospacing="1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2721">
        <w:rPr>
          <w:rFonts w:ascii="Times New Roman" w:eastAsia="Times New Roman" w:hAnsi="Times New Roman" w:cs="Times New Roman"/>
          <w:sz w:val="24"/>
          <w:szCs w:val="24"/>
        </w:rPr>
        <w:t>- воспитывать уверенность в своих возможностях.</w:t>
      </w:r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52CD7">
        <w:rPr>
          <w:rFonts w:ascii="Times New Roman" w:hAnsi="Times New Roman" w:cs="Times New Roman"/>
          <w:i/>
          <w:sz w:val="24"/>
          <w:szCs w:val="28"/>
          <w:u w:val="single"/>
        </w:rPr>
        <w:t>Теоретическая часть</w:t>
      </w:r>
      <w:r w:rsidRPr="00552CD7">
        <w:rPr>
          <w:rFonts w:ascii="Times New Roman" w:hAnsi="Times New Roman" w:cs="Times New Roman"/>
          <w:i/>
          <w:sz w:val="24"/>
          <w:szCs w:val="28"/>
        </w:rPr>
        <w:t xml:space="preserve">: </w:t>
      </w:r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sz w:val="24"/>
          <w:szCs w:val="28"/>
        </w:rPr>
        <w:t xml:space="preserve">     Знакомство с цифрой 0.</w:t>
      </w:r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52CD7">
        <w:rPr>
          <w:rFonts w:ascii="Times New Roman" w:hAnsi="Times New Roman" w:cs="Times New Roman"/>
          <w:i/>
          <w:sz w:val="24"/>
          <w:szCs w:val="28"/>
          <w:u w:val="single"/>
        </w:rPr>
        <w:t>Практическая часть</w:t>
      </w:r>
      <w:r w:rsidRPr="00552CD7">
        <w:rPr>
          <w:rFonts w:ascii="Times New Roman" w:hAnsi="Times New Roman" w:cs="Times New Roman"/>
          <w:i/>
          <w:sz w:val="24"/>
          <w:szCs w:val="28"/>
        </w:rPr>
        <w:t>:</w:t>
      </w:r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52CD7">
        <w:rPr>
          <w:rFonts w:ascii="Times New Roman" w:hAnsi="Times New Roman" w:cs="Times New Roman"/>
          <w:sz w:val="24"/>
          <w:szCs w:val="28"/>
        </w:rPr>
        <w:t xml:space="preserve">     Решение примеров, задач на сложение и вычитание в пределах 10 с использованием наглядной основы.</w:t>
      </w:r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i/>
          <w:sz w:val="24"/>
          <w:szCs w:val="28"/>
          <w:u w:val="single"/>
        </w:rPr>
        <w:lastRenderedPageBreak/>
        <w:t>Дети должны знать и уметь</w:t>
      </w:r>
      <w:r w:rsidRPr="00552CD7">
        <w:rPr>
          <w:rFonts w:ascii="Times New Roman" w:hAnsi="Times New Roman" w:cs="Times New Roman"/>
          <w:sz w:val="24"/>
          <w:szCs w:val="28"/>
        </w:rPr>
        <w:t>:</w:t>
      </w:r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sz w:val="24"/>
          <w:szCs w:val="28"/>
        </w:rPr>
        <w:t>1.Уметь выполнять сложение и вычитание чисел в пределах 10 на основе предметных действий.</w:t>
      </w:r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sz w:val="24"/>
          <w:szCs w:val="28"/>
        </w:rPr>
        <w:t xml:space="preserve">2.Уметь сравнивать числа в пределах 10 с помощью наглядного материала и устанавливать, </w:t>
      </w:r>
      <w:proofErr w:type="gramStart"/>
      <w:r w:rsidRPr="00552CD7">
        <w:rPr>
          <w:rFonts w:ascii="Times New Roman" w:hAnsi="Times New Roman" w:cs="Times New Roman"/>
          <w:sz w:val="24"/>
          <w:szCs w:val="28"/>
        </w:rPr>
        <w:t>на сколько</w:t>
      </w:r>
      <w:proofErr w:type="gramEnd"/>
      <w:r w:rsidRPr="00552CD7">
        <w:rPr>
          <w:rFonts w:ascii="Times New Roman" w:hAnsi="Times New Roman" w:cs="Times New Roman"/>
          <w:sz w:val="24"/>
          <w:szCs w:val="28"/>
        </w:rPr>
        <w:t xml:space="preserve"> одно число больше или меньше другого. Умение использовать для записи сравнения знаки  &gt;, &lt;, =.</w:t>
      </w:r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sz w:val="24"/>
          <w:szCs w:val="28"/>
        </w:rPr>
        <w:t>3.Уметь выполнять сложение и вычитание чисел в пределах 10 на основе предметных действий.</w:t>
      </w:r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sz w:val="24"/>
          <w:szCs w:val="28"/>
        </w:rPr>
        <w:t>4.Уметь записывать сложение и вычитание с помощью знаков  +, -, =.</w:t>
      </w:r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sz w:val="24"/>
          <w:szCs w:val="28"/>
        </w:rPr>
        <w:t>5.Уметь использовать числовой отрезок для присчитывания и отсчитывания одной или нескольких единиц.</w:t>
      </w:r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i/>
          <w:sz w:val="24"/>
          <w:szCs w:val="28"/>
          <w:u w:val="single"/>
        </w:rPr>
        <w:t xml:space="preserve">Формы </w:t>
      </w:r>
      <w:r>
        <w:rPr>
          <w:rFonts w:ascii="Times New Roman" w:hAnsi="Times New Roman" w:cs="Times New Roman"/>
          <w:i/>
          <w:sz w:val="24"/>
          <w:szCs w:val="28"/>
          <w:u w:val="single"/>
        </w:rPr>
        <w:t>контроля</w:t>
      </w:r>
      <w:r w:rsidRPr="00552CD7">
        <w:rPr>
          <w:rFonts w:ascii="Times New Roman" w:hAnsi="Times New Roman" w:cs="Times New Roman"/>
          <w:i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>выполнение заданий</w:t>
      </w:r>
      <w:r w:rsidRPr="00552CD7">
        <w:rPr>
          <w:rFonts w:ascii="Times New Roman" w:hAnsi="Times New Roman" w:cs="Times New Roman"/>
          <w:sz w:val="24"/>
          <w:szCs w:val="28"/>
        </w:rPr>
        <w:t>.</w:t>
      </w:r>
    </w:p>
    <w:p w:rsidR="00902914" w:rsidRDefault="00902914" w:rsidP="003102EE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sz w:val="24"/>
          <w:szCs w:val="32"/>
        </w:rPr>
      </w:pPr>
    </w:p>
    <w:p w:rsidR="003102EE" w:rsidRPr="000B302E" w:rsidRDefault="003102EE" w:rsidP="003102EE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A675C6">
        <w:rPr>
          <w:rFonts w:ascii="Times New Roman" w:hAnsi="Times New Roman" w:cs="Times New Roman"/>
          <w:b/>
          <w:sz w:val="24"/>
          <w:szCs w:val="32"/>
        </w:rPr>
        <w:t>3.</w:t>
      </w:r>
      <w:r w:rsidRPr="00A271F5">
        <w:rPr>
          <w:rFonts w:ascii="Times New Roman" w:hAnsi="Times New Roman" w:cs="Times New Roman"/>
          <w:b/>
          <w:sz w:val="24"/>
          <w:szCs w:val="32"/>
          <w:u w:val="single"/>
        </w:rPr>
        <w:t>Пространственно – временные представления</w:t>
      </w:r>
      <w:r w:rsidRPr="00A675C6">
        <w:rPr>
          <w:rFonts w:ascii="Times New Roman" w:hAnsi="Times New Roman" w:cs="Times New Roman"/>
          <w:b/>
          <w:sz w:val="24"/>
          <w:szCs w:val="32"/>
        </w:rPr>
        <w:t>.</w:t>
      </w:r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32"/>
        </w:rPr>
      </w:pPr>
      <w:r w:rsidRPr="00552CD7">
        <w:rPr>
          <w:rFonts w:ascii="Times New Roman" w:hAnsi="Times New Roman" w:cs="Times New Roman"/>
          <w:i/>
          <w:sz w:val="24"/>
          <w:szCs w:val="32"/>
          <w:u w:val="single"/>
        </w:rPr>
        <w:t>Цель</w:t>
      </w:r>
      <w:r w:rsidRPr="00552CD7">
        <w:rPr>
          <w:rFonts w:ascii="Times New Roman" w:hAnsi="Times New Roman" w:cs="Times New Roman"/>
          <w:i/>
          <w:sz w:val="24"/>
          <w:szCs w:val="32"/>
        </w:rPr>
        <w:t>:</w:t>
      </w:r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sz w:val="24"/>
          <w:szCs w:val="28"/>
        </w:rPr>
        <w:t>Учить детей определять направление от себя, двигаться в заданном направлении. Учить обозначать словами положение предмета по отношению к себе.</w:t>
      </w:r>
    </w:p>
    <w:p w:rsidR="00071EAF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32"/>
        </w:rPr>
      </w:pPr>
      <w:r w:rsidRPr="00552CD7">
        <w:rPr>
          <w:rFonts w:ascii="Times New Roman" w:hAnsi="Times New Roman" w:cs="Times New Roman"/>
          <w:i/>
          <w:sz w:val="24"/>
          <w:szCs w:val="32"/>
          <w:u w:val="single"/>
        </w:rPr>
        <w:t>Задачи</w:t>
      </w:r>
      <w:r w:rsidRPr="00552CD7">
        <w:rPr>
          <w:rFonts w:ascii="Times New Roman" w:hAnsi="Times New Roman" w:cs="Times New Roman"/>
          <w:i/>
          <w:sz w:val="24"/>
          <w:szCs w:val="32"/>
        </w:rPr>
        <w:t>:</w:t>
      </w:r>
    </w:p>
    <w:p w:rsidR="00071EAF" w:rsidRPr="00BF776D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32"/>
          <w:u w:val="single"/>
        </w:rPr>
      </w:pPr>
      <w:r w:rsidRPr="00BF776D">
        <w:rPr>
          <w:rFonts w:ascii="Times New Roman" w:hAnsi="Times New Roman" w:cs="Times New Roman"/>
          <w:i/>
          <w:sz w:val="24"/>
          <w:szCs w:val="32"/>
          <w:u w:val="single"/>
        </w:rPr>
        <w:t>Образовательные (предметные)</w:t>
      </w:r>
      <w:r w:rsidRPr="00BF776D">
        <w:rPr>
          <w:rFonts w:ascii="Times New Roman" w:hAnsi="Times New Roman" w:cs="Times New Roman"/>
          <w:i/>
          <w:sz w:val="24"/>
          <w:szCs w:val="32"/>
        </w:rPr>
        <w:t>:</w:t>
      </w:r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52CD7">
        <w:rPr>
          <w:rFonts w:ascii="Times New Roman" w:hAnsi="Times New Roman" w:cs="Times New Roman"/>
          <w:sz w:val="24"/>
          <w:szCs w:val="28"/>
        </w:rPr>
        <w:t>1</w:t>
      </w:r>
      <w:r w:rsidRPr="00552CD7">
        <w:rPr>
          <w:rFonts w:ascii="Times New Roman" w:hAnsi="Times New Roman" w:cs="Times New Roman"/>
          <w:sz w:val="24"/>
          <w:szCs w:val="32"/>
        </w:rPr>
        <w:t>.</w:t>
      </w:r>
      <w:r w:rsidRPr="00552CD7">
        <w:rPr>
          <w:rFonts w:ascii="Times New Roman" w:hAnsi="Times New Roman" w:cs="Times New Roman"/>
          <w:sz w:val="24"/>
          <w:szCs w:val="28"/>
        </w:rPr>
        <w:t>Определение отношений: позавчера – вчера, сегодня – завтра – послезавтра, вдоль, через и др.</w:t>
      </w:r>
      <w:proofErr w:type="gramEnd"/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sz w:val="24"/>
          <w:szCs w:val="28"/>
        </w:rPr>
        <w:t>2.Установление последовательности событий, дней в неделе, месяцев в году.</w:t>
      </w:r>
    </w:p>
    <w:p w:rsidR="00071EAF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sz w:val="24"/>
          <w:szCs w:val="28"/>
        </w:rPr>
        <w:t>3.Ориентировка на листе бумаги в клетку. Ориентировка в пространстве с помощью плана.</w:t>
      </w:r>
    </w:p>
    <w:p w:rsidR="00071EAF" w:rsidRPr="005831EA" w:rsidRDefault="00071EAF" w:rsidP="00071EAF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5831E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071EAF" w:rsidRPr="005831EA" w:rsidRDefault="00071EAF" w:rsidP="00071EAF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3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83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азвивать умение ориентироваться в </w:t>
      </w:r>
      <w:r w:rsidRPr="005831EA">
        <w:rPr>
          <w:rFonts w:ascii="Times New Roman" w:eastAsia="Times New Roman" w:hAnsi="Times New Roman" w:cs="Times New Roman"/>
          <w:sz w:val="24"/>
          <w:szCs w:val="24"/>
        </w:rPr>
        <w:t>пространстве, времени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071EAF" w:rsidRPr="005831EA" w:rsidRDefault="00071EAF" w:rsidP="00071EAF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831E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Личностные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071EAF" w:rsidRPr="00071EAF" w:rsidRDefault="00071EAF" w:rsidP="00071EAF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5831EA">
        <w:rPr>
          <w:rFonts w:ascii="Times New Roman" w:eastAsia="Times New Roman" w:hAnsi="Times New Roman" w:cs="Times New Roman"/>
          <w:sz w:val="24"/>
          <w:szCs w:val="24"/>
        </w:rPr>
        <w:t>оспитывать выдержку, учить детей выслушивать ответы своих товарищей, не перебивая их; обогащать жизнь детей положительными впечатлениями.</w:t>
      </w:r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52CD7">
        <w:rPr>
          <w:rFonts w:ascii="Times New Roman" w:hAnsi="Times New Roman" w:cs="Times New Roman"/>
          <w:i/>
          <w:sz w:val="24"/>
          <w:szCs w:val="28"/>
          <w:u w:val="single"/>
        </w:rPr>
        <w:t>Теоретическая часть</w:t>
      </w:r>
      <w:r w:rsidRPr="00552CD7">
        <w:rPr>
          <w:rFonts w:ascii="Times New Roman" w:hAnsi="Times New Roman" w:cs="Times New Roman"/>
          <w:i/>
          <w:sz w:val="24"/>
          <w:szCs w:val="28"/>
        </w:rPr>
        <w:t xml:space="preserve">: </w:t>
      </w:r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sz w:val="24"/>
          <w:szCs w:val="28"/>
        </w:rPr>
        <w:t xml:space="preserve">     Познакомить детей с понятиями позавчера – вчера, сегодня – завтра – послезавтра, </w:t>
      </w:r>
      <w:proofErr w:type="gramStart"/>
      <w:r w:rsidRPr="00552CD7">
        <w:rPr>
          <w:rFonts w:ascii="Times New Roman" w:hAnsi="Times New Roman" w:cs="Times New Roman"/>
          <w:sz w:val="24"/>
          <w:szCs w:val="28"/>
        </w:rPr>
        <w:t>вдоль</w:t>
      </w:r>
      <w:proofErr w:type="gramEnd"/>
      <w:r w:rsidRPr="00552CD7">
        <w:rPr>
          <w:rFonts w:ascii="Times New Roman" w:hAnsi="Times New Roman" w:cs="Times New Roman"/>
          <w:sz w:val="24"/>
          <w:szCs w:val="28"/>
        </w:rPr>
        <w:t>, через и др.</w:t>
      </w:r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sz w:val="24"/>
          <w:szCs w:val="28"/>
        </w:rPr>
        <w:t xml:space="preserve">     Выучить дни недели, месяца года.</w:t>
      </w:r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52CD7">
        <w:rPr>
          <w:rFonts w:ascii="Times New Roman" w:hAnsi="Times New Roman" w:cs="Times New Roman"/>
          <w:i/>
          <w:sz w:val="24"/>
          <w:szCs w:val="28"/>
          <w:u w:val="single"/>
        </w:rPr>
        <w:t>Практическая часть</w:t>
      </w:r>
      <w:r w:rsidRPr="00552CD7">
        <w:rPr>
          <w:rFonts w:ascii="Times New Roman" w:hAnsi="Times New Roman" w:cs="Times New Roman"/>
          <w:i/>
          <w:sz w:val="24"/>
          <w:szCs w:val="28"/>
        </w:rPr>
        <w:t>:</w:t>
      </w:r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sz w:val="24"/>
          <w:szCs w:val="28"/>
        </w:rPr>
        <w:t xml:space="preserve">     Упражнения и игры на отработку разных понятий,  выполнение различных узоров на листе бумаги в клетку.</w:t>
      </w:r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i/>
          <w:sz w:val="24"/>
          <w:szCs w:val="28"/>
          <w:u w:val="single"/>
        </w:rPr>
        <w:t>Дети должны знать и уметь</w:t>
      </w:r>
      <w:r w:rsidRPr="00552CD7">
        <w:rPr>
          <w:rFonts w:ascii="Times New Roman" w:hAnsi="Times New Roman" w:cs="Times New Roman"/>
          <w:sz w:val="24"/>
          <w:szCs w:val="28"/>
        </w:rPr>
        <w:t>:</w:t>
      </w:r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sz w:val="24"/>
          <w:szCs w:val="28"/>
        </w:rPr>
        <w:t>1.Уметь выражать словами местонахождение предмета, ориентироваться на листе клетчатой бумаги (вверху, внизу, справа, слева, посередине).</w:t>
      </w:r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sz w:val="24"/>
          <w:szCs w:val="28"/>
        </w:rPr>
        <w:t>2.Уметь называть части суток, последовательность дней в неделе, последовательность месяцев в году.</w:t>
      </w:r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i/>
          <w:sz w:val="24"/>
          <w:szCs w:val="28"/>
          <w:u w:val="single"/>
        </w:rPr>
        <w:t xml:space="preserve">Формы </w:t>
      </w:r>
      <w:r>
        <w:rPr>
          <w:rFonts w:ascii="Times New Roman" w:hAnsi="Times New Roman" w:cs="Times New Roman"/>
          <w:i/>
          <w:sz w:val="24"/>
          <w:szCs w:val="28"/>
          <w:u w:val="single"/>
        </w:rPr>
        <w:t>контроля</w:t>
      </w:r>
      <w:r w:rsidRPr="00552CD7">
        <w:rPr>
          <w:rFonts w:ascii="Times New Roman" w:hAnsi="Times New Roman" w:cs="Times New Roman"/>
          <w:i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>опрос, анализ</w:t>
      </w:r>
      <w:r w:rsidRPr="00552CD7">
        <w:rPr>
          <w:rFonts w:ascii="Times New Roman" w:hAnsi="Times New Roman" w:cs="Times New Roman"/>
          <w:sz w:val="24"/>
          <w:szCs w:val="28"/>
        </w:rPr>
        <w:t>.</w:t>
      </w:r>
    </w:p>
    <w:p w:rsidR="003102EE" w:rsidRPr="00552CD7" w:rsidRDefault="003102EE" w:rsidP="003102E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</w:p>
    <w:p w:rsidR="003102EE" w:rsidRPr="00552CD7" w:rsidRDefault="003102EE" w:rsidP="003102E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32"/>
          <w:u w:val="single"/>
        </w:rPr>
      </w:pPr>
      <w:r w:rsidRPr="00A675C6">
        <w:rPr>
          <w:rFonts w:ascii="Times New Roman" w:hAnsi="Times New Roman" w:cs="Times New Roman"/>
          <w:b/>
          <w:sz w:val="24"/>
          <w:szCs w:val="32"/>
        </w:rPr>
        <w:t>4.</w:t>
      </w:r>
      <w:r w:rsidRPr="00A271F5">
        <w:rPr>
          <w:rFonts w:ascii="Times New Roman" w:hAnsi="Times New Roman" w:cs="Times New Roman"/>
          <w:b/>
          <w:sz w:val="24"/>
          <w:szCs w:val="32"/>
          <w:u w:val="single"/>
        </w:rPr>
        <w:t>Геометрические тела и величины</w:t>
      </w:r>
      <w:r w:rsidRPr="00A675C6">
        <w:rPr>
          <w:rFonts w:ascii="Times New Roman" w:hAnsi="Times New Roman" w:cs="Times New Roman"/>
          <w:b/>
          <w:sz w:val="24"/>
          <w:szCs w:val="32"/>
        </w:rPr>
        <w:t>.</w:t>
      </w:r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32"/>
        </w:rPr>
      </w:pPr>
      <w:r w:rsidRPr="00552CD7">
        <w:rPr>
          <w:rFonts w:ascii="Times New Roman" w:hAnsi="Times New Roman" w:cs="Times New Roman"/>
          <w:i/>
          <w:sz w:val="24"/>
          <w:szCs w:val="32"/>
          <w:u w:val="single"/>
        </w:rPr>
        <w:t>Цель</w:t>
      </w:r>
      <w:r w:rsidRPr="00552CD7">
        <w:rPr>
          <w:rFonts w:ascii="Times New Roman" w:hAnsi="Times New Roman" w:cs="Times New Roman"/>
          <w:i/>
          <w:sz w:val="24"/>
          <w:szCs w:val="32"/>
        </w:rPr>
        <w:t>:</w:t>
      </w:r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32"/>
        </w:rPr>
      </w:pPr>
      <w:r w:rsidRPr="00552CD7">
        <w:rPr>
          <w:rFonts w:ascii="Times New Roman" w:hAnsi="Times New Roman" w:cs="Times New Roman"/>
          <w:sz w:val="24"/>
          <w:szCs w:val="28"/>
        </w:rPr>
        <w:t>Учить детей сравнивать несколько предметов (до 5) разной длины, высоты, раскладывая их в возрастающем и убывающем порядке по длине и высоте. Познакомить детей с геометрическими телами.</w:t>
      </w:r>
    </w:p>
    <w:p w:rsidR="00071EAF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32"/>
        </w:rPr>
      </w:pPr>
      <w:r w:rsidRPr="00552CD7">
        <w:rPr>
          <w:rFonts w:ascii="Times New Roman" w:hAnsi="Times New Roman" w:cs="Times New Roman"/>
          <w:i/>
          <w:sz w:val="24"/>
          <w:szCs w:val="32"/>
          <w:u w:val="single"/>
        </w:rPr>
        <w:t>Задачи</w:t>
      </w:r>
      <w:r w:rsidRPr="00552CD7">
        <w:rPr>
          <w:rFonts w:ascii="Times New Roman" w:hAnsi="Times New Roman" w:cs="Times New Roman"/>
          <w:i/>
          <w:sz w:val="24"/>
          <w:szCs w:val="32"/>
        </w:rPr>
        <w:t>:</w:t>
      </w:r>
    </w:p>
    <w:p w:rsidR="00071EAF" w:rsidRPr="00BF776D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32"/>
          <w:u w:val="single"/>
        </w:rPr>
      </w:pPr>
      <w:r w:rsidRPr="00BF776D">
        <w:rPr>
          <w:rFonts w:ascii="Times New Roman" w:hAnsi="Times New Roman" w:cs="Times New Roman"/>
          <w:i/>
          <w:sz w:val="24"/>
          <w:szCs w:val="32"/>
          <w:u w:val="single"/>
        </w:rPr>
        <w:t>Образовательные (предметные)</w:t>
      </w:r>
      <w:r w:rsidRPr="00BF776D">
        <w:rPr>
          <w:rFonts w:ascii="Times New Roman" w:hAnsi="Times New Roman" w:cs="Times New Roman"/>
          <w:i/>
          <w:sz w:val="24"/>
          <w:szCs w:val="32"/>
        </w:rPr>
        <w:t>:</w:t>
      </w:r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52CD7">
        <w:rPr>
          <w:rFonts w:ascii="Times New Roman" w:hAnsi="Times New Roman" w:cs="Times New Roman"/>
          <w:sz w:val="24"/>
          <w:szCs w:val="28"/>
        </w:rPr>
        <w:t>1.Знакомство с геометрическими телами: шар, цилиндр, конус, пирамида, параллелепипед (коробка), куб.</w:t>
      </w:r>
      <w:proofErr w:type="gramEnd"/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sz w:val="24"/>
          <w:szCs w:val="28"/>
        </w:rPr>
        <w:t>2.Сравн</w:t>
      </w:r>
      <w:r>
        <w:rPr>
          <w:rFonts w:ascii="Times New Roman" w:hAnsi="Times New Roman" w:cs="Times New Roman"/>
          <w:sz w:val="24"/>
          <w:szCs w:val="28"/>
        </w:rPr>
        <w:t>ивать</w:t>
      </w:r>
      <w:r w:rsidRPr="00552CD7">
        <w:rPr>
          <w:rFonts w:ascii="Times New Roman" w:hAnsi="Times New Roman" w:cs="Times New Roman"/>
          <w:sz w:val="24"/>
          <w:szCs w:val="28"/>
        </w:rPr>
        <w:t xml:space="preserve"> предмет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552CD7">
        <w:rPr>
          <w:rFonts w:ascii="Times New Roman" w:hAnsi="Times New Roman" w:cs="Times New Roman"/>
          <w:sz w:val="24"/>
          <w:szCs w:val="28"/>
        </w:rPr>
        <w:t xml:space="preserve"> по длине, массе, объёму (</w:t>
      </w:r>
      <w:proofErr w:type="gramStart"/>
      <w:r w:rsidRPr="00552CD7">
        <w:rPr>
          <w:rFonts w:ascii="Times New Roman" w:hAnsi="Times New Roman" w:cs="Times New Roman"/>
          <w:sz w:val="24"/>
          <w:szCs w:val="28"/>
        </w:rPr>
        <w:t>непосредственное</w:t>
      </w:r>
      <w:proofErr w:type="gramEnd"/>
      <w:r w:rsidRPr="00552CD7">
        <w:rPr>
          <w:rFonts w:ascii="Times New Roman" w:hAnsi="Times New Roman" w:cs="Times New Roman"/>
          <w:sz w:val="24"/>
          <w:szCs w:val="28"/>
        </w:rPr>
        <w:t xml:space="preserve"> и опосредованное с помощью различных мерок). Устан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552CD7">
        <w:rPr>
          <w:rFonts w:ascii="Times New Roman" w:hAnsi="Times New Roman" w:cs="Times New Roman"/>
          <w:sz w:val="24"/>
          <w:szCs w:val="28"/>
        </w:rPr>
        <w:t>вл</w:t>
      </w:r>
      <w:r>
        <w:rPr>
          <w:rFonts w:ascii="Times New Roman" w:hAnsi="Times New Roman" w:cs="Times New Roman"/>
          <w:sz w:val="24"/>
          <w:szCs w:val="28"/>
        </w:rPr>
        <w:t>ивать</w:t>
      </w:r>
      <w:r w:rsidRPr="00552CD7">
        <w:rPr>
          <w:rFonts w:ascii="Times New Roman" w:hAnsi="Times New Roman" w:cs="Times New Roman"/>
          <w:sz w:val="24"/>
          <w:szCs w:val="28"/>
        </w:rPr>
        <w:t xml:space="preserve"> необходимост</w:t>
      </w:r>
      <w:r>
        <w:rPr>
          <w:rFonts w:ascii="Times New Roman" w:hAnsi="Times New Roman" w:cs="Times New Roman"/>
          <w:sz w:val="24"/>
          <w:szCs w:val="28"/>
        </w:rPr>
        <w:t>ь</w:t>
      </w:r>
      <w:r w:rsidRPr="00552CD7">
        <w:rPr>
          <w:rFonts w:ascii="Times New Roman" w:hAnsi="Times New Roman" w:cs="Times New Roman"/>
          <w:sz w:val="24"/>
          <w:szCs w:val="28"/>
        </w:rPr>
        <w:t xml:space="preserve"> выбора единой мерки при сравнении величин.</w:t>
      </w:r>
    </w:p>
    <w:p w:rsidR="00071EAF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sz w:val="24"/>
          <w:szCs w:val="28"/>
        </w:rPr>
        <w:t>3.Знакомство с некоторыми общепринятыми единицами измерения различных величин.</w:t>
      </w:r>
    </w:p>
    <w:p w:rsidR="00071EAF" w:rsidRPr="005831EA" w:rsidRDefault="00071EAF" w:rsidP="00071EAF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5831E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lastRenderedPageBreak/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071EAF" w:rsidRPr="005831EA" w:rsidRDefault="00071EAF" w:rsidP="00071EAF">
      <w:pPr>
        <w:shd w:val="clear" w:color="auto" w:fill="FFFFFF"/>
        <w:spacing w:before="100" w:beforeAutospacing="1" w:after="100" w:afterAutospacing="1" w:line="240" w:lineRule="auto"/>
        <w:ind w:left="-284"/>
        <w:contextualSpacing/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</w:rPr>
      </w:pPr>
      <w:r w:rsidRPr="005831EA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</w:rPr>
        <w:t>Развивать</w:t>
      </w:r>
      <w:r w:rsidRPr="005831EA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умение сравнивать предметы по ве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</w:rPr>
        <w:t>личине, называть форму предмета.</w:t>
      </w:r>
    </w:p>
    <w:p w:rsidR="00071EAF" w:rsidRPr="005831EA" w:rsidRDefault="00071EAF" w:rsidP="00071EAF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831E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Личностные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071EAF" w:rsidRPr="00BF776D" w:rsidRDefault="00071EAF" w:rsidP="00071EAF">
      <w:pPr>
        <w:shd w:val="clear" w:color="auto" w:fill="FFFFFF"/>
        <w:spacing w:before="100" w:beforeAutospacing="1" w:after="100" w:afterAutospacing="1" w:line="240" w:lineRule="auto"/>
        <w:ind w:left="-284"/>
        <w:contextualSpacing/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</w:rPr>
      </w:pPr>
      <w:r w:rsidRPr="005831EA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</w:rPr>
        <w:t>Ф</w:t>
      </w:r>
      <w:r w:rsidRPr="005831EA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ормировать навыки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</w:rPr>
        <w:t>работать в коллективе.</w:t>
      </w:r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52CD7">
        <w:rPr>
          <w:rFonts w:ascii="Times New Roman" w:hAnsi="Times New Roman" w:cs="Times New Roman"/>
          <w:i/>
          <w:sz w:val="24"/>
          <w:szCs w:val="28"/>
          <w:u w:val="single"/>
        </w:rPr>
        <w:t>Теоретическая часть</w:t>
      </w:r>
      <w:r w:rsidRPr="00552CD7">
        <w:rPr>
          <w:rFonts w:ascii="Times New Roman" w:hAnsi="Times New Roman" w:cs="Times New Roman"/>
          <w:i/>
          <w:sz w:val="24"/>
          <w:szCs w:val="28"/>
        </w:rPr>
        <w:t xml:space="preserve">: </w:t>
      </w:r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52CD7">
        <w:rPr>
          <w:rFonts w:ascii="Times New Roman" w:hAnsi="Times New Roman" w:cs="Times New Roman"/>
          <w:sz w:val="24"/>
          <w:szCs w:val="28"/>
        </w:rPr>
        <w:t>Знакомство с разными геометрическими телами: шар, цилиндр, конус, пирамида, параллелепипед, куб.</w:t>
      </w:r>
      <w:proofErr w:type="gramEnd"/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52CD7">
        <w:rPr>
          <w:rFonts w:ascii="Times New Roman" w:hAnsi="Times New Roman" w:cs="Times New Roman"/>
          <w:i/>
          <w:sz w:val="24"/>
          <w:szCs w:val="28"/>
          <w:u w:val="single"/>
        </w:rPr>
        <w:t>Практическая часть</w:t>
      </w:r>
      <w:r w:rsidRPr="00552CD7">
        <w:rPr>
          <w:rFonts w:ascii="Times New Roman" w:hAnsi="Times New Roman" w:cs="Times New Roman"/>
          <w:i/>
          <w:sz w:val="24"/>
          <w:szCs w:val="28"/>
        </w:rPr>
        <w:t>:</w:t>
      </w:r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sz w:val="24"/>
          <w:szCs w:val="28"/>
        </w:rPr>
        <w:t xml:space="preserve">     Упражнения и игры на распознавание геометрических тел.</w:t>
      </w:r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i/>
          <w:sz w:val="24"/>
          <w:szCs w:val="28"/>
          <w:u w:val="single"/>
        </w:rPr>
        <w:t>Дети должны знать и уметь</w:t>
      </w:r>
      <w:r w:rsidRPr="00552CD7">
        <w:rPr>
          <w:rFonts w:ascii="Times New Roman" w:hAnsi="Times New Roman" w:cs="Times New Roman"/>
          <w:sz w:val="24"/>
          <w:szCs w:val="28"/>
        </w:rPr>
        <w:t>:</w:t>
      </w:r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sz w:val="24"/>
          <w:szCs w:val="28"/>
        </w:rPr>
        <w:t>1.Уметь измерять длину предметов непосредственно и с помощью мерки, располагать предметы в порядке увеличения и в порядке уменьшения их длины, ширины, высоты.</w:t>
      </w:r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52CD7">
        <w:rPr>
          <w:rFonts w:ascii="Times New Roman" w:hAnsi="Times New Roman" w:cs="Times New Roman"/>
          <w:sz w:val="24"/>
          <w:szCs w:val="28"/>
        </w:rPr>
        <w:t>2.Уметь наряду с квадратом, кругом и треугольником узнавать и называть прямоугольник, многоугольник, шар, куб, параллелепипед (коробку), цилиндр, конус, пирамиду, находить в окружающей обстановке предметы, сходные по форме.</w:t>
      </w:r>
      <w:proofErr w:type="gramEnd"/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sz w:val="24"/>
          <w:szCs w:val="28"/>
        </w:rPr>
        <w:t xml:space="preserve">3.Уметь по заданному образцу конструировать более сложные фигуры из </w:t>
      </w:r>
      <w:proofErr w:type="gramStart"/>
      <w:r w:rsidRPr="00552CD7">
        <w:rPr>
          <w:rFonts w:ascii="Times New Roman" w:hAnsi="Times New Roman" w:cs="Times New Roman"/>
          <w:sz w:val="24"/>
          <w:szCs w:val="28"/>
        </w:rPr>
        <w:t>простых</w:t>
      </w:r>
      <w:proofErr w:type="gramEnd"/>
      <w:r w:rsidRPr="00552CD7">
        <w:rPr>
          <w:rFonts w:ascii="Times New Roman" w:hAnsi="Times New Roman" w:cs="Times New Roman"/>
          <w:sz w:val="24"/>
          <w:szCs w:val="28"/>
        </w:rPr>
        <w:t>.</w:t>
      </w:r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i/>
          <w:sz w:val="24"/>
          <w:szCs w:val="28"/>
          <w:u w:val="single"/>
        </w:rPr>
        <w:t xml:space="preserve">Формы </w:t>
      </w:r>
      <w:r>
        <w:rPr>
          <w:rFonts w:ascii="Times New Roman" w:hAnsi="Times New Roman" w:cs="Times New Roman"/>
          <w:i/>
          <w:sz w:val="24"/>
          <w:szCs w:val="28"/>
          <w:u w:val="single"/>
        </w:rPr>
        <w:t>контроля</w:t>
      </w:r>
      <w:r w:rsidRPr="00552CD7">
        <w:rPr>
          <w:rFonts w:ascii="Times New Roman" w:hAnsi="Times New Roman" w:cs="Times New Roman"/>
          <w:i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>опрос, наблюдение, анализ</w:t>
      </w:r>
      <w:r w:rsidRPr="00552CD7">
        <w:rPr>
          <w:rFonts w:ascii="Times New Roman" w:hAnsi="Times New Roman" w:cs="Times New Roman"/>
          <w:sz w:val="24"/>
          <w:szCs w:val="28"/>
        </w:rPr>
        <w:t>.</w:t>
      </w:r>
    </w:p>
    <w:p w:rsidR="00071EAF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1EAF" w:rsidRPr="003124E4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3124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3124E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Профориентационн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ы</w:t>
      </w:r>
      <w:r w:rsidRPr="003124E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й</w:t>
      </w:r>
      <w:proofErr w:type="spellEnd"/>
      <w:r w:rsidRPr="003124E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компонент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71EAF" w:rsidRPr="003124E4" w:rsidRDefault="00071EAF" w:rsidP="00071EA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eastAsia="Calibri" w:hAnsi="Calibri" w:cs="Times New Roman"/>
          <w:i/>
          <w:color w:val="000000"/>
          <w:sz w:val="28"/>
          <w:szCs w:val="28"/>
          <w:shd w:val="clear" w:color="auto" w:fill="FFFFFF"/>
        </w:rPr>
      </w:pPr>
      <w:r w:rsidRPr="003124E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Цель</w:t>
      </w:r>
      <w:r w:rsidRPr="003124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071EAF" w:rsidRPr="003124E4" w:rsidRDefault="00071EAF" w:rsidP="00071EA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Р</w:t>
      </w:r>
      <w:r w:rsidRPr="003124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азвить эмоциональное отношение ребенка к профессиональному миру, дать возможность проявить свои силы и возможности в различных видах деятельности и профессий. </w:t>
      </w:r>
    </w:p>
    <w:p w:rsidR="00071EAF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32"/>
        </w:rPr>
      </w:pPr>
      <w:r w:rsidRPr="00552CD7">
        <w:rPr>
          <w:rFonts w:ascii="Times New Roman" w:hAnsi="Times New Roman" w:cs="Times New Roman"/>
          <w:i/>
          <w:sz w:val="24"/>
          <w:szCs w:val="32"/>
          <w:u w:val="single"/>
        </w:rPr>
        <w:t>Задачи</w:t>
      </w:r>
      <w:r w:rsidRPr="00552CD7">
        <w:rPr>
          <w:rFonts w:ascii="Times New Roman" w:hAnsi="Times New Roman" w:cs="Times New Roman"/>
          <w:i/>
          <w:sz w:val="24"/>
          <w:szCs w:val="32"/>
        </w:rPr>
        <w:t>:</w:t>
      </w:r>
    </w:p>
    <w:p w:rsidR="00071EAF" w:rsidRPr="00CC4115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32"/>
          <w:u w:val="single"/>
        </w:rPr>
      </w:pPr>
      <w:r>
        <w:rPr>
          <w:rFonts w:ascii="Times New Roman" w:hAnsi="Times New Roman" w:cs="Times New Roman"/>
          <w:i/>
          <w:sz w:val="24"/>
          <w:szCs w:val="32"/>
          <w:u w:val="single"/>
        </w:rPr>
        <w:t>Образовательные (предметные)</w:t>
      </w:r>
      <w:r w:rsidRPr="00926EA2">
        <w:rPr>
          <w:rFonts w:ascii="Times New Roman" w:hAnsi="Times New Roman" w:cs="Times New Roman"/>
          <w:i/>
          <w:sz w:val="24"/>
          <w:szCs w:val="32"/>
        </w:rPr>
        <w:t>:</w:t>
      </w:r>
    </w:p>
    <w:p w:rsidR="00071EAF" w:rsidRDefault="00071EAF" w:rsidP="00071EA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Р</w:t>
      </w:r>
      <w:r w:rsidRPr="00CC46E2">
        <w:rPr>
          <w:rFonts w:ascii="Times New Roman" w:eastAsia="Times New Roman" w:hAnsi="Times New Roman" w:cs="Times New Roman"/>
          <w:color w:val="000000"/>
          <w:sz w:val="24"/>
          <w:szCs w:val="24"/>
        </w:rPr>
        <w:t>асширять и систе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матизировать представления о со</w:t>
      </w:r>
      <w:r w:rsidRPr="00CC46E2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временных профессиях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1EAF" w:rsidRDefault="00071EAF" w:rsidP="00071EA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3124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C46E2">
        <w:rPr>
          <w:rFonts w:ascii="Times New Roman" w:eastAsia="Times New Roman" w:hAnsi="Times New Roman" w:cs="Times New Roman"/>
          <w:color w:val="000000"/>
          <w:sz w:val="24"/>
          <w:szCs w:val="24"/>
        </w:rPr>
        <w:t>асширять представления о профессиях, связанных со спецификой местных условий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1EAF" w:rsidRPr="003124E4" w:rsidRDefault="00071EAF" w:rsidP="00071EA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Ф</w:t>
      </w:r>
      <w:r w:rsidRPr="00CC46E2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ормировать предст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авление о видах производственно</w:t>
      </w:r>
      <w:r w:rsidRPr="00CC46E2">
        <w:rPr>
          <w:rFonts w:ascii="Times New Roman" w:eastAsia="Times New Roman" w:hAnsi="Times New Roman" w:cs="Times New Roman"/>
          <w:color w:val="000000"/>
          <w:sz w:val="24"/>
          <w:szCs w:val="24"/>
        </w:rPr>
        <w:t>го труда (шить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CC46E2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производст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продуктов питания, строитель</w:t>
      </w:r>
      <w:r w:rsidRPr="00CC46E2">
        <w:rPr>
          <w:rFonts w:ascii="Times New Roman" w:eastAsia="Times New Roman" w:hAnsi="Times New Roman" w:cs="Times New Roman"/>
          <w:color w:val="000000"/>
          <w:sz w:val="24"/>
          <w:szCs w:val="24"/>
        </w:rPr>
        <w:t>ство) и обслуживающего труда (медицина, торговля, образование), о связи результатов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 людей различных про</w:t>
      </w:r>
      <w:r w:rsidRPr="00CC46E2"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фессий.</w:t>
      </w:r>
    </w:p>
    <w:p w:rsidR="00071EAF" w:rsidRPr="005831EA" w:rsidRDefault="00071EAF" w:rsidP="00071EAF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5831E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071EAF" w:rsidRDefault="00071EAF" w:rsidP="00071EA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 Р</w:t>
      </w:r>
      <w:r w:rsidRPr="006A0A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азвивать представления об использовании безопасных </w:t>
      </w:r>
      <w:proofErr w:type="gramStart"/>
      <w:r w:rsidRPr="006A0A4D">
        <w:rPr>
          <w:rFonts w:ascii="Times New Roman" w:eastAsia="Calibri" w:hAnsi="Times New Roman" w:cs="Times New Roman"/>
          <w:color w:val="000000"/>
          <w:sz w:val="24"/>
          <w:szCs w:val="24"/>
        </w:rPr>
        <w:t>способов выполнения профессиональной деятельности людей ближайшего окружения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71EAF" w:rsidRPr="001D4B8B" w:rsidRDefault="00071EAF" w:rsidP="00071EAF">
      <w:pPr>
        <w:autoSpaceDE w:val="0"/>
        <w:autoSpaceDN w:val="0"/>
        <w:adjustRightInd w:val="0"/>
        <w:spacing w:after="0"/>
        <w:ind w:left="-284"/>
        <w:jc w:val="both"/>
        <w:rPr>
          <w:rFonts w:eastAsia="Calibri"/>
          <w:color w:val="00000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 С</w:t>
      </w:r>
      <w:r w:rsidRPr="003123A3">
        <w:rPr>
          <w:rFonts w:ascii="Times New Roman" w:eastAsia="Calibri" w:hAnsi="Times New Roman" w:cs="Times New Roman"/>
          <w:color w:val="000000"/>
          <w:sz w:val="24"/>
          <w:szCs w:val="24"/>
        </w:rPr>
        <w:t>истематизировать знания о труде людей в разное время года</w:t>
      </w:r>
    </w:p>
    <w:p w:rsidR="00071EAF" w:rsidRPr="005831EA" w:rsidRDefault="00071EAF" w:rsidP="00071EAF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831E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Личностные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071EAF" w:rsidRDefault="00071EAF" w:rsidP="00071EA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</w:t>
      </w:r>
      <w:r w:rsidRPr="003124E4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оспитывать уважительное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ношение к людям разных профессий.</w:t>
      </w:r>
    </w:p>
    <w:p w:rsidR="00071EAF" w:rsidRDefault="00071EAF" w:rsidP="00071EA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Воспитывать </w:t>
      </w:r>
      <w:r w:rsidRPr="00CC46E2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эмоционально-положительно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C4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</w:t>
      </w:r>
      <w:r w:rsidRPr="00CC4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трудовой деятельности, труду в целом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1EAF" w:rsidRPr="006A0A4D" w:rsidRDefault="00071EAF" w:rsidP="00071EAF">
      <w:pPr>
        <w:pStyle w:val="21"/>
        <w:spacing w:after="0"/>
        <w:ind w:left="-284"/>
        <w:rPr>
          <w:rFonts w:ascii="Times New Roman" w:hAnsi="Times New Roman" w:cs="Times New Roman"/>
          <w:i w:val="0"/>
          <w:sz w:val="24"/>
          <w:szCs w:val="24"/>
        </w:rPr>
      </w:pPr>
      <w:r w:rsidRPr="00552CD7">
        <w:rPr>
          <w:rFonts w:ascii="Times New Roman" w:hAnsi="Times New Roman" w:cs="Times New Roman"/>
          <w:i w:val="0"/>
          <w:sz w:val="24"/>
          <w:szCs w:val="28"/>
          <w:u w:val="single"/>
        </w:rPr>
        <w:t>Теоретическая часть</w:t>
      </w:r>
      <w:r w:rsidRPr="00552CD7">
        <w:rPr>
          <w:rFonts w:ascii="Times New Roman" w:hAnsi="Times New Roman" w:cs="Times New Roman"/>
          <w:i w:val="0"/>
          <w:sz w:val="24"/>
          <w:szCs w:val="28"/>
        </w:rPr>
        <w:t xml:space="preserve">: </w:t>
      </w:r>
    </w:p>
    <w:p w:rsidR="00071EAF" w:rsidRPr="00552CD7" w:rsidRDefault="00071EAF" w:rsidP="00071EAF">
      <w:pPr>
        <w:spacing w:after="0"/>
        <w:ind w:lef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Знакомство детей с разными видами деятельности и профессиями</w:t>
      </w:r>
      <w:r w:rsidRPr="00552CD7">
        <w:rPr>
          <w:rFonts w:ascii="Times New Roman" w:hAnsi="Times New Roman" w:cs="Times New Roman"/>
          <w:sz w:val="24"/>
          <w:szCs w:val="28"/>
        </w:rPr>
        <w:t>.</w:t>
      </w:r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52CD7">
        <w:rPr>
          <w:rFonts w:ascii="Times New Roman" w:hAnsi="Times New Roman" w:cs="Times New Roman"/>
          <w:i/>
          <w:sz w:val="24"/>
          <w:szCs w:val="28"/>
          <w:u w:val="single"/>
        </w:rPr>
        <w:t>Практическая часть</w:t>
      </w:r>
      <w:r w:rsidRPr="00552CD7">
        <w:rPr>
          <w:rFonts w:ascii="Times New Roman" w:hAnsi="Times New Roman" w:cs="Times New Roman"/>
          <w:i/>
          <w:sz w:val="24"/>
          <w:szCs w:val="28"/>
        </w:rPr>
        <w:t>:</w:t>
      </w:r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sz w:val="24"/>
          <w:szCs w:val="28"/>
        </w:rPr>
        <w:t xml:space="preserve">     Игровые упражнения, настольные игры</w:t>
      </w:r>
      <w:r>
        <w:rPr>
          <w:rFonts w:ascii="Times New Roman" w:hAnsi="Times New Roman" w:cs="Times New Roman"/>
          <w:sz w:val="24"/>
          <w:szCs w:val="28"/>
        </w:rPr>
        <w:t>, связанные с различными профессиями.</w:t>
      </w:r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i/>
          <w:sz w:val="24"/>
          <w:szCs w:val="28"/>
          <w:u w:val="single"/>
        </w:rPr>
        <w:t>Дети должны знать и уметь</w:t>
      </w:r>
      <w:r w:rsidRPr="00552CD7">
        <w:rPr>
          <w:rFonts w:ascii="Times New Roman" w:hAnsi="Times New Roman" w:cs="Times New Roman"/>
          <w:sz w:val="24"/>
          <w:szCs w:val="28"/>
        </w:rPr>
        <w:t>:</w:t>
      </w:r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>Знать и называть профессии.</w:t>
      </w:r>
    </w:p>
    <w:p w:rsidR="00071EAF" w:rsidRPr="00552CD7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sz w:val="24"/>
          <w:szCs w:val="28"/>
        </w:rPr>
        <w:t xml:space="preserve">2.Уметь </w:t>
      </w:r>
      <w:r>
        <w:rPr>
          <w:rFonts w:ascii="Times New Roman" w:hAnsi="Times New Roman" w:cs="Times New Roman"/>
          <w:sz w:val="24"/>
          <w:szCs w:val="28"/>
        </w:rPr>
        <w:t>ориентироваться в разнообразии профессий</w:t>
      </w:r>
      <w:r w:rsidRPr="00552CD7">
        <w:rPr>
          <w:rFonts w:ascii="Times New Roman" w:hAnsi="Times New Roman" w:cs="Times New Roman"/>
          <w:sz w:val="24"/>
          <w:szCs w:val="28"/>
        </w:rPr>
        <w:t>.</w:t>
      </w:r>
    </w:p>
    <w:p w:rsidR="00071EAF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i/>
          <w:sz w:val="24"/>
          <w:szCs w:val="28"/>
          <w:u w:val="single"/>
        </w:rPr>
        <w:t xml:space="preserve">Формы </w:t>
      </w:r>
      <w:r>
        <w:rPr>
          <w:rFonts w:ascii="Times New Roman" w:hAnsi="Times New Roman" w:cs="Times New Roman"/>
          <w:i/>
          <w:sz w:val="24"/>
          <w:szCs w:val="28"/>
          <w:u w:val="single"/>
        </w:rPr>
        <w:t>контроля</w:t>
      </w:r>
      <w:r w:rsidRPr="00552CD7">
        <w:rPr>
          <w:rFonts w:ascii="Times New Roman" w:hAnsi="Times New Roman" w:cs="Times New Roman"/>
          <w:i/>
          <w:sz w:val="24"/>
          <w:szCs w:val="28"/>
        </w:rPr>
        <w:t>:</w:t>
      </w:r>
      <w:r w:rsidRPr="003124E4">
        <w:rPr>
          <w:rFonts w:ascii="Times New Roman" w:eastAsia="Times New Roman" w:hAnsi="Times New Roman" w:cs="Times New Roman"/>
          <w:sz w:val="24"/>
          <w:szCs w:val="24"/>
        </w:rPr>
        <w:t>наблюдение, игра.</w:t>
      </w:r>
    </w:p>
    <w:p w:rsidR="00CB33FB" w:rsidRDefault="00CB33FB" w:rsidP="003102E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32"/>
          <w:u w:val="dotted"/>
        </w:rPr>
      </w:pPr>
    </w:p>
    <w:p w:rsidR="003102EE" w:rsidRPr="0085218D" w:rsidRDefault="0085218D" w:rsidP="003102E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32"/>
          <w:u w:val="dotted"/>
        </w:rPr>
      </w:pPr>
      <w:r w:rsidRPr="0085218D">
        <w:rPr>
          <w:rFonts w:ascii="Times New Roman" w:hAnsi="Times New Roman" w:cs="Times New Roman"/>
          <w:b/>
          <w:sz w:val="24"/>
          <w:szCs w:val="32"/>
          <w:u w:val="dotted"/>
        </w:rPr>
        <w:t>По обучению грамоте</w:t>
      </w:r>
    </w:p>
    <w:p w:rsidR="003102EE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2EE" w:rsidRPr="00A675C6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5C6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A675C6">
        <w:rPr>
          <w:rFonts w:ascii="Times New Roman" w:hAnsi="Times New Roman" w:cs="Times New Roman"/>
          <w:b/>
          <w:sz w:val="24"/>
          <w:szCs w:val="24"/>
          <w:u w:val="single"/>
        </w:rPr>
        <w:t>Звуко – буквенный</w:t>
      </w:r>
      <w:proofErr w:type="gramEnd"/>
      <w:r w:rsidRPr="00A675C6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анализ слов</w:t>
      </w:r>
      <w:r w:rsidRPr="00A675C6">
        <w:rPr>
          <w:rFonts w:ascii="Times New Roman" w:hAnsi="Times New Roman" w:cs="Times New Roman"/>
          <w:b/>
          <w:sz w:val="24"/>
          <w:szCs w:val="24"/>
        </w:rPr>
        <w:t>.</w:t>
      </w:r>
    </w:p>
    <w:p w:rsidR="003102EE" w:rsidRPr="00C03DB1" w:rsidRDefault="003102EE" w:rsidP="003102EE">
      <w:pPr>
        <w:tabs>
          <w:tab w:val="left" w:pos="284"/>
        </w:tabs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3DB1">
        <w:rPr>
          <w:rFonts w:ascii="Times New Roman" w:hAnsi="Times New Roman" w:cs="Times New Roman"/>
          <w:i/>
          <w:sz w:val="24"/>
          <w:szCs w:val="24"/>
          <w:u w:val="single"/>
        </w:rPr>
        <w:t>Цель</w:t>
      </w:r>
      <w:r w:rsidRPr="00C03DB1">
        <w:rPr>
          <w:rFonts w:ascii="Times New Roman" w:hAnsi="Times New Roman" w:cs="Times New Roman"/>
          <w:i/>
          <w:sz w:val="24"/>
          <w:szCs w:val="24"/>
        </w:rPr>
        <w:t>:</w:t>
      </w:r>
      <w:r w:rsidRPr="00C03DB1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звуках и буквах, их обозначающих.</w:t>
      </w:r>
    </w:p>
    <w:p w:rsidR="003102EE" w:rsidRDefault="003102EE" w:rsidP="003102EE">
      <w:pPr>
        <w:tabs>
          <w:tab w:val="left" w:pos="284"/>
        </w:tabs>
        <w:spacing w:after="0"/>
        <w:ind w:left="-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DB1">
        <w:rPr>
          <w:rFonts w:ascii="Times New Roman" w:hAnsi="Times New Roman" w:cs="Times New Roman"/>
          <w:i/>
          <w:sz w:val="24"/>
          <w:szCs w:val="24"/>
          <w:u w:val="single"/>
        </w:rPr>
        <w:t>Задачи</w:t>
      </w:r>
      <w:r w:rsidRPr="00C03DB1">
        <w:rPr>
          <w:rFonts w:ascii="Times New Roman" w:hAnsi="Times New Roman" w:cs="Times New Roman"/>
          <w:i/>
          <w:sz w:val="24"/>
          <w:szCs w:val="24"/>
        </w:rPr>
        <w:t>:</w:t>
      </w:r>
    </w:p>
    <w:p w:rsidR="00071EAF" w:rsidRPr="00071EAF" w:rsidRDefault="00071EAF" w:rsidP="00071EAF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32"/>
          <w:u w:val="single"/>
        </w:rPr>
      </w:pPr>
      <w:r>
        <w:rPr>
          <w:rFonts w:ascii="Times New Roman" w:hAnsi="Times New Roman" w:cs="Times New Roman"/>
          <w:i/>
          <w:sz w:val="24"/>
          <w:szCs w:val="32"/>
          <w:u w:val="single"/>
        </w:rPr>
        <w:lastRenderedPageBreak/>
        <w:t>Образовательные (предметные)</w:t>
      </w:r>
      <w:r w:rsidRPr="00926EA2">
        <w:rPr>
          <w:rFonts w:ascii="Times New Roman" w:hAnsi="Times New Roman" w:cs="Times New Roman"/>
          <w:i/>
          <w:sz w:val="24"/>
          <w:szCs w:val="32"/>
        </w:rPr>
        <w:t>:</w:t>
      </w:r>
    </w:p>
    <w:p w:rsidR="003102EE" w:rsidRPr="00C03DB1" w:rsidRDefault="003102EE" w:rsidP="003102EE">
      <w:pPr>
        <w:tabs>
          <w:tab w:val="left" w:pos="284"/>
        </w:tabs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>1.Формировать осознание звуковой стороны языка.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>2.Учить дифференцировать звуки по их качественной характеристике (гласные; твёрдые и мягкие, звонкие и глухие согласные).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>3.Учить различать изолированно звуки, выделять определённый звук из ряда других звуков, из слов, во фразовой речи, находить место звука в словах, называть его «соседей».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>4.Упражнять в подборе слов с заданным звуком в начале, середине и в конце слова.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 xml:space="preserve">5.Познакомить с буквами, </w:t>
      </w:r>
      <w:proofErr w:type="gramStart"/>
      <w:r w:rsidRPr="00C03DB1">
        <w:rPr>
          <w:rFonts w:ascii="Times New Roman" w:hAnsi="Times New Roman" w:cs="Times New Roman"/>
          <w:sz w:val="24"/>
          <w:szCs w:val="24"/>
        </w:rPr>
        <w:t>обозначающих</w:t>
      </w:r>
      <w:proofErr w:type="gramEnd"/>
      <w:r w:rsidRPr="00C03DB1">
        <w:rPr>
          <w:rFonts w:ascii="Times New Roman" w:hAnsi="Times New Roman" w:cs="Times New Roman"/>
          <w:sz w:val="24"/>
          <w:szCs w:val="24"/>
        </w:rPr>
        <w:t xml:space="preserve"> звуки.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 xml:space="preserve">6.Развивать умение выполнять </w:t>
      </w:r>
      <w:proofErr w:type="spellStart"/>
      <w:proofErr w:type="gramStart"/>
      <w:r w:rsidRPr="00C03DB1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C03DB1">
        <w:rPr>
          <w:rFonts w:ascii="Times New Roman" w:hAnsi="Times New Roman" w:cs="Times New Roman"/>
          <w:sz w:val="24"/>
          <w:szCs w:val="24"/>
        </w:rPr>
        <w:t xml:space="preserve"> – буквенный</w:t>
      </w:r>
      <w:proofErr w:type="gramEnd"/>
      <w:r w:rsidRPr="00C03DB1">
        <w:rPr>
          <w:rFonts w:ascii="Times New Roman" w:hAnsi="Times New Roman" w:cs="Times New Roman"/>
          <w:sz w:val="24"/>
          <w:szCs w:val="24"/>
        </w:rPr>
        <w:t xml:space="preserve"> анализ и синтез.</w:t>
      </w:r>
    </w:p>
    <w:p w:rsidR="003102EE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 xml:space="preserve">7.Закреплять </w:t>
      </w:r>
      <w:proofErr w:type="spellStart"/>
      <w:r w:rsidRPr="00C03DB1">
        <w:rPr>
          <w:rFonts w:ascii="Times New Roman" w:hAnsi="Times New Roman" w:cs="Times New Roman"/>
          <w:sz w:val="24"/>
          <w:szCs w:val="24"/>
        </w:rPr>
        <w:t>слогообразовательную</w:t>
      </w:r>
      <w:proofErr w:type="spellEnd"/>
      <w:r w:rsidRPr="00C03DB1">
        <w:rPr>
          <w:rFonts w:ascii="Times New Roman" w:hAnsi="Times New Roman" w:cs="Times New Roman"/>
          <w:sz w:val="24"/>
          <w:szCs w:val="24"/>
        </w:rPr>
        <w:t xml:space="preserve"> роль звука.</w:t>
      </w:r>
    </w:p>
    <w:p w:rsidR="003D4363" w:rsidRDefault="003D4363" w:rsidP="003D4363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5831E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3D4363" w:rsidRPr="00B24A3B" w:rsidRDefault="00B24A3B" w:rsidP="003D4363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4A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B24A3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мышление, память, воображение.</w:t>
      </w:r>
    </w:p>
    <w:p w:rsidR="003D4363" w:rsidRPr="005831EA" w:rsidRDefault="003D4363" w:rsidP="003D4363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831E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Личностные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3D4363" w:rsidRPr="00C03DB1" w:rsidRDefault="003D4363" w:rsidP="00B24A3B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363">
        <w:rPr>
          <w:rFonts w:ascii="Times New Roman" w:hAnsi="Times New Roman" w:cs="Times New Roman"/>
          <w:b/>
          <w:sz w:val="24"/>
          <w:szCs w:val="24"/>
        </w:rPr>
        <w:t>-</w:t>
      </w:r>
      <w:r w:rsidR="00B24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B24A3B" w:rsidRPr="00B24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оспитывать интонационную выразительность речи, </w:t>
      </w:r>
      <w:r w:rsidR="00B24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любовь к </w:t>
      </w:r>
      <w:r w:rsidR="00B24A3B" w:rsidRPr="00B24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красоте родного языка</w:t>
      </w:r>
      <w:r w:rsidR="00B24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DB1">
        <w:rPr>
          <w:rFonts w:ascii="Times New Roman" w:hAnsi="Times New Roman" w:cs="Times New Roman"/>
          <w:i/>
          <w:sz w:val="24"/>
          <w:szCs w:val="24"/>
          <w:u w:val="single"/>
        </w:rPr>
        <w:t>Теоретическая часть</w:t>
      </w:r>
      <w:r w:rsidRPr="00C03DB1">
        <w:rPr>
          <w:rFonts w:ascii="Times New Roman" w:hAnsi="Times New Roman" w:cs="Times New Roman"/>
          <w:i/>
          <w:sz w:val="24"/>
          <w:szCs w:val="24"/>
        </w:rPr>
        <w:t>: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 xml:space="preserve">     Задачей работы с детьми 6 – 7 лет является повторение пройденного материала, углубление, расширение знаний, умений и навыков детей с точки </w:t>
      </w:r>
      <w:proofErr w:type="gramStart"/>
      <w:r w:rsidRPr="00C03DB1">
        <w:rPr>
          <w:rFonts w:ascii="Times New Roman" w:hAnsi="Times New Roman" w:cs="Times New Roman"/>
          <w:sz w:val="24"/>
          <w:szCs w:val="24"/>
        </w:rPr>
        <w:t>зрения анализа звукового состава слов самых разнообразных структур</w:t>
      </w:r>
      <w:proofErr w:type="gramEnd"/>
      <w:r w:rsidRPr="00C03DB1">
        <w:rPr>
          <w:rFonts w:ascii="Times New Roman" w:hAnsi="Times New Roman" w:cs="Times New Roman"/>
          <w:sz w:val="24"/>
          <w:szCs w:val="24"/>
        </w:rPr>
        <w:t>. Она является основой для решения таких важных задач, как обучение детей грамотному письму, ознакомлению их с йотированной функцией гласных букв, с согласными буквами, с рядом грамматических правил выкладывания слов, предложений из букв разрезной азбуки.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DB1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часть</w:t>
      </w:r>
      <w:r w:rsidRPr="00C03DB1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 xml:space="preserve">     Работа с цветными фишками, палочками, кассой букв и слогов, буквами на магнитах, кубиками с буквами.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3DB1">
        <w:rPr>
          <w:rFonts w:ascii="Times New Roman" w:hAnsi="Times New Roman" w:cs="Times New Roman"/>
          <w:i/>
          <w:sz w:val="24"/>
          <w:szCs w:val="24"/>
          <w:u w:val="single"/>
        </w:rPr>
        <w:t>Дети должны знать и уметь</w:t>
      </w:r>
      <w:r w:rsidRPr="00C03DB1">
        <w:rPr>
          <w:rFonts w:ascii="Times New Roman" w:hAnsi="Times New Roman" w:cs="Times New Roman"/>
          <w:sz w:val="24"/>
          <w:szCs w:val="24"/>
        </w:rPr>
        <w:t>: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>1.Уметь узнавать и называть заданные звуки.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>2.Уметь соотносить звук и букву.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>3.Уметь правильно пользоваться терминами «звук», «слог», «буква», «слово», «предложение».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>4.Уметь различать йотированные гласные, уметь их обозначать.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>5.Уметь различать звонкие и глухие согласные.</w:t>
      </w:r>
    </w:p>
    <w:p w:rsidR="003102EE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i/>
          <w:sz w:val="24"/>
          <w:szCs w:val="24"/>
          <w:u w:val="single"/>
        </w:rPr>
        <w:t xml:space="preserve">Формы </w:t>
      </w:r>
      <w:r>
        <w:rPr>
          <w:rFonts w:ascii="Times New Roman" w:hAnsi="Times New Roman" w:cs="Times New Roman"/>
          <w:i/>
          <w:sz w:val="24"/>
          <w:szCs w:val="28"/>
          <w:u w:val="single"/>
        </w:rPr>
        <w:t>контроля</w:t>
      </w:r>
      <w:r w:rsidRPr="00C03DB1">
        <w:rPr>
          <w:rFonts w:ascii="Times New Roman" w:hAnsi="Times New Roman" w:cs="Times New Roman"/>
          <w:i/>
          <w:sz w:val="24"/>
          <w:szCs w:val="24"/>
        </w:rPr>
        <w:t>:</w:t>
      </w:r>
      <w:r w:rsidR="00B2392F">
        <w:rPr>
          <w:rFonts w:ascii="Times New Roman" w:hAnsi="Times New Roman" w:cs="Times New Roman"/>
          <w:sz w:val="24"/>
          <w:szCs w:val="28"/>
        </w:rPr>
        <w:t>опрос, наблюдение, выполнение заданий.</w:t>
      </w:r>
    </w:p>
    <w:p w:rsidR="00B2392F" w:rsidRDefault="00B2392F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2EE" w:rsidRPr="00A675C6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5C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675C6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грамматического строя речи.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i/>
          <w:sz w:val="24"/>
          <w:szCs w:val="24"/>
          <w:u w:val="single"/>
        </w:rPr>
        <w:t>Цель</w:t>
      </w:r>
      <w:r w:rsidRPr="00C03DB1">
        <w:rPr>
          <w:rFonts w:ascii="Times New Roman" w:hAnsi="Times New Roman" w:cs="Times New Roman"/>
          <w:i/>
          <w:sz w:val="24"/>
          <w:szCs w:val="24"/>
        </w:rPr>
        <w:t>:</w:t>
      </w:r>
      <w:r w:rsidRPr="00C03DB1">
        <w:rPr>
          <w:rFonts w:ascii="Times New Roman" w:hAnsi="Times New Roman" w:cs="Times New Roman"/>
          <w:sz w:val="24"/>
          <w:szCs w:val="24"/>
        </w:rPr>
        <w:t xml:space="preserve"> Обогащение речи ребёнка разнообразными грамматическими формами и конструкциями.</w:t>
      </w:r>
    </w:p>
    <w:p w:rsidR="003102EE" w:rsidRDefault="003102EE" w:rsidP="003102EE">
      <w:pPr>
        <w:tabs>
          <w:tab w:val="left" w:pos="284"/>
        </w:tabs>
        <w:spacing w:after="0"/>
        <w:ind w:left="-284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03DB1">
        <w:rPr>
          <w:rFonts w:ascii="Times New Roman" w:hAnsi="Times New Roman" w:cs="Times New Roman"/>
          <w:i/>
          <w:sz w:val="24"/>
          <w:szCs w:val="24"/>
          <w:u w:val="single"/>
        </w:rPr>
        <w:t>Задачи</w:t>
      </w:r>
      <w:r w:rsidRPr="00B24A3B">
        <w:rPr>
          <w:rFonts w:ascii="Times New Roman" w:hAnsi="Times New Roman" w:cs="Times New Roman"/>
          <w:i/>
          <w:sz w:val="24"/>
          <w:szCs w:val="24"/>
        </w:rPr>
        <w:t>:</w:t>
      </w:r>
    </w:p>
    <w:p w:rsidR="00B24A3B" w:rsidRPr="00B24A3B" w:rsidRDefault="00B24A3B" w:rsidP="00B24A3B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32"/>
          <w:u w:val="single"/>
        </w:rPr>
      </w:pPr>
      <w:r>
        <w:rPr>
          <w:rFonts w:ascii="Times New Roman" w:hAnsi="Times New Roman" w:cs="Times New Roman"/>
          <w:i/>
          <w:sz w:val="24"/>
          <w:szCs w:val="32"/>
          <w:u w:val="single"/>
        </w:rPr>
        <w:t>Образовательные (предметные)</w:t>
      </w:r>
      <w:r w:rsidRPr="00926EA2">
        <w:rPr>
          <w:rFonts w:ascii="Times New Roman" w:hAnsi="Times New Roman" w:cs="Times New Roman"/>
          <w:i/>
          <w:sz w:val="24"/>
          <w:szCs w:val="32"/>
        </w:rPr>
        <w:t>: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>1.Формировать знания о слоговой структуре слова, о словесном составе предложения, о словесном ударении.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>2.Обучать детей построению простых и сложных предложений. Закрепить знание о составе предложения, о последовательности слов в предложении.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>3.Учить составлять предложения по набору слов, по картинкам, по действиям детей, с опорой на ключевое слово и т.д.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>4.Упражнять в употреблении предложений с сочинительной и подчинительной связью при помощи приёма – дополни (закончи) предложение.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 xml:space="preserve">5.Формировать умение согласовывать слова в роде, числе, падеже; правильно употреблять трудные формы существительных (ботинок, носков, тапочек); образовывать формы </w:t>
      </w:r>
      <w:r w:rsidRPr="00C03DB1">
        <w:rPr>
          <w:rFonts w:ascii="Times New Roman" w:hAnsi="Times New Roman" w:cs="Times New Roman"/>
          <w:sz w:val="24"/>
          <w:szCs w:val="24"/>
        </w:rPr>
        <w:lastRenderedPageBreak/>
        <w:t>родительного падежа множественного числа существительных; подбирать существительные к прилагательным по родовой принадлежности.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 xml:space="preserve">6.Обучать детей разным способам словообразования: 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 xml:space="preserve"> - название детёнышей от животных (лиса – лисёнок, корова – телёнок);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>- подбор однокоренных слов;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>- образование относительных прилагательных от существительных (сок    из яблок – яблочный);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>- образование сложных слов путём словосложения (самолёт, краснощёкий);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>- образование глаголов от звукоподражаний (мяу – мяукает, кар – каркает);</w:t>
      </w:r>
    </w:p>
    <w:p w:rsidR="003102EE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>- образование слов с помощью суффиксов, приставок, окончаний.</w:t>
      </w:r>
    </w:p>
    <w:p w:rsidR="008350A7" w:rsidRDefault="008350A7" w:rsidP="008350A7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8350A7" w:rsidRDefault="008350A7" w:rsidP="008350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1.Уточнять, расширять и активизировать словарный запас детей.</w:t>
      </w:r>
    </w:p>
    <w:p w:rsidR="008350A7" w:rsidRDefault="008350A7" w:rsidP="008350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2.Формировать правильное понимание смысловой стороны слова.</w:t>
      </w:r>
    </w:p>
    <w:p w:rsidR="008350A7" w:rsidRDefault="008350A7" w:rsidP="008350A7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Личностные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B24A3B" w:rsidRPr="008350A7" w:rsidRDefault="008350A7" w:rsidP="008350A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Воспитывать уважительное отношение друг к другу.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DB1">
        <w:rPr>
          <w:rFonts w:ascii="Times New Roman" w:hAnsi="Times New Roman" w:cs="Times New Roman"/>
          <w:i/>
          <w:sz w:val="24"/>
          <w:szCs w:val="24"/>
          <w:u w:val="single"/>
        </w:rPr>
        <w:t>Теоретическая часть</w:t>
      </w:r>
      <w:r w:rsidRPr="00C03DB1">
        <w:rPr>
          <w:rFonts w:ascii="Times New Roman" w:hAnsi="Times New Roman" w:cs="Times New Roman"/>
          <w:i/>
          <w:sz w:val="24"/>
          <w:szCs w:val="24"/>
        </w:rPr>
        <w:t>: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 xml:space="preserve">     Занятия, имеющие целью усвоение знаний из области морфологии, словообразования и синтаксиса направлены на обогащение речи ребёнка разнообразными грамматическими формами и конструкциями, на формирование языковых обобщений. Продолжается работа по согласованию имён существительных и имён прилагательных в роде, числе, падеже, но задания усложняются. Они даются в таком виде, что ребёнок вынужден сам находить правильную форму. Особое внимание уделяется синтаксической стороне речи – умению строить простые распространённые, но и сложные предложения разных типов. 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DB1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часть</w:t>
      </w:r>
      <w:r w:rsidRPr="00C03DB1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 xml:space="preserve">     Составление коллективного письма, исправление грамматических ошибок, подбор слов – родственников к слову, дополни предложение.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3DB1">
        <w:rPr>
          <w:rFonts w:ascii="Times New Roman" w:hAnsi="Times New Roman" w:cs="Times New Roman"/>
          <w:i/>
          <w:sz w:val="24"/>
          <w:szCs w:val="24"/>
          <w:u w:val="single"/>
        </w:rPr>
        <w:t>Дети должны знать и уметь</w:t>
      </w:r>
      <w:r w:rsidRPr="00C03DB1">
        <w:rPr>
          <w:rFonts w:ascii="Times New Roman" w:hAnsi="Times New Roman" w:cs="Times New Roman"/>
          <w:sz w:val="24"/>
          <w:szCs w:val="24"/>
        </w:rPr>
        <w:t>: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>1.Уметь строить простые распространённые и сложные предложения разных типов.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>2.Уметь образовывать новые слова разными способами: с помощью суффиксов, приставок, окончаний.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>3.Уметь подбирать однокоренные слова.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>4.Уметь замечать грамматические ошибки речи.</w:t>
      </w:r>
    </w:p>
    <w:p w:rsidR="003102EE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i/>
          <w:sz w:val="24"/>
          <w:szCs w:val="24"/>
          <w:u w:val="single"/>
        </w:rPr>
        <w:t xml:space="preserve">Формы </w:t>
      </w:r>
      <w:r>
        <w:rPr>
          <w:rFonts w:ascii="Times New Roman" w:hAnsi="Times New Roman" w:cs="Times New Roman"/>
          <w:i/>
          <w:sz w:val="24"/>
          <w:szCs w:val="28"/>
          <w:u w:val="single"/>
        </w:rPr>
        <w:t>контроля</w:t>
      </w:r>
      <w:r w:rsidRPr="00C03DB1">
        <w:rPr>
          <w:rFonts w:ascii="Times New Roman" w:hAnsi="Times New Roman" w:cs="Times New Roman"/>
          <w:i/>
          <w:sz w:val="24"/>
          <w:szCs w:val="24"/>
        </w:rPr>
        <w:t>:</w:t>
      </w:r>
      <w:r w:rsidR="00B2392F">
        <w:rPr>
          <w:rFonts w:ascii="Times New Roman" w:hAnsi="Times New Roman" w:cs="Times New Roman"/>
          <w:sz w:val="24"/>
          <w:szCs w:val="24"/>
        </w:rPr>
        <w:t>выполнение заданий, опрос, анализ.</w:t>
      </w:r>
    </w:p>
    <w:p w:rsidR="003102EE" w:rsidRDefault="003102EE" w:rsidP="003102E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2EE" w:rsidRPr="00A675C6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5C6">
        <w:rPr>
          <w:rFonts w:ascii="Times New Roman" w:hAnsi="Times New Roman" w:cs="Times New Roman"/>
          <w:b/>
          <w:sz w:val="24"/>
          <w:szCs w:val="24"/>
        </w:rPr>
        <w:t>3.</w:t>
      </w:r>
      <w:r w:rsidRPr="00A675C6">
        <w:rPr>
          <w:rFonts w:ascii="Times New Roman" w:hAnsi="Times New Roman" w:cs="Times New Roman"/>
          <w:b/>
          <w:sz w:val="24"/>
          <w:szCs w:val="24"/>
          <w:u w:val="single"/>
        </w:rPr>
        <w:t>Подготовка к письму</w:t>
      </w:r>
      <w:r w:rsidRPr="00A675C6">
        <w:rPr>
          <w:rFonts w:ascii="Times New Roman" w:hAnsi="Times New Roman" w:cs="Times New Roman"/>
          <w:b/>
          <w:sz w:val="24"/>
          <w:szCs w:val="24"/>
        </w:rPr>
        <w:t>.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i/>
          <w:sz w:val="24"/>
          <w:szCs w:val="24"/>
          <w:u w:val="single"/>
        </w:rPr>
        <w:t>Цель</w:t>
      </w:r>
      <w:r w:rsidRPr="00C03DB1">
        <w:rPr>
          <w:rFonts w:ascii="Times New Roman" w:hAnsi="Times New Roman" w:cs="Times New Roman"/>
          <w:i/>
          <w:sz w:val="24"/>
          <w:szCs w:val="24"/>
        </w:rPr>
        <w:t>:</w:t>
      </w:r>
      <w:r w:rsidRPr="00C03DB1">
        <w:rPr>
          <w:rFonts w:ascii="Times New Roman" w:hAnsi="Times New Roman" w:cs="Times New Roman"/>
          <w:sz w:val="24"/>
          <w:szCs w:val="24"/>
        </w:rPr>
        <w:t xml:space="preserve"> Подготовка ребёнка к освоению письма в школе.</w:t>
      </w:r>
    </w:p>
    <w:p w:rsidR="003102EE" w:rsidRDefault="003102EE" w:rsidP="003102EE">
      <w:pPr>
        <w:tabs>
          <w:tab w:val="left" w:pos="284"/>
        </w:tabs>
        <w:spacing w:after="0"/>
        <w:ind w:left="-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DB1">
        <w:rPr>
          <w:rFonts w:ascii="Times New Roman" w:hAnsi="Times New Roman" w:cs="Times New Roman"/>
          <w:i/>
          <w:sz w:val="24"/>
          <w:szCs w:val="24"/>
          <w:u w:val="single"/>
        </w:rPr>
        <w:t>Задачи</w:t>
      </w:r>
      <w:r w:rsidRPr="00C03DB1">
        <w:rPr>
          <w:rFonts w:ascii="Times New Roman" w:hAnsi="Times New Roman" w:cs="Times New Roman"/>
          <w:i/>
          <w:sz w:val="24"/>
          <w:szCs w:val="24"/>
        </w:rPr>
        <w:t>:</w:t>
      </w:r>
    </w:p>
    <w:p w:rsidR="008350A7" w:rsidRPr="008350A7" w:rsidRDefault="008350A7" w:rsidP="008350A7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32"/>
          <w:u w:val="single"/>
        </w:rPr>
      </w:pPr>
      <w:r>
        <w:rPr>
          <w:rFonts w:ascii="Times New Roman" w:hAnsi="Times New Roman" w:cs="Times New Roman"/>
          <w:i/>
          <w:sz w:val="24"/>
          <w:szCs w:val="32"/>
          <w:u w:val="single"/>
        </w:rPr>
        <w:t>Образовательные (предметные)</w:t>
      </w:r>
      <w:r w:rsidRPr="00926EA2">
        <w:rPr>
          <w:rFonts w:ascii="Times New Roman" w:hAnsi="Times New Roman" w:cs="Times New Roman"/>
          <w:i/>
          <w:sz w:val="24"/>
          <w:szCs w:val="32"/>
        </w:rPr>
        <w:t>: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>1.Формировать прочные навыки самостоятельного письма печатными буквами.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>2.Развивать мелкую моторику пальцев рук путём работы с карандашом, выполнение графических заданий, пальчиковых игр, штриховок.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>3.Совершенствовать навыки детей в рисовании элементов печатных букв: прямых, наклонных, округлых линий различного размера, соотнося их  с клеткой.</w:t>
      </w:r>
    </w:p>
    <w:p w:rsidR="003102EE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>4.Продолжать учить детей писать все печатные буквы русского алфавита – заглавные и строчные.</w:t>
      </w:r>
    </w:p>
    <w:p w:rsidR="008350A7" w:rsidRPr="008350A7" w:rsidRDefault="008350A7" w:rsidP="008350A7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3102EE" w:rsidRDefault="008350A7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102EE" w:rsidRPr="00C03DB1">
        <w:rPr>
          <w:rFonts w:ascii="Times New Roman" w:hAnsi="Times New Roman" w:cs="Times New Roman"/>
          <w:sz w:val="24"/>
          <w:szCs w:val="24"/>
        </w:rPr>
        <w:t xml:space="preserve">.Вызывать у детей заинтересованность в освоении навыков письма, стремление учиться писать в школе. </w:t>
      </w:r>
    </w:p>
    <w:p w:rsidR="008350A7" w:rsidRDefault="008350A7" w:rsidP="003102EE">
      <w:pPr>
        <w:spacing w:after="0"/>
        <w:ind w:left="-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lastRenderedPageBreak/>
        <w:t>Личностные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8350A7" w:rsidRPr="008350A7" w:rsidRDefault="008350A7" w:rsidP="008350A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Воспитывать аккуратность в работе.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DB1">
        <w:rPr>
          <w:rFonts w:ascii="Times New Roman" w:hAnsi="Times New Roman" w:cs="Times New Roman"/>
          <w:i/>
          <w:sz w:val="24"/>
          <w:szCs w:val="24"/>
          <w:u w:val="single"/>
        </w:rPr>
        <w:t>Теоретическая часть</w:t>
      </w:r>
      <w:r w:rsidRPr="00C03DB1">
        <w:rPr>
          <w:rFonts w:ascii="Times New Roman" w:hAnsi="Times New Roman" w:cs="Times New Roman"/>
          <w:i/>
          <w:sz w:val="24"/>
          <w:szCs w:val="24"/>
        </w:rPr>
        <w:t>: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 xml:space="preserve">     Дети в период освоения грамоты не редко встречаются с трудностями в написании букв. Они неправильно держать ручку, при этом очень напряжены, буквы получаются разного размера, пишутся не рабочей строке, расстояние между буквами не выдерживается. Всё это говорит о том, что графический навык у ребёнка вовремя не сформирован. Помогает освоить каллиграфию способность к наблюдению, сравнению, творческому воображению, интерес ребёнка к работе, его усидчивость, аккуратность.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DB1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часть</w:t>
      </w:r>
      <w:r w:rsidRPr="00C03DB1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 xml:space="preserve">     Работа с тетрадью в клетку: печатные буквы из вертикального прямоугольника (</w:t>
      </w:r>
      <w:proofErr w:type="gramStart"/>
      <w:r w:rsidRPr="00C03D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03DB1">
        <w:rPr>
          <w:rFonts w:ascii="Times New Roman" w:hAnsi="Times New Roman" w:cs="Times New Roman"/>
          <w:sz w:val="24"/>
          <w:szCs w:val="24"/>
        </w:rPr>
        <w:t xml:space="preserve">, Н, Г, Е, Ц), квадрата (Ш, Щ, М, Т, Ы), с наклонными элементами (Л, А, И, У, Х), из кругов (О, Э, С, Ю,), комбинированные печатные буквы; написание слов и слогов в тетрадях «Изучаем грамоту», «От буквы к слову». 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3DB1">
        <w:rPr>
          <w:rFonts w:ascii="Times New Roman" w:hAnsi="Times New Roman" w:cs="Times New Roman"/>
          <w:i/>
          <w:sz w:val="24"/>
          <w:szCs w:val="24"/>
          <w:u w:val="single"/>
        </w:rPr>
        <w:t>Дети должны знать и уметь</w:t>
      </w:r>
      <w:r w:rsidRPr="00C03DB1">
        <w:rPr>
          <w:rFonts w:ascii="Times New Roman" w:hAnsi="Times New Roman" w:cs="Times New Roman"/>
          <w:sz w:val="24"/>
          <w:szCs w:val="24"/>
        </w:rPr>
        <w:t>: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>1.Уметь писать печатно в тетради в клетку буквы, слоги и слова, соблюдая строку, размер, интервал.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>2.Уметь работать с образцом: анализировать образец, проверять по образцу.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>3.Уметь выполнять графические задания под диктовку, соблюдая заданное количество клеток.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>4.Уметь работать с тетрадью и карандашом, ориентироваться на листе в клетку.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i/>
          <w:sz w:val="24"/>
          <w:szCs w:val="24"/>
          <w:u w:val="single"/>
        </w:rPr>
        <w:t xml:space="preserve">Формы </w:t>
      </w:r>
      <w:r>
        <w:rPr>
          <w:rFonts w:ascii="Times New Roman" w:hAnsi="Times New Roman" w:cs="Times New Roman"/>
          <w:i/>
          <w:sz w:val="24"/>
          <w:szCs w:val="28"/>
          <w:u w:val="single"/>
        </w:rPr>
        <w:t>контроля</w:t>
      </w:r>
      <w:r w:rsidRPr="00C03DB1">
        <w:rPr>
          <w:rFonts w:ascii="Times New Roman" w:hAnsi="Times New Roman" w:cs="Times New Roman"/>
          <w:i/>
          <w:sz w:val="24"/>
          <w:szCs w:val="24"/>
        </w:rPr>
        <w:t>:</w:t>
      </w:r>
      <w:r w:rsidR="00B2392F">
        <w:rPr>
          <w:rFonts w:ascii="Times New Roman" w:hAnsi="Times New Roman" w:cs="Times New Roman"/>
          <w:sz w:val="24"/>
          <w:szCs w:val="24"/>
        </w:rPr>
        <w:t>выполнение заданий.</w:t>
      </w:r>
    </w:p>
    <w:p w:rsidR="003102EE" w:rsidRPr="00C03DB1" w:rsidRDefault="003102EE" w:rsidP="003102EE">
      <w:pPr>
        <w:spacing w:after="0"/>
        <w:ind w:left="-28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2EE" w:rsidRPr="00A675C6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5C6">
        <w:rPr>
          <w:rFonts w:ascii="Times New Roman" w:hAnsi="Times New Roman" w:cs="Times New Roman"/>
          <w:b/>
          <w:sz w:val="24"/>
          <w:szCs w:val="24"/>
        </w:rPr>
        <w:t>4.</w:t>
      </w:r>
      <w:r w:rsidRPr="00A675C6">
        <w:rPr>
          <w:rFonts w:ascii="Times New Roman" w:hAnsi="Times New Roman" w:cs="Times New Roman"/>
          <w:b/>
          <w:sz w:val="24"/>
          <w:szCs w:val="24"/>
          <w:u w:val="single"/>
        </w:rPr>
        <w:t>Чтение</w:t>
      </w:r>
      <w:r w:rsidRPr="00A675C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i/>
          <w:sz w:val="24"/>
          <w:szCs w:val="24"/>
          <w:u w:val="single"/>
        </w:rPr>
        <w:t>Цель</w:t>
      </w:r>
      <w:r w:rsidRPr="00C03DB1">
        <w:rPr>
          <w:rFonts w:ascii="Times New Roman" w:hAnsi="Times New Roman" w:cs="Times New Roman"/>
          <w:i/>
          <w:sz w:val="24"/>
          <w:szCs w:val="24"/>
        </w:rPr>
        <w:t>:</w:t>
      </w:r>
      <w:r w:rsidRPr="00C03DB1">
        <w:rPr>
          <w:rFonts w:ascii="Times New Roman" w:hAnsi="Times New Roman" w:cs="Times New Roman"/>
          <w:sz w:val="24"/>
          <w:szCs w:val="24"/>
        </w:rPr>
        <w:t xml:space="preserve"> Обучение слоговому и слитному чтению.</w:t>
      </w:r>
    </w:p>
    <w:p w:rsidR="003102EE" w:rsidRDefault="003102EE" w:rsidP="003102EE">
      <w:pPr>
        <w:tabs>
          <w:tab w:val="left" w:pos="284"/>
        </w:tabs>
        <w:spacing w:after="0"/>
        <w:ind w:left="-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DB1">
        <w:rPr>
          <w:rFonts w:ascii="Times New Roman" w:hAnsi="Times New Roman" w:cs="Times New Roman"/>
          <w:i/>
          <w:sz w:val="24"/>
          <w:szCs w:val="24"/>
          <w:u w:val="single"/>
        </w:rPr>
        <w:t>Задачи</w:t>
      </w:r>
      <w:r w:rsidRPr="00C03DB1">
        <w:rPr>
          <w:rFonts w:ascii="Times New Roman" w:hAnsi="Times New Roman" w:cs="Times New Roman"/>
          <w:i/>
          <w:sz w:val="24"/>
          <w:szCs w:val="24"/>
        </w:rPr>
        <w:t>:</w:t>
      </w:r>
    </w:p>
    <w:p w:rsidR="008350A7" w:rsidRPr="008350A7" w:rsidRDefault="008350A7" w:rsidP="008350A7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32"/>
          <w:u w:val="single"/>
        </w:rPr>
      </w:pPr>
      <w:r>
        <w:rPr>
          <w:rFonts w:ascii="Times New Roman" w:hAnsi="Times New Roman" w:cs="Times New Roman"/>
          <w:i/>
          <w:sz w:val="24"/>
          <w:szCs w:val="32"/>
          <w:u w:val="single"/>
        </w:rPr>
        <w:t>Образовательные (предметные)</w:t>
      </w:r>
      <w:r w:rsidRPr="00926EA2">
        <w:rPr>
          <w:rFonts w:ascii="Times New Roman" w:hAnsi="Times New Roman" w:cs="Times New Roman"/>
          <w:i/>
          <w:sz w:val="24"/>
          <w:szCs w:val="32"/>
        </w:rPr>
        <w:t>: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>1.Знакомить с символами буквами, обозначающими звук на письме.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>2.Упражнять в составлении слогов, слов, предложений с помощью разрезной азбуки.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>3.Формировать умение понимать прочитанный текст.</w:t>
      </w:r>
    </w:p>
    <w:p w:rsidR="003102EE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>4.Учить выделять слова при прочтении деформированных предложений.</w:t>
      </w:r>
    </w:p>
    <w:p w:rsidR="008350A7" w:rsidRPr="008350A7" w:rsidRDefault="008350A7" w:rsidP="008350A7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3102EE" w:rsidRPr="00C03DB1" w:rsidRDefault="008350A7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102EE" w:rsidRPr="00C03DB1">
        <w:rPr>
          <w:rFonts w:ascii="Times New Roman" w:hAnsi="Times New Roman" w:cs="Times New Roman"/>
          <w:sz w:val="24"/>
          <w:szCs w:val="24"/>
        </w:rPr>
        <w:t>.Способствовать развитию активной мыслительной деятельности, работоспособности, нравственно – волевых и эстетических качеств личности ребёнка.</w:t>
      </w:r>
    </w:p>
    <w:p w:rsidR="008350A7" w:rsidRDefault="008350A7" w:rsidP="008350A7">
      <w:pPr>
        <w:spacing w:after="0"/>
        <w:ind w:left="-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Личностные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8350A7" w:rsidRPr="008350A7" w:rsidRDefault="008350A7" w:rsidP="008350A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Воспитывать любовь к чтению.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DB1">
        <w:rPr>
          <w:rFonts w:ascii="Times New Roman" w:hAnsi="Times New Roman" w:cs="Times New Roman"/>
          <w:i/>
          <w:sz w:val="24"/>
          <w:szCs w:val="24"/>
          <w:u w:val="single"/>
        </w:rPr>
        <w:t>Теоретическая часть</w:t>
      </w:r>
      <w:r w:rsidRPr="00C03DB1">
        <w:rPr>
          <w:rFonts w:ascii="Times New Roman" w:hAnsi="Times New Roman" w:cs="Times New Roman"/>
          <w:i/>
          <w:sz w:val="24"/>
          <w:szCs w:val="24"/>
        </w:rPr>
        <w:t>: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 xml:space="preserve">     На данном возрастном этапе обучения ребёнку предлагается не отработка техники чтения, а осмысление его способа. Навык слитного и выразительного чтения формируется не сразу. Чтобы он сформировался, ребёнка необходимо включить в интересную игровую деятельность со звуками, словами, буквами, предложениями, стихотворными текстами. Детям предлагается осмысление способа чтения </w:t>
      </w:r>
      <w:proofErr w:type="gramStart"/>
      <w:r w:rsidRPr="00C03DB1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C03DB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03DB1">
        <w:rPr>
          <w:rFonts w:ascii="Times New Roman" w:hAnsi="Times New Roman" w:cs="Times New Roman"/>
          <w:sz w:val="24"/>
          <w:szCs w:val="24"/>
        </w:rPr>
        <w:t>отгадывания</w:t>
      </w:r>
      <w:proofErr w:type="gramEnd"/>
      <w:r w:rsidRPr="00C03DB1">
        <w:rPr>
          <w:rFonts w:ascii="Times New Roman" w:hAnsi="Times New Roman" w:cs="Times New Roman"/>
          <w:sz w:val="24"/>
          <w:szCs w:val="24"/>
        </w:rPr>
        <w:t xml:space="preserve"> загадок, которые они читают самостоятельно, а затем записывают слово – отгадку; разгадывание ребусов, кроссвордов; чтение небольших текстов.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DB1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часть</w:t>
      </w:r>
      <w:r w:rsidRPr="00C03DB1">
        <w:rPr>
          <w:rFonts w:ascii="Times New Roman" w:hAnsi="Times New Roman" w:cs="Times New Roman"/>
          <w:i/>
          <w:sz w:val="24"/>
          <w:szCs w:val="24"/>
        </w:rPr>
        <w:t>: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>1.Работа с тетрадями «Я начинаю читать», «Я учусь читать».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>2.Разгадование кроссвордов, ребусов.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lastRenderedPageBreak/>
        <w:t>3.Складывание слов из букв, используя кубики.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>4.Работа со слоговыми карточками.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>5.Чтение по букварю.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3DB1">
        <w:rPr>
          <w:rFonts w:ascii="Times New Roman" w:hAnsi="Times New Roman" w:cs="Times New Roman"/>
          <w:i/>
          <w:sz w:val="24"/>
          <w:szCs w:val="24"/>
          <w:u w:val="single"/>
        </w:rPr>
        <w:t>Дети должны знать и уметь</w:t>
      </w:r>
      <w:r w:rsidRPr="00C03DB1">
        <w:rPr>
          <w:rFonts w:ascii="Times New Roman" w:hAnsi="Times New Roman" w:cs="Times New Roman"/>
          <w:sz w:val="24"/>
          <w:szCs w:val="24"/>
        </w:rPr>
        <w:t>: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>1.Уметь читать слоги, слова, стихотворения, тексты.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>2.Уметь разгадывать ребусы, кроссворды, загадки.</w:t>
      </w:r>
    </w:p>
    <w:p w:rsidR="003102EE" w:rsidRPr="00C03DB1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>3.Уметь понимать прочитанный текст.</w:t>
      </w:r>
    </w:p>
    <w:p w:rsidR="003102EE" w:rsidRDefault="003102EE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i/>
          <w:sz w:val="24"/>
          <w:szCs w:val="24"/>
          <w:u w:val="single"/>
        </w:rPr>
        <w:t xml:space="preserve">Формы </w:t>
      </w:r>
      <w:r>
        <w:rPr>
          <w:rFonts w:ascii="Times New Roman" w:hAnsi="Times New Roman" w:cs="Times New Roman"/>
          <w:i/>
          <w:sz w:val="24"/>
          <w:szCs w:val="28"/>
          <w:u w:val="single"/>
        </w:rPr>
        <w:t>контроля</w:t>
      </w:r>
      <w:r w:rsidRPr="00C03DB1">
        <w:rPr>
          <w:rFonts w:ascii="Times New Roman" w:hAnsi="Times New Roman" w:cs="Times New Roman"/>
          <w:i/>
          <w:sz w:val="24"/>
          <w:szCs w:val="24"/>
        </w:rPr>
        <w:t>:</w:t>
      </w:r>
      <w:r w:rsidR="00B2392F">
        <w:rPr>
          <w:rFonts w:ascii="Times New Roman" w:hAnsi="Times New Roman" w:cs="Times New Roman"/>
          <w:sz w:val="24"/>
          <w:szCs w:val="24"/>
        </w:rPr>
        <w:t>выполнение заданий, анализ.</w:t>
      </w:r>
    </w:p>
    <w:p w:rsidR="004170AC" w:rsidRDefault="004170AC" w:rsidP="003102EE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70AC" w:rsidRDefault="004170AC" w:rsidP="004170AC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содержании дополнительной общеобразовательной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Любознайка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допускается вариативность, некоторые изменения в количестве часов на изучение системного материала каждого года обучения, в содержании занятий, форме их проведения.</w:t>
      </w:r>
    </w:p>
    <w:p w:rsidR="004170AC" w:rsidRPr="005C60E9" w:rsidRDefault="004170AC" w:rsidP="004170AC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0F36">
        <w:rPr>
          <w:rFonts w:ascii="Times New Roman" w:hAnsi="Times New Roman" w:cs="Times New Roman"/>
          <w:sz w:val="24"/>
          <w:szCs w:val="24"/>
        </w:rPr>
        <w:t xml:space="preserve">Содержание программы может корректироваться, на освоение </w:t>
      </w:r>
      <w:r w:rsidR="00373B34" w:rsidRPr="00860F36">
        <w:rPr>
          <w:rFonts w:ascii="Times New Roman" w:hAnsi="Times New Roman" w:cs="Times New Roman"/>
          <w:sz w:val="24"/>
          <w:szCs w:val="24"/>
        </w:rPr>
        <w:t>разделов программы</w:t>
      </w:r>
      <w:r w:rsidRPr="00860F36">
        <w:rPr>
          <w:rFonts w:ascii="Times New Roman" w:hAnsi="Times New Roman" w:cs="Times New Roman"/>
          <w:sz w:val="24"/>
          <w:szCs w:val="24"/>
        </w:rPr>
        <w:t xml:space="preserve"> может планироваться большее количество часов для того, чтобы подача теоретического материала осуществлялась в более быстром темпе и усложнённом варианте. </w:t>
      </w:r>
    </w:p>
    <w:p w:rsidR="002C3D59" w:rsidRDefault="004170AC" w:rsidP="003D4363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5C60E9">
        <w:rPr>
          <w:rFonts w:ascii="Times New Roman" w:hAnsi="Times New Roman" w:cs="Times New Roman"/>
          <w:sz w:val="24"/>
          <w:szCs w:val="24"/>
        </w:rPr>
        <w:t>Разделы выстроены в соответствии с последовательностью, заданной учебным планом каждого года обучения, включают описание теории и практики, форм контроля.</w:t>
      </w:r>
    </w:p>
    <w:p w:rsidR="008350A7" w:rsidRDefault="008350A7" w:rsidP="004170AC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0AC" w:rsidRPr="00D8604E" w:rsidRDefault="00CB33FB" w:rsidP="004170AC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D4363">
        <w:rPr>
          <w:rFonts w:ascii="Times New Roman" w:hAnsi="Times New Roman" w:cs="Times New Roman"/>
          <w:b/>
          <w:sz w:val="24"/>
          <w:szCs w:val="24"/>
        </w:rPr>
        <w:t>5</w:t>
      </w:r>
      <w:r w:rsidR="004170AC" w:rsidRPr="00454C35">
        <w:rPr>
          <w:rFonts w:ascii="Times New Roman" w:hAnsi="Times New Roman" w:cs="Times New Roman"/>
          <w:b/>
          <w:sz w:val="24"/>
          <w:szCs w:val="24"/>
        </w:rPr>
        <w:t>.П</w:t>
      </w:r>
      <w:r w:rsidR="004170AC">
        <w:rPr>
          <w:rFonts w:ascii="Times New Roman" w:hAnsi="Times New Roman" w:cs="Times New Roman"/>
          <w:b/>
          <w:sz w:val="24"/>
          <w:szCs w:val="24"/>
        </w:rPr>
        <w:t>ланируемые</w:t>
      </w:r>
      <w:r w:rsidR="004170AC" w:rsidRPr="00454C35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4170AC" w:rsidRPr="00D8604E">
        <w:rPr>
          <w:rFonts w:ascii="Times New Roman" w:hAnsi="Times New Roman" w:cs="Times New Roman"/>
          <w:b/>
          <w:sz w:val="24"/>
          <w:szCs w:val="24"/>
        </w:rPr>
        <w:t>.</w:t>
      </w:r>
    </w:p>
    <w:p w:rsidR="004170AC" w:rsidRPr="00F27937" w:rsidRDefault="004170AC" w:rsidP="004170AC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Предполагаемые результаты освоения полного курса обучения по дополнительной общеобразовательной общеразвивающей программе «Занимательная математика» сформулированы исходя из требований к знаниям, умениям и навыкам, которые учащиеся должны приобрести в процессе обучения на всех годах, с учётом целей и поставленных задач.</w:t>
      </w:r>
      <w:r w:rsidRPr="00552CD7">
        <w:rPr>
          <w:rFonts w:ascii="Times New Roman" w:hAnsi="Times New Roman" w:cs="Times New Roman"/>
          <w:b/>
          <w:sz w:val="24"/>
          <w:szCs w:val="24"/>
        </w:rPr>
        <w:tab/>
      </w:r>
    </w:p>
    <w:p w:rsidR="004170AC" w:rsidRDefault="004170AC" w:rsidP="004170AC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70AC" w:rsidRPr="00F27937" w:rsidRDefault="004170AC" w:rsidP="004170AC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7937">
        <w:rPr>
          <w:rFonts w:ascii="Times New Roman" w:hAnsi="Times New Roman" w:cs="Times New Roman"/>
          <w:i/>
          <w:sz w:val="24"/>
          <w:szCs w:val="24"/>
        </w:rPr>
        <w:t xml:space="preserve">Личностныерезультатыосвоения дополнительной общеобразовательной </w:t>
      </w:r>
    </w:p>
    <w:p w:rsidR="004170AC" w:rsidRPr="00F27937" w:rsidRDefault="004170AC" w:rsidP="004170AC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7937">
        <w:rPr>
          <w:rFonts w:ascii="Times New Roman" w:hAnsi="Times New Roman" w:cs="Times New Roman"/>
          <w:i/>
          <w:sz w:val="24"/>
          <w:szCs w:val="24"/>
        </w:rPr>
        <w:t xml:space="preserve">общеразвивающей программы </w:t>
      </w:r>
    </w:p>
    <w:p w:rsidR="004170AC" w:rsidRPr="00F27937" w:rsidRDefault="004170AC" w:rsidP="00811CB5">
      <w:pPr>
        <w:numPr>
          <w:ilvl w:val="0"/>
          <w:numId w:val="8"/>
        </w:numPr>
        <w:spacing w:line="240" w:lineRule="auto"/>
        <w:ind w:left="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937">
        <w:rPr>
          <w:rFonts w:ascii="Times New Roman" w:hAnsi="Times New Roman" w:cs="Times New Roman"/>
          <w:sz w:val="24"/>
          <w:szCs w:val="24"/>
        </w:rPr>
        <w:t>ответственное отношение к обучению;</w:t>
      </w:r>
    </w:p>
    <w:p w:rsidR="004170AC" w:rsidRPr="00F27937" w:rsidRDefault="004170AC" w:rsidP="00811CB5">
      <w:pPr>
        <w:numPr>
          <w:ilvl w:val="0"/>
          <w:numId w:val="8"/>
        </w:numPr>
        <w:spacing w:line="240" w:lineRule="auto"/>
        <w:ind w:left="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937">
        <w:rPr>
          <w:rFonts w:ascii="Times New Roman" w:hAnsi="Times New Roman" w:cs="Times New Roman"/>
          <w:sz w:val="24"/>
          <w:szCs w:val="24"/>
        </w:rPr>
        <w:t>готовность и способность  к саморазвитию и самообразованию на основе мотивации к обучению;</w:t>
      </w:r>
    </w:p>
    <w:p w:rsidR="004170AC" w:rsidRPr="00F27937" w:rsidRDefault="004170AC" w:rsidP="00811CB5">
      <w:pPr>
        <w:numPr>
          <w:ilvl w:val="0"/>
          <w:numId w:val="8"/>
        </w:numPr>
        <w:spacing w:line="240" w:lineRule="auto"/>
        <w:ind w:left="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937">
        <w:rPr>
          <w:rFonts w:ascii="Times New Roman" w:hAnsi="Times New Roman" w:cs="Times New Roman"/>
          <w:sz w:val="24"/>
          <w:szCs w:val="24"/>
        </w:rPr>
        <w:t>установка на безопасный здоровый образ жизни, работу на результат, бережное отношение к духовным ценностям;</w:t>
      </w:r>
    </w:p>
    <w:p w:rsidR="004170AC" w:rsidRPr="00F27937" w:rsidRDefault="004170AC" w:rsidP="00811CB5">
      <w:pPr>
        <w:numPr>
          <w:ilvl w:val="0"/>
          <w:numId w:val="8"/>
        </w:numPr>
        <w:spacing w:line="240" w:lineRule="auto"/>
        <w:ind w:left="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937">
        <w:rPr>
          <w:rFonts w:ascii="Times New Roman" w:hAnsi="Times New Roman" w:cs="Times New Roman"/>
          <w:sz w:val="24"/>
          <w:szCs w:val="24"/>
        </w:rPr>
        <w:t>нравственное сознание, чувство, поведение на основе сознательного усвоения общечеловеческих нравственных ценностей;</w:t>
      </w:r>
    </w:p>
    <w:p w:rsidR="004170AC" w:rsidRPr="00F27937" w:rsidRDefault="004170AC" w:rsidP="00811CB5">
      <w:pPr>
        <w:numPr>
          <w:ilvl w:val="0"/>
          <w:numId w:val="8"/>
        </w:numPr>
        <w:spacing w:line="240" w:lineRule="auto"/>
        <w:ind w:left="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937">
        <w:rPr>
          <w:rFonts w:ascii="Times New Roman" w:hAnsi="Times New Roman" w:cs="Times New Roman"/>
          <w:sz w:val="24"/>
          <w:szCs w:val="24"/>
        </w:rPr>
        <w:t xml:space="preserve">готовность и способность к непрерывному (долгосрочному) обучению и самообучению как условию успешной </w:t>
      </w:r>
      <w:r>
        <w:rPr>
          <w:rFonts w:ascii="Times New Roman" w:hAnsi="Times New Roman" w:cs="Times New Roman"/>
          <w:sz w:val="24"/>
          <w:szCs w:val="24"/>
        </w:rPr>
        <w:t>подготовки к школе</w:t>
      </w:r>
      <w:r w:rsidRPr="00F27937">
        <w:rPr>
          <w:rFonts w:ascii="Times New Roman" w:hAnsi="Times New Roman" w:cs="Times New Roman"/>
          <w:sz w:val="24"/>
          <w:szCs w:val="24"/>
        </w:rPr>
        <w:t>.</w:t>
      </w:r>
    </w:p>
    <w:p w:rsidR="004170AC" w:rsidRDefault="004170AC" w:rsidP="004170AC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170AC" w:rsidRPr="00F27937" w:rsidRDefault="004170AC" w:rsidP="004170AC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27937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F279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7937">
        <w:rPr>
          <w:rFonts w:ascii="Times New Roman" w:hAnsi="Times New Roman" w:cs="Times New Roman"/>
          <w:i/>
          <w:sz w:val="24"/>
          <w:szCs w:val="24"/>
        </w:rPr>
        <w:t>результатыосвоения</w:t>
      </w:r>
      <w:proofErr w:type="spellEnd"/>
      <w:r w:rsidRPr="00F27937">
        <w:rPr>
          <w:rFonts w:ascii="Times New Roman" w:hAnsi="Times New Roman" w:cs="Times New Roman"/>
          <w:i/>
          <w:sz w:val="24"/>
          <w:szCs w:val="24"/>
        </w:rPr>
        <w:t xml:space="preserve"> дополнительной общеобразовательной общеразвивающей программы </w:t>
      </w:r>
    </w:p>
    <w:p w:rsidR="004170AC" w:rsidRPr="00F27937" w:rsidRDefault="004170AC" w:rsidP="004170AC">
      <w:pPr>
        <w:spacing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034C35">
        <w:rPr>
          <w:rFonts w:ascii="Times New Roman" w:hAnsi="Times New Roman" w:cs="Times New Roman"/>
          <w:sz w:val="24"/>
          <w:szCs w:val="24"/>
          <w:u w:val="single"/>
        </w:rPr>
        <w:t>Учащиеся научатся на доступном уровне</w:t>
      </w:r>
      <w:r w:rsidRPr="00F27937">
        <w:rPr>
          <w:rFonts w:ascii="Times New Roman" w:hAnsi="Times New Roman" w:cs="Times New Roman"/>
          <w:sz w:val="24"/>
          <w:szCs w:val="24"/>
        </w:rPr>
        <w:t>:</w:t>
      </w:r>
    </w:p>
    <w:p w:rsidR="004170AC" w:rsidRPr="00F27937" w:rsidRDefault="004170AC" w:rsidP="00811CB5">
      <w:pPr>
        <w:numPr>
          <w:ilvl w:val="0"/>
          <w:numId w:val="6"/>
        </w:numPr>
        <w:spacing w:line="240" w:lineRule="auto"/>
        <w:ind w:left="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937">
        <w:rPr>
          <w:rFonts w:ascii="Times New Roman" w:hAnsi="Times New Roman" w:cs="Times New Roman"/>
          <w:sz w:val="24"/>
          <w:szCs w:val="24"/>
        </w:rPr>
        <w:t>организовывать сотрудничество с педагогом и сверстниками, работать в группе;</w:t>
      </w:r>
    </w:p>
    <w:p w:rsidR="004170AC" w:rsidRPr="00F27937" w:rsidRDefault="004170AC" w:rsidP="00811CB5">
      <w:pPr>
        <w:numPr>
          <w:ilvl w:val="0"/>
          <w:numId w:val="6"/>
        </w:numPr>
        <w:spacing w:line="240" w:lineRule="auto"/>
        <w:ind w:left="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937">
        <w:rPr>
          <w:rFonts w:ascii="Times New Roman" w:hAnsi="Times New Roman" w:cs="Times New Roman"/>
          <w:sz w:val="24"/>
          <w:szCs w:val="24"/>
        </w:rPr>
        <w:t>владеть основами самоконтроля, самооценки;</w:t>
      </w:r>
    </w:p>
    <w:p w:rsidR="004170AC" w:rsidRPr="00F27937" w:rsidRDefault="004170AC" w:rsidP="00811CB5">
      <w:pPr>
        <w:numPr>
          <w:ilvl w:val="0"/>
          <w:numId w:val="6"/>
        </w:numPr>
        <w:spacing w:line="240" w:lineRule="auto"/>
        <w:ind w:left="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937">
        <w:rPr>
          <w:rFonts w:ascii="Times New Roman" w:hAnsi="Times New Roman" w:cs="Times New Roman"/>
          <w:sz w:val="24"/>
          <w:szCs w:val="24"/>
        </w:rPr>
        <w:t>продуктивно общаться и взаимодействовать;</w:t>
      </w:r>
    </w:p>
    <w:p w:rsidR="004170AC" w:rsidRPr="00F27937" w:rsidRDefault="004170AC" w:rsidP="00811CB5">
      <w:pPr>
        <w:numPr>
          <w:ilvl w:val="0"/>
          <w:numId w:val="5"/>
        </w:num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937">
        <w:rPr>
          <w:rFonts w:ascii="Times New Roman" w:hAnsi="Times New Roman" w:cs="Times New Roman"/>
          <w:sz w:val="24"/>
          <w:szCs w:val="24"/>
        </w:rPr>
        <w:t>развивать коммуникативные способности;</w:t>
      </w:r>
    </w:p>
    <w:p w:rsidR="004170AC" w:rsidRPr="004170AC" w:rsidRDefault="004170AC" w:rsidP="00811CB5">
      <w:pPr>
        <w:numPr>
          <w:ilvl w:val="0"/>
          <w:numId w:val="5"/>
        </w:num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937">
        <w:rPr>
          <w:rFonts w:ascii="Times New Roman" w:hAnsi="Times New Roman" w:cs="Times New Roman"/>
          <w:sz w:val="24"/>
          <w:szCs w:val="24"/>
        </w:rPr>
        <w:t>развивать наблюдательность, ассоциативное мышление, художественный вкус и творческое воображение.</w:t>
      </w:r>
    </w:p>
    <w:p w:rsidR="004170AC" w:rsidRPr="00F27937" w:rsidRDefault="004170AC" w:rsidP="004170AC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7937">
        <w:rPr>
          <w:rFonts w:ascii="Times New Roman" w:hAnsi="Times New Roman" w:cs="Times New Roman"/>
          <w:i/>
          <w:sz w:val="24"/>
          <w:szCs w:val="24"/>
        </w:rPr>
        <w:t xml:space="preserve">Предметные результаты освоения </w:t>
      </w:r>
      <w:proofErr w:type="gramStart"/>
      <w:r w:rsidRPr="00F27937">
        <w:rPr>
          <w:rFonts w:ascii="Times New Roman" w:hAnsi="Times New Roman" w:cs="Times New Roman"/>
          <w:i/>
          <w:sz w:val="24"/>
          <w:szCs w:val="24"/>
        </w:rPr>
        <w:t>дополнительной</w:t>
      </w:r>
      <w:proofErr w:type="gramEnd"/>
      <w:r w:rsidRPr="00F27937">
        <w:rPr>
          <w:rFonts w:ascii="Times New Roman" w:hAnsi="Times New Roman" w:cs="Times New Roman"/>
          <w:i/>
          <w:sz w:val="24"/>
          <w:szCs w:val="24"/>
        </w:rPr>
        <w:t xml:space="preserve"> общеобразовательной </w:t>
      </w:r>
    </w:p>
    <w:p w:rsidR="004170AC" w:rsidRPr="00F27937" w:rsidRDefault="004170AC" w:rsidP="004170AC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7937">
        <w:rPr>
          <w:rFonts w:ascii="Times New Roman" w:hAnsi="Times New Roman" w:cs="Times New Roman"/>
          <w:i/>
          <w:sz w:val="24"/>
          <w:szCs w:val="24"/>
        </w:rPr>
        <w:lastRenderedPageBreak/>
        <w:t>общеразвивающей программы</w:t>
      </w:r>
    </w:p>
    <w:p w:rsidR="004170AC" w:rsidRPr="00F27937" w:rsidRDefault="004170AC" w:rsidP="004170AC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C35">
        <w:rPr>
          <w:rFonts w:ascii="Times New Roman" w:hAnsi="Times New Roman" w:cs="Times New Roman"/>
          <w:sz w:val="24"/>
          <w:szCs w:val="24"/>
          <w:u w:val="single"/>
        </w:rPr>
        <w:t xml:space="preserve">Учащиеся </w:t>
      </w:r>
      <w:r>
        <w:rPr>
          <w:rFonts w:ascii="Times New Roman" w:hAnsi="Times New Roman" w:cs="Times New Roman"/>
          <w:sz w:val="24"/>
          <w:szCs w:val="24"/>
          <w:u w:val="single"/>
        </w:rPr>
        <w:t>научатся</w:t>
      </w:r>
      <w:r w:rsidRPr="00F27937">
        <w:rPr>
          <w:rFonts w:ascii="Times New Roman" w:hAnsi="Times New Roman" w:cs="Times New Roman"/>
          <w:sz w:val="24"/>
          <w:szCs w:val="24"/>
        </w:rPr>
        <w:t>:</w:t>
      </w:r>
    </w:p>
    <w:p w:rsidR="004170AC" w:rsidRPr="00034C35" w:rsidRDefault="004170AC" w:rsidP="00811CB5">
      <w:pPr>
        <w:numPr>
          <w:ilvl w:val="0"/>
          <w:numId w:val="7"/>
        </w:numPr>
        <w:spacing w:line="240" w:lineRule="auto"/>
        <w:ind w:left="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CD7">
        <w:rPr>
          <w:rFonts w:ascii="Times New Roman" w:hAnsi="Times New Roman" w:cs="Times New Roman"/>
          <w:sz w:val="24"/>
          <w:szCs w:val="24"/>
        </w:rPr>
        <w:t>выделять и выражать в речи признаки сходства и различия отдельных предметов и совокупностей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70AC" w:rsidRPr="00034C35" w:rsidRDefault="004170AC" w:rsidP="00811CB5">
      <w:pPr>
        <w:numPr>
          <w:ilvl w:val="0"/>
          <w:numId w:val="7"/>
        </w:numPr>
        <w:spacing w:line="240" w:lineRule="auto"/>
        <w:ind w:left="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CD7">
        <w:rPr>
          <w:rFonts w:ascii="Times New Roman" w:hAnsi="Times New Roman" w:cs="Times New Roman"/>
          <w:sz w:val="24"/>
          <w:szCs w:val="24"/>
        </w:rPr>
        <w:t>объединять группы предметов, выделять часть, устанавливать взаимосвязь между частью и целым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70AC" w:rsidRPr="00FD0F09" w:rsidRDefault="004170AC" w:rsidP="00811CB5">
      <w:pPr>
        <w:numPr>
          <w:ilvl w:val="0"/>
          <w:numId w:val="7"/>
        </w:numPr>
        <w:spacing w:line="240" w:lineRule="auto"/>
        <w:ind w:left="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CD7">
        <w:rPr>
          <w:rFonts w:ascii="Times New Roman" w:hAnsi="Times New Roman" w:cs="Times New Roman"/>
          <w:sz w:val="24"/>
          <w:szCs w:val="24"/>
        </w:rPr>
        <w:t xml:space="preserve"> находить части целого и целое по известным частям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70AC" w:rsidRPr="00FD0F09" w:rsidRDefault="004170AC" w:rsidP="00811CB5">
      <w:pPr>
        <w:numPr>
          <w:ilvl w:val="0"/>
          <w:numId w:val="7"/>
        </w:numPr>
        <w:spacing w:line="240" w:lineRule="auto"/>
        <w:ind w:left="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CD7">
        <w:rPr>
          <w:rFonts w:ascii="Times New Roman" w:hAnsi="Times New Roman" w:cs="Times New Roman"/>
          <w:sz w:val="24"/>
          <w:szCs w:val="24"/>
        </w:rPr>
        <w:t>сравнивать группы предметов по количеству с помощью составления пар, уравнивать их двумя способами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70AC" w:rsidRPr="004170AC" w:rsidRDefault="004170AC" w:rsidP="00811CB5">
      <w:pPr>
        <w:numPr>
          <w:ilvl w:val="0"/>
          <w:numId w:val="7"/>
        </w:numPr>
        <w:spacing w:line="240" w:lineRule="auto"/>
        <w:ind w:left="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CD7">
        <w:rPr>
          <w:rFonts w:ascii="Times New Roman" w:hAnsi="Times New Roman" w:cs="Times New Roman"/>
          <w:sz w:val="24"/>
          <w:szCs w:val="24"/>
        </w:rPr>
        <w:t>считать в пределах 10 в прямом и обратном порядке, правильно пользоваться порядковыми и количественными числительными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70AC" w:rsidRPr="00FD0F09" w:rsidRDefault="004170AC" w:rsidP="00811CB5">
      <w:pPr>
        <w:numPr>
          <w:ilvl w:val="0"/>
          <w:numId w:val="7"/>
        </w:numPr>
        <w:spacing w:line="240" w:lineRule="auto"/>
        <w:ind w:left="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CD7">
        <w:rPr>
          <w:rFonts w:ascii="Times New Roman" w:hAnsi="Times New Roman" w:cs="Times New Roman"/>
          <w:sz w:val="24"/>
          <w:szCs w:val="24"/>
        </w:rPr>
        <w:t>сравнивать, опираясь на наглядность, рядом стоящие числа в пределах 10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70AC" w:rsidRPr="00FD0F09" w:rsidRDefault="004170AC" w:rsidP="00811CB5">
      <w:pPr>
        <w:numPr>
          <w:ilvl w:val="0"/>
          <w:numId w:val="7"/>
        </w:numPr>
        <w:spacing w:line="240" w:lineRule="auto"/>
        <w:ind w:left="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CD7">
        <w:rPr>
          <w:rFonts w:ascii="Times New Roman" w:hAnsi="Times New Roman" w:cs="Times New Roman"/>
          <w:sz w:val="24"/>
          <w:szCs w:val="24"/>
        </w:rPr>
        <w:t>называть для каждого числа в пределах 10 предыдущее и последующее числа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70AC" w:rsidRPr="00FD0F09" w:rsidRDefault="004170AC" w:rsidP="00811CB5">
      <w:pPr>
        <w:numPr>
          <w:ilvl w:val="0"/>
          <w:numId w:val="7"/>
        </w:numPr>
        <w:spacing w:line="240" w:lineRule="auto"/>
        <w:ind w:left="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CD7">
        <w:rPr>
          <w:rFonts w:ascii="Times New Roman" w:hAnsi="Times New Roman" w:cs="Times New Roman"/>
          <w:sz w:val="24"/>
          <w:szCs w:val="24"/>
        </w:rPr>
        <w:t>определять состав чисел первого десятка на основе предметных действий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70AC" w:rsidRPr="00FD0F09" w:rsidRDefault="004170AC" w:rsidP="00811CB5">
      <w:pPr>
        <w:numPr>
          <w:ilvl w:val="0"/>
          <w:numId w:val="7"/>
        </w:numPr>
        <w:spacing w:line="240" w:lineRule="auto"/>
        <w:ind w:left="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CD7">
        <w:rPr>
          <w:rFonts w:ascii="Times New Roman" w:hAnsi="Times New Roman" w:cs="Times New Roman"/>
          <w:sz w:val="24"/>
          <w:szCs w:val="24"/>
        </w:rPr>
        <w:t>соотносить цифру с количеством предметов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70AC" w:rsidRPr="00FD0F09" w:rsidRDefault="004170AC" w:rsidP="00811CB5">
      <w:pPr>
        <w:numPr>
          <w:ilvl w:val="0"/>
          <w:numId w:val="7"/>
        </w:numPr>
        <w:spacing w:line="240" w:lineRule="auto"/>
        <w:ind w:left="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CD7">
        <w:rPr>
          <w:rFonts w:ascii="Times New Roman" w:hAnsi="Times New Roman" w:cs="Times New Roman"/>
          <w:sz w:val="24"/>
          <w:szCs w:val="24"/>
        </w:rPr>
        <w:t>измерять длину предметов непосредственно и с помощью мерки, располагать предметы в порядке увеличения и в порядке уменьшения их длины, ширины, высоты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70AC" w:rsidRPr="00FD0F09" w:rsidRDefault="004170AC" w:rsidP="00811CB5">
      <w:pPr>
        <w:numPr>
          <w:ilvl w:val="0"/>
          <w:numId w:val="7"/>
        </w:numPr>
        <w:spacing w:line="240" w:lineRule="auto"/>
        <w:ind w:left="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CD7">
        <w:rPr>
          <w:rFonts w:ascii="Times New Roman" w:hAnsi="Times New Roman" w:cs="Times New Roman"/>
          <w:sz w:val="24"/>
          <w:szCs w:val="24"/>
        </w:rPr>
        <w:t>узнавать и называть квадрат, круг, треугольник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70AC" w:rsidRPr="00FD0F09" w:rsidRDefault="004170AC" w:rsidP="00811CB5">
      <w:pPr>
        <w:numPr>
          <w:ilvl w:val="0"/>
          <w:numId w:val="7"/>
        </w:numPr>
        <w:spacing w:line="240" w:lineRule="auto"/>
        <w:ind w:left="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CD7">
        <w:rPr>
          <w:rFonts w:ascii="Times New Roman" w:hAnsi="Times New Roman" w:cs="Times New Roman"/>
          <w:sz w:val="24"/>
          <w:szCs w:val="24"/>
        </w:rPr>
        <w:t>в простейших случаях разбивать фигуры на несколько частей и составлять целые фигуры из их частей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70AC" w:rsidRPr="00FD0F09" w:rsidRDefault="004170AC" w:rsidP="00811CB5">
      <w:pPr>
        <w:numPr>
          <w:ilvl w:val="0"/>
          <w:numId w:val="7"/>
        </w:numPr>
        <w:spacing w:line="240" w:lineRule="auto"/>
        <w:ind w:left="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CD7">
        <w:rPr>
          <w:rFonts w:ascii="Times New Roman" w:hAnsi="Times New Roman" w:cs="Times New Roman"/>
          <w:sz w:val="24"/>
          <w:szCs w:val="24"/>
        </w:rPr>
        <w:t>выражать словами местонахождение предмета, ориентироваться на листе клетчатой бумаги (вверху, внизу, справа, слева, посередине)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70AC" w:rsidRPr="004170AC" w:rsidRDefault="004170AC" w:rsidP="00811CB5">
      <w:pPr>
        <w:numPr>
          <w:ilvl w:val="0"/>
          <w:numId w:val="7"/>
        </w:numPr>
        <w:spacing w:line="240" w:lineRule="auto"/>
        <w:ind w:left="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CD7">
        <w:rPr>
          <w:rFonts w:ascii="Times New Roman" w:hAnsi="Times New Roman" w:cs="Times New Roman"/>
          <w:sz w:val="24"/>
          <w:szCs w:val="24"/>
        </w:rPr>
        <w:t>называть части суток, последовательность дней в неделе, последовательность месяцев в году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70AC" w:rsidRPr="004170AC" w:rsidRDefault="004170AC" w:rsidP="00811CB5">
      <w:pPr>
        <w:numPr>
          <w:ilvl w:val="0"/>
          <w:numId w:val="7"/>
        </w:numPr>
        <w:spacing w:line="240" w:lineRule="auto"/>
        <w:ind w:left="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03DB1">
        <w:rPr>
          <w:rFonts w:ascii="Times New Roman" w:hAnsi="Times New Roman" w:cs="Times New Roman"/>
          <w:sz w:val="24"/>
          <w:szCs w:val="24"/>
        </w:rPr>
        <w:t>елить на слоги слова любой слоговой структуры, составлять из слогов слова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70AC" w:rsidRPr="004170AC" w:rsidRDefault="004170AC" w:rsidP="00811CB5">
      <w:pPr>
        <w:numPr>
          <w:ilvl w:val="0"/>
          <w:numId w:val="7"/>
        </w:numPr>
        <w:spacing w:line="240" w:lineRule="auto"/>
        <w:ind w:left="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03DB1">
        <w:rPr>
          <w:rFonts w:ascii="Times New Roman" w:hAnsi="Times New Roman" w:cs="Times New Roman"/>
          <w:sz w:val="24"/>
          <w:szCs w:val="24"/>
        </w:rPr>
        <w:t>роизводить анализ слов из 4 – 6 звуков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70AC" w:rsidRPr="004170AC" w:rsidRDefault="004170AC" w:rsidP="00811CB5">
      <w:pPr>
        <w:numPr>
          <w:ilvl w:val="0"/>
          <w:numId w:val="7"/>
        </w:numPr>
        <w:spacing w:line="240" w:lineRule="auto"/>
        <w:ind w:left="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03DB1">
        <w:rPr>
          <w:rFonts w:ascii="Times New Roman" w:hAnsi="Times New Roman" w:cs="Times New Roman"/>
          <w:sz w:val="24"/>
          <w:szCs w:val="24"/>
        </w:rPr>
        <w:t>аходить место определённого звука в слове, называть «соседей» этого звука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70AC" w:rsidRPr="00034C35" w:rsidRDefault="004170AC" w:rsidP="00811CB5">
      <w:pPr>
        <w:numPr>
          <w:ilvl w:val="0"/>
          <w:numId w:val="7"/>
        </w:numPr>
        <w:spacing w:line="240" w:lineRule="auto"/>
        <w:ind w:left="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C03DB1">
        <w:rPr>
          <w:rFonts w:ascii="Times New Roman" w:hAnsi="Times New Roman" w:cs="Times New Roman"/>
          <w:sz w:val="24"/>
          <w:szCs w:val="24"/>
        </w:rPr>
        <w:t>ётко дифференцировать гласные от согласных звуков, согласные звуки по твёрдости – мягкости, звонкости – глухости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70AC" w:rsidRPr="00034C35" w:rsidRDefault="004170AC" w:rsidP="00811CB5">
      <w:pPr>
        <w:numPr>
          <w:ilvl w:val="0"/>
          <w:numId w:val="7"/>
        </w:numPr>
        <w:spacing w:line="240" w:lineRule="auto"/>
        <w:ind w:left="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CD7">
        <w:rPr>
          <w:rFonts w:ascii="Times New Roman" w:hAnsi="Times New Roman" w:cs="Times New Roman"/>
          <w:sz w:val="24"/>
          <w:szCs w:val="24"/>
        </w:rPr>
        <w:t xml:space="preserve">сравнивать числа в пределах 10 с помощью наглядного материала и устанавливать, </w:t>
      </w:r>
      <w:proofErr w:type="gramStart"/>
      <w:r w:rsidRPr="00552CD7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552CD7">
        <w:rPr>
          <w:rFonts w:ascii="Times New Roman" w:hAnsi="Times New Roman" w:cs="Times New Roman"/>
          <w:sz w:val="24"/>
          <w:szCs w:val="24"/>
        </w:rPr>
        <w:t xml:space="preserve"> одно число больше или меньше другого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2CD7">
        <w:rPr>
          <w:rFonts w:ascii="Times New Roman" w:hAnsi="Times New Roman" w:cs="Times New Roman"/>
          <w:sz w:val="24"/>
          <w:szCs w:val="24"/>
        </w:rPr>
        <w:t xml:space="preserve"> использовать для </w:t>
      </w:r>
      <w:r>
        <w:rPr>
          <w:rFonts w:ascii="Times New Roman" w:hAnsi="Times New Roman" w:cs="Times New Roman"/>
          <w:sz w:val="24"/>
          <w:szCs w:val="24"/>
        </w:rPr>
        <w:t>записи сравнения знаки  &gt;, &lt;, =</w:t>
      </w:r>
      <w:r w:rsidRPr="00F27937">
        <w:rPr>
          <w:rFonts w:ascii="Times New Roman" w:hAnsi="Times New Roman" w:cs="Times New Roman"/>
          <w:sz w:val="24"/>
          <w:szCs w:val="24"/>
        </w:rPr>
        <w:t>;</w:t>
      </w:r>
    </w:p>
    <w:p w:rsidR="004170AC" w:rsidRDefault="004170AC" w:rsidP="00811CB5">
      <w:pPr>
        <w:numPr>
          <w:ilvl w:val="0"/>
          <w:numId w:val="7"/>
        </w:num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CD7">
        <w:rPr>
          <w:rFonts w:ascii="Times New Roman" w:hAnsi="Times New Roman" w:cs="Times New Roman"/>
          <w:sz w:val="24"/>
          <w:szCs w:val="24"/>
        </w:rPr>
        <w:t>выполнять сложение и вычитание чисел в пределах 10 на основе предметных действий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70AC" w:rsidRPr="00F27937" w:rsidRDefault="004170AC" w:rsidP="00811CB5">
      <w:pPr>
        <w:numPr>
          <w:ilvl w:val="0"/>
          <w:numId w:val="7"/>
        </w:num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CD7">
        <w:rPr>
          <w:rFonts w:ascii="Times New Roman" w:hAnsi="Times New Roman" w:cs="Times New Roman"/>
          <w:sz w:val="24"/>
          <w:szCs w:val="24"/>
        </w:rPr>
        <w:t>записывать сложение и вычи</w:t>
      </w:r>
      <w:r>
        <w:rPr>
          <w:rFonts w:ascii="Times New Roman" w:hAnsi="Times New Roman" w:cs="Times New Roman"/>
          <w:sz w:val="24"/>
          <w:szCs w:val="24"/>
        </w:rPr>
        <w:t>тание с помощью знаков  +, -, =</w:t>
      </w:r>
      <w:r w:rsidRPr="00F27937">
        <w:rPr>
          <w:rFonts w:ascii="Times New Roman" w:hAnsi="Times New Roman" w:cs="Times New Roman"/>
          <w:sz w:val="24"/>
          <w:szCs w:val="24"/>
        </w:rPr>
        <w:t>;</w:t>
      </w:r>
    </w:p>
    <w:p w:rsidR="004170AC" w:rsidRDefault="004170AC" w:rsidP="00811CB5">
      <w:pPr>
        <w:numPr>
          <w:ilvl w:val="0"/>
          <w:numId w:val="7"/>
        </w:num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CD7">
        <w:rPr>
          <w:rFonts w:ascii="Times New Roman" w:hAnsi="Times New Roman" w:cs="Times New Roman"/>
          <w:sz w:val="24"/>
          <w:szCs w:val="24"/>
        </w:rPr>
        <w:t>использовать числовой отрезок для присчитывания и отсчитыва</w:t>
      </w:r>
      <w:r>
        <w:rPr>
          <w:rFonts w:ascii="Times New Roman" w:hAnsi="Times New Roman" w:cs="Times New Roman"/>
          <w:sz w:val="24"/>
          <w:szCs w:val="24"/>
        </w:rPr>
        <w:t>ния одной или нескольких единиц</w:t>
      </w:r>
      <w:r w:rsidRPr="00F27937">
        <w:rPr>
          <w:rFonts w:ascii="Times New Roman" w:hAnsi="Times New Roman" w:cs="Times New Roman"/>
          <w:sz w:val="24"/>
          <w:szCs w:val="24"/>
        </w:rPr>
        <w:t>;</w:t>
      </w:r>
    </w:p>
    <w:p w:rsidR="004170AC" w:rsidRDefault="004170AC" w:rsidP="00811CB5">
      <w:pPr>
        <w:numPr>
          <w:ilvl w:val="0"/>
          <w:numId w:val="7"/>
        </w:num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CD7">
        <w:rPr>
          <w:rFonts w:ascii="Times New Roman" w:hAnsi="Times New Roman" w:cs="Times New Roman"/>
          <w:sz w:val="24"/>
          <w:szCs w:val="24"/>
        </w:rPr>
        <w:t>непосредственно сравнивать предметы по длине, массе, объёму (вместимости), площади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70AC" w:rsidRDefault="004170AC" w:rsidP="00811CB5">
      <w:pPr>
        <w:numPr>
          <w:ilvl w:val="0"/>
          <w:numId w:val="7"/>
        </w:num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CD7">
        <w:rPr>
          <w:rFonts w:ascii="Times New Roman" w:hAnsi="Times New Roman" w:cs="Times New Roman"/>
          <w:sz w:val="24"/>
          <w:szCs w:val="24"/>
        </w:rPr>
        <w:t>практически измерять длину и объём различными мерка</w:t>
      </w:r>
      <w:r>
        <w:rPr>
          <w:rFonts w:ascii="Times New Roman" w:hAnsi="Times New Roman" w:cs="Times New Roman"/>
          <w:sz w:val="24"/>
          <w:szCs w:val="24"/>
        </w:rPr>
        <w:t>ми (шаг, локоть, стакан и т.д.),п</w:t>
      </w:r>
      <w:r w:rsidRPr="00552CD7">
        <w:rPr>
          <w:rFonts w:ascii="Times New Roman" w:hAnsi="Times New Roman" w:cs="Times New Roman"/>
          <w:sz w:val="24"/>
          <w:szCs w:val="24"/>
        </w:rPr>
        <w:t>редставл</w:t>
      </w:r>
      <w:r>
        <w:rPr>
          <w:rFonts w:ascii="Times New Roman" w:hAnsi="Times New Roman" w:cs="Times New Roman"/>
          <w:sz w:val="24"/>
          <w:szCs w:val="24"/>
        </w:rPr>
        <w:t xml:space="preserve">ять </w:t>
      </w:r>
      <w:r w:rsidRPr="00552CD7">
        <w:rPr>
          <w:rFonts w:ascii="Times New Roman" w:hAnsi="Times New Roman" w:cs="Times New Roman"/>
          <w:sz w:val="24"/>
          <w:szCs w:val="24"/>
        </w:rPr>
        <w:t>об общепринятых единицах измерения этих величин: сантиметр, литр, килограмм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70AC" w:rsidRDefault="004170AC" w:rsidP="00811CB5">
      <w:pPr>
        <w:numPr>
          <w:ilvl w:val="0"/>
          <w:numId w:val="7"/>
        </w:num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CD7">
        <w:rPr>
          <w:rFonts w:ascii="Times New Roman" w:hAnsi="Times New Roman" w:cs="Times New Roman"/>
          <w:sz w:val="24"/>
          <w:szCs w:val="24"/>
        </w:rPr>
        <w:t xml:space="preserve">по заданному образцу конструировать более сложные фигуры из </w:t>
      </w:r>
      <w:proofErr w:type="gramStart"/>
      <w:r w:rsidRPr="00552CD7">
        <w:rPr>
          <w:rFonts w:ascii="Times New Roman" w:hAnsi="Times New Roman" w:cs="Times New Roman"/>
          <w:sz w:val="24"/>
          <w:szCs w:val="24"/>
        </w:rPr>
        <w:t>простых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170AC" w:rsidRDefault="004170AC" w:rsidP="00811CB5">
      <w:pPr>
        <w:numPr>
          <w:ilvl w:val="0"/>
          <w:numId w:val="7"/>
        </w:num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>самостоятельно давать характеристику звука по звучанию и артикуляционному укладу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70AC" w:rsidRDefault="004170AC" w:rsidP="00811CB5">
      <w:pPr>
        <w:numPr>
          <w:ilvl w:val="0"/>
          <w:numId w:val="7"/>
        </w:num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03DB1">
        <w:rPr>
          <w:rFonts w:ascii="Times New Roman" w:hAnsi="Times New Roman" w:cs="Times New Roman"/>
          <w:sz w:val="24"/>
          <w:szCs w:val="24"/>
        </w:rPr>
        <w:t>ладеть схематическим звуковым разбором слова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70AC" w:rsidRDefault="004170AC" w:rsidP="00811CB5">
      <w:pPr>
        <w:numPr>
          <w:ilvl w:val="0"/>
          <w:numId w:val="7"/>
        </w:num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03DB1">
        <w:rPr>
          <w:rFonts w:ascii="Times New Roman" w:hAnsi="Times New Roman" w:cs="Times New Roman"/>
          <w:sz w:val="24"/>
          <w:szCs w:val="24"/>
        </w:rPr>
        <w:t>пределять количество и последовательность слов в предложении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70AC" w:rsidRDefault="004170AC" w:rsidP="00811CB5">
      <w:pPr>
        <w:numPr>
          <w:ilvl w:val="0"/>
          <w:numId w:val="7"/>
        </w:num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03DB1">
        <w:rPr>
          <w:rFonts w:ascii="Times New Roman" w:hAnsi="Times New Roman" w:cs="Times New Roman"/>
          <w:sz w:val="24"/>
          <w:szCs w:val="24"/>
        </w:rPr>
        <w:t>оставлять предложения, изменять количество слов в предложении в сторону увеличения и уменьшения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70AC" w:rsidRDefault="004170AC" w:rsidP="00811CB5">
      <w:pPr>
        <w:numPr>
          <w:ilvl w:val="0"/>
          <w:numId w:val="7"/>
        </w:num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>владеть развитием различных форм познавательной деятельности: логического и ассоциативного мышления, воображения, памяти, мотивации к обучению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70AC" w:rsidRPr="00F27937" w:rsidRDefault="004170AC" w:rsidP="00811CB5">
      <w:pPr>
        <w:numPr>
          <w:ilvl w:val="0"/>
          <w:numId w:val="7"/>
        </w:num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03DB1">
        <w:rPr>
          <w:rFonts w:ascii="Times New Roman" w:hAnsi="Times New Roman" w:cs="Times New Roman"/>
          <w:sz w:val="24"/>
          <w:szCs w:val="24"/>
        </w:rPr>
        <w:t>амостоятельно, осмысленно и уверенно чита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C03DB1">
        <w:rPr>
          <w:rFonts w:ascii="Times New Roman" w:hAnsi="Times New Roman" w:cs="Times New Roman"/>
          <w:sz w:val="24"/>
          <w:szCs w:val="24"/>
        </w:rPr>
        <w:t xml:space="preserve"> по слогам и целыми словами.</w:t>
      </w:r>
    </w:p>
    <w:p w:rsidR="00860F36" w:rsidRDefault="00860F36" w:rsidP="004953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0F36" w:rsidRDefault="00860F36" w:rsidP="00897B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F36" w:rsidRDefault="00860F36" w:rsidP="00FE31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70AC" w:rsidRDefault="00D65EAD" w:rsidP="00245C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B6C">
        <w:rPr>
          <w:rFonts w:ascii="Times New Roman" w:hAnsi="Times New Roman" w:cs="Times New Roman"/>
          <w:b/>
          <w:sz w:val="24"/>
          <w:szCs w:val="24"/>
        </w:rPr>
        <w:t>2.КОМПЛЕКС ОРГАНИЗАЦИОННО – ПЕДАГОГИЧЕСКИХ УСЛОВИЙ</w:t>
      </w:r>
    </w:p>
    <w:p w:rsidR="00245C58" w:rsidRPr="00245C58" w:rsidRDefault="00245C58" w:rsidP="00245C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363" w:rsidRPr="001D4B8B" w:rsidRDefault="003D4363" w:rsidP="00245C58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B8B">
        <w:rPr>
          <w:rFonts w:ascii="Times New Roman" w:hAnsi="Times New Roman" w:cs="Times New Roman"/>
          <w:b/>
          <w:sz w:val="24"/>
          <w:szCs w:val="24"/>
        </w:rPr>
        <w:t>2.1.Календарные учебные графики</w:t>
      </w:r>
    </w:p>
    <w:p w:rsidR="003D4363" w:rsidRDefault="003D4363" w:rsidP="00245C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4363" w:rsidRPr="00FD0F09" w:rsidRDefault="003D4363" w:rsidP="00245C58">
      <w:pPr>
        <w:tabs>
          <w:tab w:val="left" w:pos="1455"/>
        </w:tabs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B8B">
        <w:rPr>
          <w:rFonts w:ascii="Times New Roman" w:hAnsi="Times New Roman" w:cs="Times New Roman"/>
          <w:sz w:val="24"/>
          <w:szCs w:val="24"/>
        </w:rPr>
        <w:t>Календарные учебные графики</w:t>
      </w:r>
      <w:r w:rsidRPr="00FD0F09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</w:t>
      </w:r>
      <w:proofErr w:type="spellStart"/>
      <w:r w:rsidRPr="00FD0F09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FD0F09">
        <w:rPr>
          <w:rFonts w:ascii="Times New Roman" w:hAnsi="Times New Roman" w:cs="Times New Roman"/>
          <w:sz w:val="24"/>
          <w:szCs w:val="24"/>
        </w:rPr>
        <w:t xml:space="preserve"> программы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Любознайка</w:t>
      </w:r>
      <w:proofErr w:type="spellEnd"/>
      <w:r w:rsidRPr="00FD0F09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Pr="00FD0F09">
        <w:rPr>
          <w:rFonts w:ascii="Times New Roman" w:hAnsi="Times New Roman" w:cs="Times New Roman"/>
          <w:sz w:val="24"/>
          <w:szCs w:val="24"/>
        </w:rPr>
        <w:t>ежегоднопринимаются</w:t>
      </w:r>
      <w:proofErr w:type="spellEnd"/>
      <w:r w:rsidRPr="00FD0F09">
        <w:rPr>
          <w:rFonts w:ascii="Times New Roman" w:hAnsi="Times New Roman" w:cs="Times New Roman"/>
          <w:sz w:val="24"/>
          <w:szCs w:val="24"/>
        </w:rPr>
        <w:t xml:space="preserve"> педагогическим советом в соответствии с учебными планами, расписанием на текущий учебный год и утверждаются директором учреждения (см. 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D0F09">
        <w:rPr>
          <w:rFonts w:ascii="Times New Roman" w:hAnsi="Times New Roman" w:cs="Times New Roman"/>
          <w:sz w:val="24"/>
          <w:szCs w:val="24"/>
        </w:rPr>
        <w:t>).</w:t>
      </w:r>
    </w:p>
    <w:p w:rsidR="003D4363" w:rsidRDefault="003D4363" w:rsidP="003D43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4363" w:rsidRPr="00EA309A" w:rsidRDefault="003D4363" w:rsidP="00EA309A">
      <w:pPr>
        <w:pStyle w:val="a3"/>
        <w:numPr>
          <w:ilvl w:val="1"/>
          <w:numId w:val="16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09A">
        <w:rPr>
          <w:rFonts w:ascii="Times New Roman" w:hAnsi="Times New Roman" w:cs="Times New Roman"/>
          <w:b/>
          <w:sz w:val="24"/>
          <w:szCs w:val="24"/>
        </w:rPr>
        <w:t>Основные условия реализации образовательной программы.</w:t>
      </w:r>
    </w:p>
    <w:p w:rsidR="003D4363" w:rsidRPr="0003566A" w:rsidRDefault="003D4363" w:rsidP="003D4363">
      <w:pPr>
        <w:pStyle w:val="a3"/>
        <w:spacing w:after="0" w:line="240" w:lineRule="atLeast"/>
        <w:ind w:left="-284" w:right="1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566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Материально-техническое обеспечение</w:t>
      </w:r>
      <w:r w:rsidRPr="001D4B8B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</w:p>
    <w:p w:rsidR="003D4363" w:rsidRPr="001D4B8B" w:rsidRDefault="003D4363" w:rsidP="003D4363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D0A">
        <w:rPr>
          <w:rFonts w:ascii="Times New Roman" w:eastAsia="Times New Roman" w:hAnsi="Times New Roman" w:cs="Times New Roman"/>
          <w:sz w:val="24"/>
          <w:szCs w:val="24"/>
        </w:rPr>
        <w:t xml:space="preserve">Реализация 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5D0A">
        <w:rPr>
          <w:rFonts w:ascii="Times New Roman" w:eastAsia="Times New Roman" w:hAnsi="Times New Roman" w:cs="Times New Roman"/>
          <w:sz w:val="24"/>
          <w:szCs w:val="24"/>
        </w:rPr>
        <w:t xml:space="preserve">рограммы требует наличия учебного кабинета.Оборудование учебного кабинета: </w:t>
      </w:r>
    </w:p>
    <w:p w:rsidR="003D4363" w:rsidRPr="00552CD7" w:rsidRDefault="003D4363" w:rsidP="003D4363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52CD7">
        <w:rPr>
          <w:rFonts w:ascii="Times New Roman" w:hAnsi="Times New Roman" w:cs="Times New Roman"/>
          <w:sz w:val="24"/>
          <w:szCs w:val="24"/>
        </w:rPr>
        <w:t>.Магнитная доска;</w:t>
      </w:r>
    </w:p>
    <w:p w:rsidR="003D4363" w:rsidRPr="00552CD7" w:rsidRDefault="003D4363" w:rsidP="003D4363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52CD7">
        <w:rPr>
          <w:rFonts w:ascii="Times New Roman" w:hAnsi="Times New Roman" w:cs="Times New Roman"/>
          <w:sz w:val="24"/>
          <w:szCs w:val="24"/>
        </w:rPr>
        <w:t>.Мебель: шкафы, стеллажи для хранения дидактических пособий;</w:t>
      </w:r>
    </w:p>
    <w:p w:rsidR="003D4363" w:rsidRPr="00552CD7" w:rsidRDefault="003D4363" w:rsidP="003D4363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52CD7">
        <w:rPr>
          <w:rFonts w:ascii="Times New Roman" w:hAnsi="Times New Roman" w:cs="Times New Roman"/>
          <w:sz w:val="24"/>
          <w:szCs w:val="24"/>
        </w:rPr>
        <w:t>.Магнитофон;</w:t>
      </w:r>
    </w:p>
    <w:p w:rsidR="003D4363" w:rsidRPr="00552CD7" w:rsidRDefault="003D4363" w:rsidP="003D4363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52CD7">
        <w:rPr>
          <w:rFonts w:ascii="Times New Roman" w:hAnsi="Times New Roman" w:cs="Times New Roman"/>
          <w:sz w:val="24"/>
          <w:szCs w:val="24"/>
        </w:rPr>
        <w:t>.Столы, стулья;</w:t>
      </w:r>
    </w:p>
    <w:p w:rsidR="003D4363" w:rsidRPr="00552CD7" w:rsidRDefault="003D4363" w:rsidP="003D4363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52CD7">
        <w:rPr>
          <w:rFonts w:ascii="Times New Roman" w:hAnsi="Times New Roman" w:cs="Times New Roman"/>
          <w:sz w:val="24"/>
          <w:szCs w:val="24"/>
        </w:rPr>
        <w:t>.Дидактический  и наглядный материал;</w:t>
      </w:r>
    </w:p>
    <w:p w:rsidR="003D4363" w:rsidRPr="00552CD7" w:rsidRDefault="003D4363" w:rsidP="003D4363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52CD7">
        <w:rPr>
          <w:rFonts w:ascii="Times New Roman" w:hAnsi="Times New Roman" w:cs="Times New Roman"/>
          <w:sz w:val="24"/>
          <w:szCs w:val="24"/>
        </w:rPr>
        <w:t>.Игрушки;</w:t>
      </w:r>
    </w:p>
    <w:p w:rsidR="003D4363" w:rsidRPr="00552CD7" w:rsidRDefault="003D4363" w:rsidP="003D4363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52CD7">
        <w:rPr>
          <w:rFonts w:ascii="Times New Roman" w:hAnsi="Times New Roman" w:cs="Times New Roman"/>
          <w:sz w:val="24"/>
          <w:szCs w:val="24"/>
        </w:rPr>
        <w:t>.Детская художественная литература;</w:t>
      </w:r>
    </w:p>
    <w:p w:rsidR="003D4363" w:rsidRDefault="003D4363" w:rsidP="003D4363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52CD7">
        <w:rPr>
          <w:rFonts w:ascii="Times New Roman" w:hAnsi="Times New Roman" w:cs="Times New Roman"/>
          <w:sz w:val="24"/>
          <w:szCs w:val="24"/>
        </w:rPr>
        <w:t xml:space="preserve">.Картины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52CD7">
        <w:rPr>
          <w:rFonts w:ascii="Times New Roman" w:hAnsi="Times New Roman" w:cs="Times New Roman"/>
          <w:sz w:val="24"/>
          <w:szCs w:val="24"/>
        </w:rPr>
        <w:t xml:space="preserve"> плакаты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4363" w:rsidRPr="00552CD7" w:rsidRDefault="003D4363" w:rsidP="003D4363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</w:t>
      </w:r>
      <w:r w:rsidRPr="003B62C4">
        <w:rPr>
          <w:rFonts w:ascii="Times New Roman" w:eastAsia="Calibri" w:hAnsi="Times New Roman" w:cs="Times New Roman"/>
          <w:sz w:val="24"/>
          <w:szCs w:val="24"/>
          <w:lang w:eastAsia="ar-SA"/>
        </w:rPr>
        <w:t>етради и др. в расчете на количество учащихся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3D4363" w:rsidRDefault="003D4363" w:rsidP="003D4363">
      <w:pPr>
        <w:spacing w:after="0" w:line="240" w:lineRule="atLeast"/>
        <w:ind w:right="10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D4363" w:rsidRDefault="003D4363" w:rsidP="003D4363">
      <w:pPr>
        <w:spacing w:after="0" w:line="240" w:lineRule="atLeast"/>
        <w:ind w:left="-284" w:right="102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3566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Информационное обеспечение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</w:p>
    <w:p w:rsidR="003D4363" w:rsidRPr="003B62C4" w:rsidRDefault="003D4363" w:rsidP="003D4363">
      <w:pPr>
        <w:spacing w:after="0" w:line="240" w:lineRule="atLeast"/>
        <w:ind w:left="-284" w:right="102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566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3B62C4">
        <w:rPr>
          <w:rFonts w:ascii="Times New Roman" w:eastAsia="Times New Roman" w:hAnsi="Times New Roman" w:cs="Times New Roman"/>
          <w:bCs/>
          <w:sz w:val="24"/>
          <w:szCs w:val="24"/>
        </w:rPr>
        <w:t>оллекция аудио записей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D4363" w:rsidRPr="003B62C4" w:rsidRDefault="003D4363" w:rsidP="003D4363">
      <w:pPr>
        <w:spacing w:after="0" w:line="240" w:lineRule="atLeast"/>
        <w:ind w:left="-284" w:right="102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 Ф</w:t>
      </w:r>
      <w:r w:rsidRPr="003B62C4">
        <w:rPr>
          <w:rFonts w:ascii="Times New Roman" w:eastAsia="Times New Roman" w:hAnsi="Times New Roman" w:cs="Times New Roman"/>
          <w:bCs/>
          <w:sz w:val="24"/>
          <w:szCs w:val="24"/>
        </w:rPr>
        <w:t>ото коллекция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D4363" w:rsidRDefault="003D4363" w:rsidP="003D4363">
      <w:pPr>
        <w:spacing w:after="0" w:line="240" w:lineRule="atLeast"/>
        <w:ind w:left="-284" w:right="102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Э</w:t>
      </w:r>
      <w:r w:rsidRPr="003B62C4">
        <w:rPr>
          <w:rFonts w:ascii="Times New Roman" w:eastAsia="Times New Roman" w:hAnsi="Times New Roman" w:cs="Times New Roman"/>
          <w:bCs/>
          <w:sz w:val="24"/>
          <w:szCs w:val="24"/>
        </w:rPr>
        <w:t>лектронные игры «</w:t>
      </w:r>
      <w:proofErr w:type="spellStart"/>
      <w:r w:rsidRPr="003B62C4">
        <w:rPr>
          <w:rFonts w:ascii="Times New Roman" w:eastAsia="Times New Roman" w:hAnsi="Times New Roman" w:cs="Times New Roman"/>
          <w:bCs/>
          <w:sz w:val="24"/>
          <w:szCs w:val="24"/>
        </w:rPr>
        <w:t>Мерсибо</w:t>
      </w:r>
      <w:proofErr w:type="spellEnd"/>
      <w:r w:rsidRPr="003B62C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D4363" w:rsidRPr="003B62C4" w:rsidRDefault="003D4363" w:rsidP="003D4363">
      <w:pPr>
        <w:spacing w:after="0" w:line="240" w:lineRule="atLeast"/>
        <w:ind w:right="10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D4363" w:rsidRPr="0003566A" w:rsidRDefault="003D4363" w:rsidP="003D4363">
      <w:pPr>
        <w:spacing w:after="0" w:line="240" w:lineRule="atLeast"/>
        <w:ind w:left="-284" w:right="102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3566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Кадровое обеспечение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</w:p>
    <w:p w:rsidR="00EA309A" w:rsidRDefault="003D4363" w:rsidP="003D4363">
      <w:pPr>
        <w:spacing w:after="0" w:line="240" w:lineRule="atLeast"/>
        <w:ind w:left="-284" w:right="10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62C4">
        <w:rPr>
          <w:rFonts w:ascii="Times New Roman" w:eastAsia="Times New Roman" w:hAnsi="Times New Roman" w:cs="Times New Roman"/>
          <w:bCs/>
          <w:sz w:val="24"/>
          <w:szCs w:val="24"/>
        </w:rPr>
        <w:t>Программу реализует педагог</w:t>
      </w:r>
      <w:r w:rsidR="00EA309A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3B62C4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высшей квалификационной категории</w:t>
      </w:r>
      <w:r w:rsidR="00EA309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D4363" w:rsidRPr="00EA309A" w:rsidRDefault="003D4363" w:rsidP="00EA309A">
      <w:pPr>
        <w:pStyle w:val="a3"/>
        <w:numPr>
          <w:ilvl w:val="0"/>
          <w:numId w:val="17"/>
        </w:numPr>
        <w:spacing w:after="0" w:line="240" w:lineRule="atLeast"/>
        <w:ind w:right="10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309A">
        <w:rPr>
          <w:rFonts w:ascii="Times New Roman" w:eastAsia="Times New Roman" w:hAnsi="Times New Roman" w:cs="Times New Roman"/>
          <w:bCs/>
          <w:sz w:val="24"/>
          <w:szCs w:val="24"/>
        </w:rPr>
        <w:t>Супонева Наталья Хесаиновна, имеющая средне - специальное педагогическое  образование по специальности учитель начальных классов.</w:t>
      </w:r>
    </w:p>
    <w:p w:rsidR="00EA309A" w:rsidRPr="00EA309A" w:rsidRDefault="00EA309A" w:rsidP="00EA309A">
      <w:pPr>
        <w:pStyle w:val="a3"/>
        <w:numPr>
          <w:ilvl w:val="0"/>
          <w:numId w:val="17"/>
        </w:numPr>
        <w:spacing w:after="0" w:line="240" w:lineRule="atLeast"/>
        <w:ind w:right="10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309A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Стемпковская </w:t>
      </w:r>
      <w:r w:rsidRPr="00245C58">
        <w:rPr>
          <w:rFonts w:ascii="Times New Roman" w:eastAsia="Times New Roman" w:hAnsi="Times New Roman" w:cs="Times New Roman"/>
          <w:bCs/>
          <w:sz w:val="24"/>
          <w:szCs w:val="24"/>
        </w:rPr>
        <w:t>Татьяна Владимировна, имеющая высшее педагогическое образование по специальности</w:t>
      </w:r>
      <w:r w:rsidR="00245C5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преподаватель</w:t>
      </w:r>
      <w:r w:rsidRPr="00245C58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истории и </w:t>
      </w:r>
      <w:r w:rsidR="00245C5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обществоведения и средне – специальное – </w:t>
      </w:r>
      <w:r w:rsidRPr="00245C58">
        <w:rPr>
          <w:rFonts w:ascii="Times New Roman" w:eastAsia="Times New Roman" w:hAnsi="Times New Roman" w:cs="Times New Roman"/>
          <w:bCs/>
          <w:sz w:val="24"/>
          <w:szCs w:val="24"/>
        </w:rPr>
        <w:t>воспитатель</w:t>
      </w:r>
      <w:r w:rsidR="00245C5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детского сада</w:t>
      </w:r>
      <w:r w:rsidRPr="00EA309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170AC" w:rsidRDefault="004170AC" w:rsidP="003D4363">
      <w:pPr>
        <w:tabs>
          <w:tab w:val="left" w:pos="1455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170AC" w:rsidRPr="00454C35" w:rsidRDefault="004170AC" w:rsidP="004170AC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54C35">
        <w:rPr>
          <w:rFonts w:ascii="Times New Roman" w:hAnsi="Times New Roman" w:cs="Times New Roman"/>
          <w:b/>
          <w:sz w:val="24"/>
          <w:szCs w:val="24"/>
        </w:rPr>
        <w:t>.</w:t>
      </w:r>
      <w:r w:rsidR="00EA309A">
        <w:rPr>
          <w:rFonts w:ascii="Times New Roman" w:hAnsi="Times New Roman" w:cs="Times New Roman"/>
          <w:b/>
          <w:sz w:val="24"/>
          <w:szCs w:val="24"/>
        </w:rPr>
        <w:t>3.</w:t>
      </w:r>
      <w:r w:rsidRPr="00454C35">
        <w:rPr>
          <w:rFonts w:ascii="Times New Roman" w:hAnsi="Times New Roman" w:cs="Times New Roman"/>
          <w:b/>
          <w:sz w:val="24"/>
          <w:szCs w:val="24"/>
        </w:rPr>
        <w:t xml:space="preserve"> Формы </w:t>
      </w:r>
      <w:r w:rsidR="00EA309A">
        <w:rPr>
          <w:rFonts w:ascii="Times New Roman" w:hAnsi="Times New Roman" w:cs="Times New Roman"/>
          <w:b/>
          <w:sz w:val="24"/>
          <w:szCs w:val="24"/>
        </w:rPr>
        <w:t>аттестаци</w:t>
      </w:r>
      <w:r w:rsidR="00245C58">
        <w:rPr>
          <w:rFonts w:ascii="Times New Roman" w:hAnsi="Times New Roman" w:cs="Times New Roman"/>
          <w:b/>
          <w:sz w:val="24"/>
          <w:szCs w:val="24"/>
        </w:rPr>
        <w:t>и</w:t>
      </w:r>
      <w:r w:rsidRPr="00454C35">
        <w:rPr>
          <w:rFonts w:ascii="Times New Roman" w:hAnsi="Times New Roman" w:cs="Times New Roman"/>
          <w:b/>
          <w:sz w:val="24"/>
          <w:szCs w:val="24"/>
        </w:rPr>
        <w:t>.</w:t>
      </w:r>
    </w:p>
    <w:p w:rsidR="004170AC" w:rsidRDefault="004170AC" w:rsidP="004170AC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2CD7">
        <w:rPr>
          <w:rFonts w:ascii="Times New Roman" w:hAnsi="Times New Roman" w:cs="Times New Roman"/>
          <w:sz w:val="24"/>
          <w:szCs w:val="24"/>
        </w:rPr>
        <w:t>В течение учебного года педагог проверяет знания, умения и навыки детей и выводит средний результат по группам и годам обучения.</w:t>
      </w:r>
    </w:p>
    <w:p w:rsidR="004170AC" w:rsidRDefault="004170AC" w:rsidP="004170AC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Согласно учебным планам, в программу включены следующие формы контроля:</w:t>
      </w:r>
    </w:p>
    <w:p w:rsidR="004170AC" w:rsidRPr="00093CB3" w:rsidRDefault="004170AC" w:rsidP="00811CB5">
      <w:pPr>
        <w:numPr>
          <w:ilvl w:val="0"/>
          <w:numId w:val="9"/>
        </w:numPr>
        <w:spacing w:line="240" w:lineRule="auto"/>
        <w:ind w:left="-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CB3">
        <w:rPr>
          <w:rFonts w:ascii="Times New Roman" w:hAnsi="Times New Roman" w:cs="Times New Roman"/>
          <w:sz w:val="24"/>
          <w:szCs w:val="24"/>
        </w:rPr>
        <w:t xml:space="preserve"> выполнение заданий; </w:t>
      </w:r>
    </w:p>
    <w:p w:rsidR="004170AC" w:rsidRPr="00093CB3" w:rsidRDefault="004170AC" w:rsidP="00811CB5">
      <w:pPr>
        <w:numPr>
          <w:ilvl w:val="0"/>
          <w:numId w:val="9"/>
        </w:numPr>
        <w:spacing w:line="240" w:lineRule="auto"/>
        <w:ind w:left="-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CB3">
        <w:rPr>
          <w:rFonts w:ascii="Times New Roman" w:hAnsi="Times New Roman" w:cs="Times New Roman"/>
          <w:sz w:val="24"/>
          <w:szCs w:val="24"/>
        </w:rPr>
        <w:t xml:space="preserve"> наблюдение; </w:t>
      </w:r>
    </w:p>
    <w:p w:rsidR="004170AC" w:rsidRPr="00093CB3" w:rsidRDefault="004170AC" w:rsidP="00811CB5">
      <w:pPr>
        <w:numPr>
          <w:ilvl w:val="0"/>
          <w:numId w:val="9"/>
        </w:numPr>
        <w:spacing w:line="240" w:lineRule="auto"/>
        <w:ind w:left="-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CB3">
        <w:rPr>
          <w:rFonts w:ascii="Times New Roman" w:hAnsi="Times New Roman" w:cs="Times New Roman"/>
          <w:sz w:val="24"/>
          <w:szCs w:val="24"/>
        </w:rPr>
        <w:t xml:space="preserve"> анализ;</w:t>
      </w:r>
    </w:p>
    <w:p w:rsidR="004170AC" w:rsidRPr="00093CB3" w:rsidRDefault="004170AC" w:rsidP="00811CB5">
      <w:pPr>
        <w:numPr>
          <w:ilvl w:val="0"/>
          <w:numId w:val="9"/>
        </w:numPr>
        <w:spacing w:line="240" w:lineRule="auto"/>
        <w:ind w:left="-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CB3">
        <w:rPr>
          <w:rFonts w:ascii="Times New Roman" w:hAnsi="Times New Roman" w:cs="Times New Roman"/>
          <w:sz w:val="24"/>
          <w:szCs w:val="24"/>
        </w:rPr>
        <w:t xml:space="preserve"> опрос (устный, письменный) предполагает вопросыучащимся по теоретической  части программы; </w:t>
      </w:r>
    </w:p>
    <w:p w:rsidR="004170AC" w:rsidRDefault="004170AC" w:rsidP="00811CB5">
      <w:pPr>
        <w:numPr>
          <w:ilvl w:val="0"/>
          <w:numId w:val="9"/>
        </w:numPr>
        <w:spacing w:line="240" w:lineRule="auto"/>
        <w:ind w:left="-142" w:hanging="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CB3">
        <w:rPr>
          <w:rFonts w:ascii="Times New Roman" w:hAnsi="Times New Roman" w:cs="Times New Roman"/>
          <w:sz w:val="24"/>
          <w:szCs w:val="24"/>
        </w:rPr>
        <w:t>участие в конкурсах, в процессе которых каждый учащийся детского объединения оценивается по занятым призовым местам.</w:t>
      </w:r>
    </w:p>
    <w:p w:rsidR="004170AC" w:rsidRPr="00093CB3" w:rsidRDefault="004170AC" w:rsidP="004170AC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70AC" w:rsidRPr="00093CB3" w:rsidRDefault="004170AC" w:rsidP="004170AC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93CB3">
        <w:rPr>
          <w:rFonts w:ascii="Times New Roman" w:hAnsi="Times New Roman" w:cs="Times New Roman"/>
          <w:sz w:val="24"/>
          <w:szCs w:val="24"/>
        </w:rPr>
        <w:t xml:space="preserve">Педагогический контроль предполагает такие виды как: </w:t>
      </w:r>
      <w:r w:rsidRPr="00093CB3">
        <w:rPr>
          <w:rFonts w:ascii="Times New Roman" w:hAnsi="Times New Roman" w:cs="Times New Roman"/>
          <w:i/>
          <w:sz w:val="24"/>
          <w:szCs w:val="24"/>
        </w:rPr>
        <w:t xml:space="preserve">входящий, текущий, итоговый </w:t>
      </w:r>
      <w:r w:rsidRPr="00093CB3">
        <w:rPr>
          <w:rFonts w:ascii="Times New Roman" w:hAnsi="Times New Roman" w:cs="Times New Roman"/>
          <w:sz w:val="24"/>
          <w:szCs w:val="24"/>
        </w:rPr>
        <w:t>годовой.</w:t>
      </w:r>
    </w:p>
    <w:p w:rsidR="004170AC" w:rsidRPr="00552CD7" w:rsidRDefault="004170AC" w:rsidP="004170AC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2CD7">
        <w:rPr>
          <w:rFonts w:ascii="Times New Roman" w:hAnsi="Times New Roman" w:cs="Times New Roman"/>
          <w:sz w:val="24"/>
          <w:szCs w:val="24"/>
        </w:rPr>
        <w:t>Проводится проверка знаний, умений и навыков по следующим разделам:</w:t>
      </w:r>
    </w:p>
    <w:p w:rsidR="004170AC" w:rsidRPr="00552CD7" w:rsidRDefault="004170AC" w:rsidP="004170AC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2CD7">
        <w:rPr>
          <w:rFonts w:ascii="Times New Roman" w:hAnsi="Times New Roman" w:cs="Times New Roman"/>
          <w:sz w:val="24"/>
          <w:szCs w:val="24"/>
        </w:rPr>
        <w:t>1.Математика: умение считать в пределах 10, сравнивать, обобщать.</w:t>
      </w:r>
    </w:p>
    <w:p w:rsidR="004170AC" w:rsidRDefault="00EA309A" w:rsidP="0013068F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068F">
        <w:rPr>
          <w:rFonts w:ascii="Times New Roman" w:hAnsi="Times New Roman" w:cs="Times New Roman"/>
          <w:sz w:val="24"/>
          <w:szCs w:val="24"/>
        </w:rPr>
        <w:t xml:space="preserve">. Обучение грамоте: словарь и грамматика, </w:t>
      </w:r>
      <w:r w:rsidR="0013068F" w:rsidRPr="00C03DB1">
        <w:rPr>
          <w:rFonts w:ascii="Times New Roman" w:hAnsi="Times New Roman" w:cs="Times New Roman"/>
          <w:sz w:val="24"/>
          <w:szCs w:val="24"/>
        </w:rPr>
        <w:t>звуковая культура речи</w:t>
      </w:r>
      <w:r w:rsidR="0013068F">
        <w:rPr>
          <w:rFonts w:ascii="Times New Roman" w:hAnsi="Times New Roman" w:cs="Times New Roman"/>
          <w:sz w:val="24"/>
          <w:szCs w:val="24"/>
        </w:rPr>
        <w:t xml:space="preserve">, </w:t>
      </w:r>
      <w:r w:rsidR="0013068F" w:rsidRPr="00C03DB1">
        <w:rPr>
          <w:rFonts w:ascii="Times New Roman" w:hAnsi="Times New Roman" w:cs="Times New Roman"/>
          <w:sz w:val="24"/>
          <w:szCs w:val="24"/>
        </w:rPr>
        <w:t>связная речь.</w:t>
      </w:r>
    </w:p>
    <w:p w:rsidR="0013068F" w:rsidRPr="0013068F" w:rsidRDefault="0013068F" w:rsidP="0013068F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70AC" w:rsidRPr="00274E19" w:rsidRDefault="004170AC" w:rsidP="004170AC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E19">
        <w:rPr>
          <w:rFonts w:ascii="Times New Roman" w:hAnsi="Times New Roman" w:cs="Times New Roman"/>
          <w:i/>
          <w:sz w:val="24"/>
          <w:szCs w:val="24"/>
        </w:rPr>
        <w:t>Входящий контроль</w:t>
      </w:r>
      <w:r w:rsidRPr="00274E19">
        <w:rPr>
          <w:rFonts w:ascii="Times New Roman" w:hAnsi="Times New Roman" w:cs="Times New Roman"/>
          <w:sz w:val="24"/>
          <w:szCs w:val="24"/>
        </w:rPr>
        <w:t xml:space="preserve"> осуществляется для сбора значимой информации о развитии ребёнка посредствам специальных заданий.</w:t>
      </w:r>
    </w:p>
    <w:p w:rsidR="004170AC" w:rsidRPr="00274E19" w:rsidRDefault="004170AC" w:rsidP="004170AC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E19">
        <w:rPr>
          <w:rFonts w:ascii="Times New Roman" w:hAnsi="Times New Roman" w:cs="Times New Roman"/>
          <w:i/>
          <w:sz w:val="24"/>
          <w:szCs w:val="24"/>
        </w:rPr>
        <w:t xml:space="preserve">Формы контроля: </w:t>
      </w:r>
      <w:r w:rsidRPr="00952C37">
        <w:rPr>
          <w:rFonts w:ascii="Times New Roman" w:hAnsi="Times New Roman" w:cs="Times New Roman"/>
          <w:sz w:val="24"/>
          <w:szCs w:val="24"/>
        </w:rPr>
        <w:t>выполнение заданий, опрос,</w:t>
      </w:r>
      <w:r w:rsidRPr="00274E19">
        <w:rPr>
          <w:rFonts w:ascii="Times New Roman" w:hAnsi="Times New Roman" w:cs="Times New Roman"/>
          <w:sz w:val="24"/>
          <w:szCs w:val="24"/>
        </w:rPr>
        <w:t>наблюдение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70AC" w:rsidRDefault="004170AC" w:rsidP="004170AC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70AC" w:rsidRPr="00274E19" w:rsidRDefault="004170AC" w:rsidP="004170AC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E19">
        <w:rPr>
          <w:rFonts w:ascii="Times New Roman" w:hAnsi="Times New Roman" w:cs="Times New Roman"/>
          <w:i/>
          <w:sz w:val="24"/>
          <w:szCs w:val="24"/>
        </w:rPr>
        <w:t>Текущий контроль</w:t>
      </w:r>
      <w:r w:rsidRPr="00274E19">
        <w:rPr>
          <w:rFonts w:ascii="Times New Roman" w:hAnsi="Times New Roman" w:cs="Times New Roman"/>
          <w:sz w:val="24"/>
          <w:szCs w:val="24"/>
        </w:rPr>
        <w:t xml:space="preserve"> осуществляется по итогам первого полугодия (декабрь), </w:t>
      </w:r>
      <w:r w:rsidRPr="00274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предполагает </w:t>
      </w:r>
      <w:proofErr w:type="gramStart"/>
      <w:r w:rsidRPr="00274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274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овладением детьми основными приемами познавательной деятельности, практическими действиями, речевым выражением способов и результатов действий. </w:t>
      </w:r>
    </w:p>
    <w:p w:rsidR="004170AC" w:rsidRPr="00274E19" w:rsidRDefault="004170AC" w:rsidP="004170A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4E19">
        <w:rPr>
          <w:rFonts w:ascii="Times New Roman" w:hAnsi="Times New Roman" w:cs="Times New Roman"/>
          <w:i/>
          <w:sz w:val="24"/>
          <w:szCs w:val="24"/>
        </w:rPr>
        <w:t xml:space="preserve"> Задачи текущего контроля: </w:t>
      </w:r>
    </w:p>
    <w:p w:rsidR="004170AC" w:rsidRPr="00274E19" w:rsidRDefault="004170AC" w:rsidP="00811CB5">
      <w:pPr>
        <w:numPr>
          <w:ilvl w:val="0"/>
          <w:numId w:val="10"/>
        </w:numPr>
        <w:spacing w:line="240" w:lineRule="auto"/>
        <w:ind w:left="-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E19">
        <w:rPr>
          <w:rFonts w:ascii="Times New Roman" w:hAnsi="Times New Roman" w:cs="Times New Roman"/>
          <w:sz w:val="24"/>
          <w:szCs w:val="24"/>
        </w:rPr>
        <w:t xml:space="preserve">выявление уровня освоения учащимися программного материала; </w:t>
      </w:r>
    </w:p>
    <w:p w:rsidR="004170AC" w:rsidRPr="00274E19" w:rsidRDefault="004170AC" w:rsidP="00811CB5">
      <w:pPr>
        <w:numPr>
          <w:ilvl w:val="0"/>
          <w:numId w:val="10"/>
        </w:numPr>
        <w:spacing w:line="240" w:lineRule="auto"/>
        <w:ind w:left="-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E19">
        <w:rPr>
          <w:rFonts w:ascii="Times New Roman" w:hAnsi="Times New Roman" w:cs="Times New Roman"/>
          <w:sz w:val="24"/>
          <w:szCs w:val="24"/>
        </w:rPr>
        <w:t xml:space="preserve">определение уровня развития мыслительных способностей за данный период обучения. </w:t>
      </w:r>
    </w:p>
    <w:p w:rsidR="004170AC" w:rsidRPr="00274E19" w:rsidRDefault="004170AC" w:rsidP="004170AC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E19">
        <w:rPr>
          <w:rFonts w:ascii="Times New Roman" w:hAnsi="Times New Roman" w:cs="Times New Roman"/>
          <w:i/>
          <w:sz w:val="24"/>
          <w:szCs w:val="24"/>
        </w:rPr>
        <w:t xml:space="preserve">     Форма контроля</w:t>
      </w:r>
      <w:r w:rsidRPr="00274E1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выполнение заданий</w:t>
      </w:r>
      <w:r w:rsidRPr="00274E19">
        <w:rPr>
          <w:rFonts w:ascii="Times New Roman" w:hAnsi="Times New Roman" w:cs="Times New Roman"/>
          <w:sz w:val="24"/>
          <w:szCs w:val="24"/>
        </w:rPr>
        <w:t xml:space="preserve">, опрос, анализ, которые осуществляются в процессе занятия и ходе выполнения контрольных </w:t>
      </w:r>
      <w:r>
        <w:rPr>
          <w:rFonts w:ascii="Times New Roman" w:hAnsi="Times New Roman" w:cs="Times New Roman"/>
          <w:sz w:val="24"/>
          <w:szCs w:val="24"/>
        </w:rPr>
        <w:t>заданий</w:t>
      </w:r>
      <w:r w:rsidRPr="00274E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70AC" w:rsidRDefault="004170AC" w:rsidP="004170AC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70AC" w:rsidRPr="00274E19" w:rsidRDefault="004170AC" w:rsidP="004170AC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E19">
        <w:rPr>
          <w:rFonts w:ascii="Times New Roman" w:hAnsi="Times New Roman" w:cs="Times New Roman"/>
          <w:i/>
          <w:sz w:val="24"/>
          <w:szCs w:val="24"/>
        </w:rPr>
        <w:t>Итоговый контроль</w:t>
      </w:r>
      <w:r w:rsidRPr="00274E19">
        <w:rPr>
          <w:rFonts w:ascii="Times New Roman" w:hAnsi="Times New Roman" w:cs="Times New Roman"/>
          <w:sz w:val="24"/>
          <w:szCs w:val="24"/>
        </w:rPr>
        <w:t xml:space="preserve"> проходит в конце учебного года (май) и служит для выявления уровня освоения учащимися программы за год, изменений в уровне развития математических способностей за данный период обучения. </w:t>
      </w:r>
    </w:p>
    <w:p w:rsidR="004170AC" w:rsidRPr="009D0590" w:rsidRDefault="004170AC" w:rsidP="004170AC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E19">
        <w:rPr>
          <w:rFonts w:ascii="Times New Roman" w:hAnsi="Times New Roman" w:cs="Times New Roman"/>
          <w:i/>
          <w:sz w:val="24"/>
          <w:szCs w:val="24"/>
        </w:rPr>
        <w:t>Форма контроля</w:t>
      </w:r>
      <w:r>
        <w:rPr>
          <w:rFonts w:ascii="Times New Roman" w:hAnsi="Times New Roman" w:cs="Times New Roman"/>
          <w:sz w:val="24"/>
          <w:szCs w:val="24"/>
        </w:rPr>
        <w:t xml:space="preserve">–выполнение заданий, </w:t>
      </w:r>
      <w:r w:rsidRPr="00274E19">
        <w:rPr>
          <w:rFonts w:ascii="Times New Roman" w:hAnsi="Times New Roman" w:cs="Times New Roman"/>
          <w:sz w:val="24"/>
          <w:szCs w:val="24"/>
        </w:rPr>
        <w:t>наблюдение, опрос, анализ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4E19">
        <w:rPr>
          <w:rFonts w:ascii="Times New Roman" w:hAnsi="Times New Roman" w:cs="Times New Roman"/>
          <w:sz w:val="24"/>
          <w:szCs w:val="24"/>
        </w:rPr>
        <w:t xml:space="preserve">Используется методика контроля освоения учащимися программы и анализа результатов деятельности (по годам обучения). </w:t>
      </w:r>
    </w:p>
    <w:p w:rsidR="00F272F7" w:rsidRDefault="00F272F7" w:rsidP="00417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</w:p>
    <w:p w:rsidR="004170AC" w:rsidRPr="00454C35" w:rsidRDefault="00EA309A" w:rsidP="00417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2.4</w:t>
      </w:r>
      <w:r w:rsidR="004170AC" w:rsidRPr="00454C35">
        <w:rPr>
          <w:rFonts w:ascii="Times New Roman" w:hAnsi="Times New Roman" w:cs="Times New Roman"/>
          <w:b/>
          <w:sz w:val="24"/>
          <w:szCs w:val="32"/>
        </w:rPr>
        <w:t>. Оценочные материалы.</w:t>
      </w:r>
    </w:p>
    <w:p w:rsidR="004170AC" w:rsidRPr="005C48EA" w:rsidRDefault="004170AC" w:rsidP="004170A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32"/>
        </w:rPr>
      </w:pPr>
    </w:p>
    <w:p w:rsidR="004170AC" w:rsidRDefault="004170AC" w:rsidP="004170A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32"/>
        </w:rPr>
      </w:pPr>
      <w:r w:rsidRPr="005C48EA">
        <w:rPr>
          <w:rFonts w:ascii="Times New Roman" w:hAnsi="Times New Roman" w:cs="Times New Roman"/>
          <w:sz w:val="24"/>
          <w:szCs w:val="32"/>
        </w:rPr>
        <w:t xml:space="preserve">          Успешность обучения</w:t>
      </w:r>
      <w:r>
        <w:rPr>
          <w:rFonts w:ascii="Times New Roman" w:hAnsi="Times New Roman" w:cs="Times New Roman"/>
          <w:sz w:val="24"/>
          <w:szCs w:val="32"/>
        </w:rPr>
        <w:t xml:space="preserve"> в школе не связана с наличием большого количества з</w:t>
      </w:r>
      <w:r w:rsidR="004725D9">
        <w:rPr>
          <w:rFonts w:ascii="Times New Roman" w:hAnsi="Times New Roman" w:cs="Times New Roman"/>
          <w:sz w:val="24"/>
          <w:szCs w:val="32"/>
        </w:rPr>
        <w:t>нан</w:t>
      </w:r>
      <w:r>
        <w:rPr>
          <w:rFonts w:ascii="Times New Roman" w:hAnsi="Times New Roman" w:cs="Times New Roman"/>
          <w:sz w:val="24"/>
          <w:szCs w:val="32"/>
        </w:rPr>
        <w:t>ий, умений и навыков, хотя это очень важно.</w:t>
      </w:r>
    </w:p>
    <w:p w:rsidR="004170AC" w:rsidRDefault="004170AC" w:rsidP="004170A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Школьное обучение предъявляет требования не только к наличию у ребёнка определённого запаса знаний, умений и навыков, но и к уровню развития способностей, в данном случае математических.</w:t>
      </w:r>
    </w:p>
    <w:p w:rsidR="004170AC" w:rsidRDefault="004170AC" w:rsidP="004170A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Что же такое математика для дошкольника? Что такое математические способности в дошкольном возрасте, которые впоследствии станут базой успешного обучения в школе?</w:t>
      </w:r>
    </w:p>
    <w:p w:rsidR="004170AC" w:rsidRDefault="004170AC" w:rsidP="004170A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Математика для ребёнка – дошкольника – это:</w:t>
      </w:r>
    </w:p>
    <w:p w:rsidR="004170AC" w:rsidRDefault="004170AC" w:rsidP="004170A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- приобретение знаний о множестве, числе, величине, форме, пространстве и времени;</w:t>
      </w:r>
    </w:p>
    <w:p w:rsidR="004170AC" w:rsidRDefault="004170AC" w:rsidP="004170A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- ознакомление с математическими зависимостями и отношениями;</w:t>
      </w:r>
    </w:p>
    <w:p w:rsidR="004170AC" w:rsidRDefault="004170AC" w:rsidP="004170A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- приобретение навыков первоначальной учебной деятельности: умение понимать учебную задачу и выполнять её самостоятельно;</w:t>
      </w:r>
    </w:p>
    <w:p w:rsidR="004170AC" w:rsidRDefault="004170AC" w:rsidP="004170A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- формирование навыка самоконтроля и самооценки;</w:t>
      </w:r>
    </w:p>
    <w:p w:rsidR="004170AC" w:rsidRDefault="004170AC" w:rsidP="004170A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32"/>
        </w:rPr>
      </w:pPr>
      <w:proofErr w:type="gramStart"/>
      <w:r>
        <w:rPr>
          <w:rFonts w:ascii="Times New Roman" w:hAnsi="Times New Roman" w:cs="Times New Roman"/>
          <w:sz w:val="24"/>
          <w:szCs w:val="32"/>
        </w:rPr>
        <w:t>- овладение математической терминологией (число, цифра, больше – меньше, плюс, минус, равняется, геометрические фигуры, сантиметр);</w:t>
      </w:r>
      <w:proofErr w:type="gramEnd"/>
    </w:p>
    <w:p w:rsidR="004170AC" w:rsidRDefault="004170AC" w:rsidP="004170A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- развитие внимания, памяти, мышления;</w:t>
      </w:r>
    </w:p>
    <w:p w:rsidR="004170AC" w:rsidRDefault="004170AC" w:rsidP="004170A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- развитие графических навыков (написание цифр, рисование геометрически</w:t>
      </w:r>
      <w:r w:rsidR="006D0AE8">
        <w:rPr>
          <w:rFonts w:ascii="Times New Roman" w:hAnsi="Times New Roman" w:cs="Times New Roman"/>
          <w:sz w:val="24"/>
          <w:szCs w:val="32"/>
        </w:rPr>
        <w:t>х</w:t>
      </w:r>
      <w:r>
        <w:rPr>
          <w:rFonts w:ascii="Times New Roman" w:hAnsi="Times New Roman" w:cs="Times New Roman"/>
          <w:sz w:val="24"/>
          <w:szCs w:val="32"/>
        </w:rPr>
        <w:t xml:space="preserve"> фигур).</w:t>
      </w:r>
    </w:p>
    <w:p w:rsidR="004170AC" w:rsidRDefault="004170AC" w:rsidP="004170A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При этом целью обучения является не только ознакомление детей с математическими представлениями, но и развитие у них математических способностей.</w:t>
      </w:r>
    </w:p>
    <w:p w:rsidR="004170AC" w:rsidRPr="005C48EA" w:rsidRDefault="004170AC" w:rsidP="004170A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Все эти задачи решаются в </w:t>
      </w:r>
      <w:proofErr w:type="spellStart"/>
      <w:r>
        <w:rPr>
          <w:rFonts w:ascii="Times New Roman" w:hAnsi="Times New Roman" w:cs="Times New Roman"/>
          <w:sz w:val="24"/>
          <w:szCs w:val="32"/>
        </w:rPr>
        <w:t>дошкольно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– образовательных учреждениях комплексно и систематически на занятиях по развитию математических представлений с учётом возрастных и индивидуальных особенностей ребёнка. Математические представления усваиваются ребёнком </w:t>
      </w:r>
      <w:r>
        <w:rPr>
          <w:rFonts w:ascii="Times New Roman" w:hAnsi="Times New Roman" w:cs="Times New Roman"/>
          <w:sz w:val="24"/>
          <w:szCs w:val="32"/>
        </w:rPr>
        <w:lastRenderedPageBreak/>
        <w:t>и в процессе ознакомления с окружающим миром, и во время игр. В дошкольном возрасте у ребёнка начинают развиваться математические способности, которые включают в себя ряд частных способностей:</w:t>
      </w:r>
    </w:p>
    <w:p w:rsidR="004170AC" w:rsidRDefault="004170AC" w:rsidP="004170A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1.Способность к обобщению математического материала (числа, цифры, знаки).</w:t>
      </w:r>
    </w:p>
    <w:p w:rsidR="004170AC" w:rsidRDefault="004170AC" w:rsidP="004170A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2.Способность к обратимости мыслительных процессов 9способность к переходу от прямого к обратному движению мыслей: прямой и обратный счёт, сложение и вычитание).</w:t>
      </w:r>
      <w:proofErr w:type="gramEnd"/>
    </w:p>
    <w:p w:rsidR="004170AC" w:rsidRDefault="004170AC" w:rsidP="004170A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3.Способность к свёртыванию математического рассуждения и соответствующих математических действий (переход от практических действий с предметами к действиям в уме).</w:t>
      </w:r>
    </w:p>
    <w:p w:rsidR="004170AC" w:rsidRDefault="004170AC" w:rsidP="004170A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Решающим фактором, от которого зависит, обнаружит ли ребёнок способности к данной деятельности или нет, является методика обучения.</w:t>
      </w:r>
    </w:p>
    <w:p w:rsidR="004170AC" w:rsidRDefault="004170AC" w:rsidP="004170A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После выполнения каждого задания ребёнком закрашивается шарик слева зелёным цветом, если задание выполнено правильно, жёлтым – если он допустил неточности, красным – если задание не выполнено совсем.</w:t>
      </w:r>
      <w:r w:rsidRPr="00552CD7">
        <w:rPr>
          <w:rFonts w:ascii="Times New Roman" w:hAnsi="Times New Roman" w:cs="Times New Roman"/>
          <w:sz w:val="24"/>
          <w:szCs w:val="28"/>
        </w:rPr>
        <w:tab/>
      </w:r>
    </w:p>
    <w:p w:rsidR="00EA309A" w:rsidRPr="004E24AE" w:rsidRDefault="00EA309A" w:rsidP="00EA309A">
      <w:pPr>
        <w:spacing w:after="0"/>
        <w:ind w:left="-284"/>
        <w:jc w:val="both"/>
        <w:rPr>
          <w:rFonts w:ascii="Times New Roman" w:hAnsi="Times New Roman" w:cs="Times New Roman"/>
          <w:sz w:val="24"/>
          <w:szCs w:val="36"/>
        </w:rPr>
      </w:pPr>
      <w:r w:rsidRPr="00866471">
        <w:rPr>
          <w:rFonts w:ascii="Times New Roman" w:hAnsi="Times New Roman" w:cs="Times New Roman"/>
          <w:sz w:val="24"/>
          <w:szCs w:val="36"/>
        </w:rPr>
        <w:t>Далее</w:t>
      </w:r>
      <w:r>
        <w:rPr>
          <w:rFonts w:ascii="Times New Roman" w:hAnsi="Times New Roman" w:cs="Times New Roman"/>
          <w:sz w:val="24"/>
          <w:szCs w:val="36"/>
        </w:rPr>
        <w:t xml:space="preserve"> заполняется таблица. Для этого необходимо пересчитать количество зелёных шариков и вписать результат в графу таблицы «Сколько по факту». Затем результат сравнить с таблицей результатов и определить уровень развития ребёнка.</w:t>
      </w:r>
    </w:p>
    <w:p w:rsidR="00EA309A" w:rsidRPr="00944595" w:rsidRDefault="00EA309A" w:rsidP="00EA309A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4AE">
        <w:rPr>
          <w:rFonts w:ascii="Times New Roman" w:eastAsia="Times New Roman" w:hAnsi="Times New Roman" w:cs="Times New Roman"/>
          <w:sz w:val="24"/>
          <w:szCs w:val="24"/>
        </w:rPr>
        <w:t xml:space="preserve">Взаимосвязь планируемых результатов обучения (показателей), критериев и оценки </w:t>
      </w:r>
      <w:r w:rsidRPr="00944595">
        <w:rPr>
          <w:rFonts w:ascii="Times New Roman" w:eastAsia="Times New Roman" w:hAnsi="Times New Roman" w:cs="Times New Roman"/>
          <w:sz w:val="24"/>
          <w:szCs w:val="24"/>
        </w:rPr>
        <w:t xml:space="preserve">качества </w:t>
      </w:r>
      <w:r w:rsidRPr="00944595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образовательных (предметных) </w:t>
      </w:r>
      <w:r w:rsidRPr="00944595">
        <w:rPr>
          <w:rFonts w:ascii="Times New Roman" w:eastAsia="Times New Roman" w:hAnsi="Times New Roman" w:cs="Times New Roman"/>
          <w:sz w:val="24"/>
          <w:szCs w:val="24"/>
        </w:rPr>
        <w:t>достиж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ений представлена в Таблицах 1 </w:t>
      </w:r>
      <w:r w:rsidRPr="00EA309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9445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0A0B" w:rsidRDefault="00EA309A" w:rsidP="00EA309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595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и </w:t>
      </w:r>
      <w:proofErr w:type="spellStart"/>
      <w:r w:rsidRPr="00944595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r w:rsidRPr="00944595">
        <w:rPr>
          <w:rFonts w:ascii="Times New Roman" w:eastAsia="Calibri" w:hAnsi="Times New Roman" w:cs="Times New Roman"/>
          <w:sz w:val="24"/>
          <w:szCs w:val="24"/>
        </w:rPr>
        <w:t>результаты</w:t>
      </w:r>
      <w:proofErr w:type="spellEnd"/>
      <w:r w:rsidRPr="00944595">
        <w:rPr>
          <w:rFonts w:ascii="Times New Roman" w:eastAsia="Calibri" w:hAnsi="Times New Roman" w:cs="Times New Roman"/>
          <w:sz w:val="24"/>
          <w:szCs w:val="24"/>
        </w:rPr>
        <w:t xml:space="preserve"> освоения программы определяются в ходе организации педагогического наблюдения и представлены в Таблицах  3 – </w:t>
      </w:r>
      <w:r w:rsidR="00010A0B">
        <w:rPr>
          <w:rFonts w:ascii="Times New Roman" w:eastAsia="Calibri" w:hAnsi="Times New Roman" w:cs="Times New Roman"/>
          <w:sz w:val="24"/>
          <w:szCs w:val="24"/>
        </w:rPr>
        <w:t>4.</w:t>
      </w:r>
    </w:p>
    <w:p w:rsidR="00F272F7" w:rsidRDefault="00F272F7" w:rsidP="00EA309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36"/>
        </w:rPr>
      </w:pPr>
    </w:p>
    <w:p w:rsidR="00EA309A" w:rsidRDefault="00EA309A" w:rsidP="00EA309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595">
        <w:rPr>
          <w:rFonts w:ascii="Times New Roman" w:hAnsi="Times New Roman" w:cs="Times New Roman"/>
          <w:b/>
          <w:sz w:val="24"/>
          <w:szCs w:val="24"/>
        </w:rPr>
        <w:t>Диагностическая карта наблюдений индивидуального развития детей по математике</w:t>
      </w:r>
    </w:p>
    <w:p w:rsidR="00EA309A" w:rsidRPr="00944595" w:rsidRDefault="00EA309A" w:rsidP="00EA309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595">
        <w:rPr>
          <w:rFonts w:ascii="Times New Roman" w:hAnsi="Times New Roman" w:cs="Times New Roman"/>
          <w:b/>
          <w:sz w:val="24"/>
          <w:szCs w:val="24"/>
        </w:rPr>
        <w:t>Таблица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EA309A" w:rsidRPr="00944595" w:rsidRDefault="00EA309A" w:rsidP="00EA309A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pPr w:leftFromText="180" w:rightFromText="180" w:vertAnchor="text" w:horzAnchor="margin" w:tblpXSpec="center" w:tblpY="89"/>
        <w:tblW w:w="10740" w:type="dxa"/>
        <w:tblLayout w:type="fixed"/>
        <w:tblLook w:val="04A0"/>
      </w:tblPr>
      <w:tblGrid>
        <w:gridCol w:w="534"/>
        <w:gridCol w:w="1842"/>
        <w:gridCol w:w="567"/>
        <w:gridCol w:w="567"/>
        <w:gridCol w:w="567"/>
        <w:gridCol w:w="426"/>
        <w:gridCol w:w="425"/>
        <w:gridCol w:w="236"/>
        <w:gridCol w:w="331"/>
        <w:gridCol w:w="567"/>
        <w:gridCol w:w="567"/>
        <w:gridCol w:w="567"/>
        <w:gridCol w:w="425"/>
        <w:gridCol w:w="284"/>
        <w:gridCol w:w="283"/>
        <w:gridCol w:w="567"/>
        <w:gridCol w:w="425"/>
        <w:gridCol w:w="426"/>
        <w:gridCol w:w="567"/>
        <w:gridCol w:w="567"/>
      </w:tblGrid>
      <w:tr w:rsidR="00EA309A" w:rsidTr="000D6BC6">
        <w:trPr>
          <w:cantSplit/>
          <w:trHeight w:val="1698"/>
        </w:trPr>
        <w:tc>
          <w:tcPr>
            <w:tcW w:w="534" w:type="dxa"/>
          </w:tcPr>
          <w:p w:rsidR="00EA309A" w:rsidRPr="00A115E3" w:rsidRDefault="00EA309A" w:rsidP="000D6BC6">
            <w:pPr>
              <w:jc w:val="center"/>
              <w:rPr>
                <w:rFonts w:ascii="Times New Roman" w:hAnsi="Times New Roman" w:cs="Times New Roman"/>
              </w:rPr>
            </w:pPr>
            <w:r w:rsidRPr="00A115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2" w:type="dxa"/>
          </w:tcPr>
          <w:p w:rsidR="00EA309A" w:rsidRPr="00A115E3" w:rsidRDefault="00EA309A" w:rsidP="000D6BC6">
            <w:pPr>
              <w:jc w:val="center"/>
              <w:rPr>
                <w:rFonts w:ascii="Times New Roman" w:hAnsi="Times New Roman" w:cs="Times New Roman"/>
              </w:rPr>
            </w:pPr>
            <w:r w:rsidRPr="00A115E3">
              <w:rPr>
                <w:rFonts w:ascii="Times New Roman" w:hAnsi="Times New Roman" w:cs="Times New Roman"/>
              </w:rPr>
              <w:t>ФИ учащегося</w:t>
            </w:r>
          </w:p>
        </w:tc>
        <w:tc>
          <w:tcPr>
            <w:tcW w:w="1701" w:type="dxa"/>
            <w:gridSpan w:val="3"/>
          </w:tcPr>
          <w:p w:rsidR="00EA309A" w:rsidRPr="009F3F06" w:rsidRDefault="00EA309A" w:rsidP="000D6BC6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Общие понятия</w:t>
            </w:r>
          </w:p>
        </w:tc>
        <w:tc>
          <w:tcPr>
            <w:tcW w:w="1418" w:type="dxa"/>
            <w:gridSpan w:val="4"/>
          </w:tcPr>
          <w:p w:rsidR="00EA309A" w:rsidRPr="009F3F06" w:rsidRDefault="00EA309A" w:rsidP="000D6BC6">
            <w:pPr>
              <w:jc w:val="center"/>
              <w:rPr>
                <w:rFonts w:ascii="Times New Roman" w:hAnsi="Times New Roman" w:cs="Times New Roman"/>
              </w:rPr>
            </w:pPr>
            <w:r w:rsidRPr="009F3F0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Числа и операции над ними</w:t>
            </w:r>
          </w:p>
        </w:tc>
        <w:tc>
          <w:tcPr>
            <w:tcW w:w="1701" w:type="dxa"/>
            <w:gridSpan w:val="3"/>
          </w:tcPr>
          <w:p w:rsidR="00EA309A" w:rsidRPr="009F3F06" w:rsidRDefault="00EA309A" w:rsidP="000D6BC6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F3F0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Геометрические 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фигуры</w:t>
            </w:r>
            <w:r w:rsidRPr="009F3F0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и величины</w:t>
            </w:r>
          </w:p>
        </w:tc>
        <w:tc>
          <w:tcPr>
            <w:tcW w:w="1559" w:type="dxa"/>
            <w:gridSpan w:val="4"/>
          </w:tcPr>
          <w:p w:rsidR="00EA309A" w:rsidRPr="009F3F06" w:rsidRDefault="00EA309A" w:rsidP="000D6BC6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F3F0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Пространственно- временные отношения</w:t>
            </w:r>
          </w:p>
        </w:tc>
        <w:tc>
          <w:tcPr>
            <w:tcW w:w="1418" w:type="dxa"/>
            <w:gridSpan w:val="3"/>
          </w:tcPr>
          <w:p w:rsidR="00EA309A" w:rsidRPr="009F3F06" w:rsidRDefault="00EA309A" w:rsidP="000D6BC6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Психические процессы</w:t>
            </w:r>
          </w:p>
        </w:tc>
        <w:tc>
          <w:tcPr>
            <w:tcW w:w="567" w:type="dxa"/>
            <w:textDirection w:val="btLr"/>
          </w:tcPr>
          <w:p w:rsidR="00EA309A" w:rsidRPr="006933FB" w:rsidRDefault="00EA309A" w:rsidP="000D6BC6">
            <w:pPr>
              <w:ind w:left="113" w:right="113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933F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Итого</w:t>
            </w:r>
          </w:p>
        </w:tc>
      </w:tr>
      <w:tr w:rsidR="00EA309A" w:rsidTr="000D6BC6">
        <w:trPr>
          <w:cantSplit/>
          <w:trHeight w:val="4937"/>
        </w:trPr>
        <w:tc>
          <w:tcPr>
            <w:tcW w:w="534" w:type="dxa"/>
          </w:tcPr>
          <w:p w:rsidR="00EA309A" w:rsidRPr="00A115E3" w:rsidRDefault="00EA309A" w:rsidP="000D6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A309A" w:rsidRPr="00A115E3" w:rsidRDefault="00EA309A" w:rsidP="000D6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EA309A" w:rsidRPr="00A115E3" w:rsidRDefault="00EA309A" w:rsidP="000D6BC6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Умеет работать с таблицами, символами</w:t>
            </w:r>
          </w:p>
          <w:p w:rsidR="00EA309A" w:rsidRPr="00A115E3" w:rsidRDefault="00EA309A" w:rsidP="000D6BC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A309A" w:rsidRPr="00A115E3" w:rsidRDefault="00EA309A" w:rsidP="000D6B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Знает представления о величинах (длина, масса, объём)</w:t>
            </w:r>
          </w:p>
          <w:p w:rsidR="00EA309A" w:rsidRPr="00A115E3" w:rsidRDefault="00EA309A" w:rsidP="000D6BC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A309A" w:rsidRPr="00A115E3" w:rsidRDefault="00EA309A" w:rsidP="000D6BC6">
            <w:pPr>
              <w:shd w:val="clear" w:color="auto" w:fill="FFFFFF"/>
              <w:ind w:left="24" w:right="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Умеет работать с числовым отрезком</w:t>
            </w:r>
          </w:p>
          <w:p w:rsidR="00EA309A" w:rsidRPr="00A115E3" w:rsidRDefault="00EA309A" w:rsidP="000D6BC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EA309A" w:rsidRPr="00A115E3" w:rsidRDefault="00EA309A" w:rsidP="000D6BC6">
            <w:pPr>
              <w:shd w:val="clear" w:color="auto" w:fill="FFFFFF"/>
              <w:ind w:left="24" w:right="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Умеет складывать и вычитать в пределах 10</w:t>
            </w:r>
          </w:p>
          <w:p w:rsidR="00EA309A" w:rsidRPr="00A115E3" w:rsidRDefault="00EA309A" w:rsidP="000D6BC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EA309A" w:rsidRPr="00A115E3" w:rsidRDefault="00EA309A" w:rsidP="000D6B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Знает состав чисел в пределах 10</w:t>
            </w:r>
          </w:p>
          <w:p w:rsidR="00EA309A" w:rsidRPr="00A115E3" w:rsidRDefault="00EA309A" w:rsidP="000D6BC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EA309A" w:rsidRPr="00A115E3" w:rsidRDefault="00EA309A" w:rsidP="000D6B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Умеет составлять и решать задачи на сложение и вычитание в пределах 10</w:t>
            </w:r>
          </w:p>
          <w:p w:rsidR="00EA309A" w:rsidRPr="00A115E3" w:rsidRDefault="00EA309A" w:rsidP="000D6BC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A309A" w:rsidRPr="00A115E3" w:rsidRDefault="00EA309A" w:rsidP="000D6BC6">
            <w:pPr>
              <w:shd w:val="clear" w:color="auto" w:fill="FFFFFF"/>
              <w:ind w:left="24" w:right="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1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Знает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называет геометрические тела (шар, куб, конус, пирамида и т.д.)</w:t>
            </w:r>
          </w:p>
          <w:p w:rsidR="00EA309A" w:rsidRPr="00A115E3" w:rsidRDefault="00EA309A" w:rsidP="000D6BC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A309A" w:rsidRPr="00A115E3" w:rsidRDefault="00EA309A" w:rsidP="000D6BC6">
            <w:pPr>
              <w:shd w:val="clear" w:color="auto" w:fill="FFFFFF"/>
              <w:ind w:left="24" w:right="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Умеет сравнивать предметы по длине,  массе, объёму</w:t>
            </w:r>
          </w:p>
          <w:p w:rsidR="00EA309A" w:rsidRPr="00A115E3" w:rsidRDefault="00EA309A" w:rsidP="000D6BC6">
            <w:pPr>
              <w:shd w:val="clear" w:color="auto" w:fill="FFFFFF"/>
              <w:ind w:left="24" w:righ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A309A" w:rsidRPr="00A115E3" w:rsidRDefault="00EA309A" w:rsidP="000D6BC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A309A" w:rsidRPr="00A115E3" w:rsidRDefault="00EA309A" w:rsidP="000D6BC6">
            <w:pPr>
              <w:shd w:val="clear" w:color="auto" w:fill="FFFFFF"/>
              <w:ind w:left="24" w:righ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Знает единицы измерения различных величин</w:t>
            </w:r>
          </w:p>
          <w:p w:rsidR="00EA309A" w:rsidRPr="00A115E3" w:rsidRDefault="00EA309A" w:rsidP="000D6BC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EA309A" w:rsidRPr="00A115E3" w:rsidRDefault="00EA309A" w:rsidP="000D6BC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15E3">
              <w:rPr>
                <w:rStyle w:val="aa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</w:rPr>
              <w:t>Умеет ориентироваться на листе бумаги</w:t>
            </w:r>
          </w:p>
        </w:tc>
        <w:tc>
          <w:tcPr>
            <w:tcW w:w="567" w:type="dxa"/>
            <w:gridSpan w:val="2"/>
            <w:textDirection w:val="btLr"/>
          </w:tcPr>
          <w:p w:rsidR="00EA309A" w:rsidRPr="00A115E3" w:rsidRDefault="00EA309A" w:rsidP="000D6B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15E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Умеет  располагать предметы и их изображения  в заданном направлении</w:t>
            </w:r>
          </w:p>
          <w:p w:rsidR="00EA309A" w:rsidRPr="00A115E3" w:rsidRDefault="00EA309A" w:rsidP="000D6BC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A309A" w:rsidRPr="00A115E3" w:rsidRDefault="00EA309A" w:rsidP="000D6BC6">
            <w:pPr>
              <w:shd w:val="clear" w:color="auto" w:fill="FFFFFF"/>
              <w:ind w:right="4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1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Иметь представления о времени: последовательности всех дней недели, месяцев, времен года.</w:t>
            </w:r>
          </w:p>
          <w:p w:rsidR="00EA309A" w:rsidRPr="00A115E3" w:rsidRDefault="00EA309A" w:rsidP="000D6BC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EA309A" w:rsidRPr="009F3F06" w:rsidRDefault="00EA309A" w:rsidP="000D6BC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воображения</w:t>
            </w:r>
          </w:p>
        </w:tc>
        <w:tc>
          <w:tcPr>
            <w:tcW w:w="426" w:type="dxa"/>
            <w:textDirection w:val="btLr"/>
          </w:tcPr>
          <w:p w:rsidR="00EA309A" w:rsidRPr="009F3F06" w:rsidRDefault="00EA309A" w:rsidP="000D6BC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памяти</w:t>
            </w:r>
          </w:p>
        </w:tc>
        <w:tc>
          <w:tcPr>
            <w:tcW w:w="567" w:type="dxa"/>
            <w:textDirection w:val="btLr"/>
          </w:tcPr>
          <w:p w:rsidR="00EA309A" w:rsidRPr="009F3F06" w:rsidRDefault="00EA309A" w:rsidP="000D6BC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мышления</w:t>
            </w:r>
          </w:p>
        </w:tc>
        <w:tc>
          <w:tcPr>
            <w:tcW w:w="567" w:type="dxa"/>
          </w:tcPr>
          <w:p w:rsidR="00EA309A" w:rsidRPr="00A115E3" w:rsidRDefault="00EA309A" w:rsidP="000D6B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AC2" w:rsidTr="000D6BC6">
        <w:trPr>
          <w:trHeight w:val="274"/>
        </w:trPr>
        <w:tc>
          <w:tcPr>
            <w:tcW w:w="534" w:type="dxa"/>
          </w:tcPr>
          <w:p w:rsidR="002B2AC2" w:rsidRPr="00522037" w:rsidRDefault="002B2AC2" w:rsidP="002B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2B2AC2" w:rsidRPr="00522037" w:rsidRDefault="004953F9" w:rsidP="002B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567" w:type="dxa"/>
          </w:tcPr>
          <w:p w:rsidR="002B2AC2" w:rsidRPr="00245C58" w:rsidRDefault="002B2AC2" w:rsidP="002B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2B2AC2" w:rsidRPr="00245C58" w:rsidRDefault="002B2AC2" w:rsidP="002B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2B2AC2" w:rsidRPr="00245C58" w:rsidRDefault="002B2AC2" w:rsidP="002B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2B2AC2" w:rsidRPr="00245C58" w:rsidRDefault="002B2AC2" w:rsidP="002B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2B2AC2" w:rsidRPr="00245C58" w:rsidRDefault="002B2AC2" w:rsidP="002B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gridSpan w:val="2"/>
          </w:tcPr>
          <w:p w:rsidR="002B2AC2" w:rsidRPr="00245C58" w:rsidRDefault="002B2AC2" w:rsidP="002B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2B2AC2" w:rsidRPr="00245C58" w:rsidRDefault="002B2AC2" w:rsidP="002B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2B2AC2" w:rsidRPr="00245C58" w:rsidRDefault="002B2AC2" w:rsidP="002B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2B2AC2" w:rsidRPr="00245C58" w:rsidRDefault="002B2AC2" w:rsidP="002B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2B2AC2" w:rsidRPr="00245C58" w:rsidRDefault="002B2AC2" w:rsidP="002B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gridSpan w:val="2"/>
          </w:tcPr>
          <w:p w:rsidR="002B2AC2" w:rsidRPr="00245C58" w:rsidRDefault="002B2AC2" w:rsidP="002B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2B2AC2" w:rsidRPr="00245C58" w:rsidRDefault="002B2AC2" w:rsidP="002B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2B2AC2" w:rsidRPr="00245C58" w:rsidRDefault="002B2AC2" w:rsidP="002B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2B2AC2" w:rsidRPr="00245C58" w:rsidRDefault="002B2AC2" w:rsidP="002B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2B2AC2" w:rsidRPr="00245C58" w:rsidRDefault="002B2AC2" w:rsidP="002B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2B2AC2" w:rsidRPr="00245C58" w:rsidRDefault="002B2AC2" w:rsidP="002B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A309A" w:rsidTr="000D6BC6">
        <w:trPr>
          <w:trHeight w:val="265"/>
        </w:trPr>
        <w:tc>
          <w:tcPr>
            <w:tcW w:w="534" w:type="dxa"/>
          </w:tcPr>
          <w:p w:rsidR="00EA309A" w:rsidRPr="00522037" w:rsidRDefault="00EA309A" w:rsidP="000D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EA309A" w:rsidRPr="00522037" w:rsidRDefault="004953F9" w:rsidP="000D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567" w:type="dxa"/>
          </w:tcPr>
          <w:p w:rsidR="00EA309A" w:rsidRPr="00245C58" w:rsidRDefault="000D6BC6" w:rsidP="000D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EA309A" w:rsidRPr="00245C58" w:rsidRDefault="000D6BC6" w:rsidP="000D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EA309A" w:rsidRPr="00245C58" w:rsidRDefault="000D6BC6" w:rsidP="000D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EA309A" w:rsidRPr="00245C58" w:rsidRDefault="000D6BC6" w:rsidP="000D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EA309A" w:rsidRPr="00245C58" w:rsidRDefault="000D6BC6" w:rsidP="000D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gridSpan w:val="2"/>
          </w:tcPr>
          <w:p w:rsidR="00EA309A" w:rsidRPr="00245C58" w:rsidRDefault="000D6BC6" w:rsidP="000D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EA309A" w:rsidRPr="00245C58" w:rsidRDefault="000D6BC6" w:rsidP="000D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EA309A" w:rsidRPr="00245C58" w:rsidRDefault="000D6BC6" w:rsidP="000D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EA309A" w:rsidRPr="00245C58" w:rsidRDefault="000D6BC6" w:rsidP="000D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EA309A" w:rsidRPr="00245C58" w:rsidRDefault="000D6BC6" w:rsidP="000D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gridSpan w:val="2"/>
          </w:tcPr>
          <w:p w:rsidR="00EA309A" w:rsidRPr="00245C58" w:rsidRDefault="000D6BC6" w:rsidP="000D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EA309A" w:rsidRPr="00245C58" w:rsidRDefault="000D6BC6" w:rsidP="000D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EA309A" w:rsidRPr="00245C58" w:rsidRDefault="000D6BC6" w:rsidP="000D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EA309A" w:rsidRPr="00245C58" w:rsidRDefault="000D6BC6" w:rsidP="000D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EA309A" w:rsidRPr="00245C58" w:rsidRDefault="000D6BC6" w:rsidP="000D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EA309A" w:rsidRPr="00245C58" w:rsidRDefault="000D6BC6" w:rsidP="000D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953F9" w:rsidTr="000D6BC6">
        <w:trPr>
          <w:trHeight w:val="140"/>
        </w:trPr>
        <w:tc>
          <w:tcPr>
            <w:tcW w:w="53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4953F9" w:rsidRPr="00522037" w:rsidRDefault="004953F9" w:rsidP="0049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gridSpan w:val="2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gridSpan w:val="2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953F9" w:rsidTr="000D6BC6">
        <w:trPr>
          <w:trHeight w:val="287"/>
        </w:trPr>
        <w:tc>
          <w:tcPr>
            <w:tcW w:w="53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2" w:type="dxa"/>
          </w:tcPr>
          <w:p w:rsidR="004953F9" w:rsidRPr="00522037" w:rsidRDefault="004953F9" w:rsidP="0049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gridSpan w:val="2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gridSpan w:val="2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953F9" w:rsidRPr="006E5E67" w:rsidTr="000D6BC6">
        <w:trPr>
          <w:trHeight w:val="262"/>
        </w:trPr>
        <w:tc>
          <w:tcPr>
            <w:tcW w:w="53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4953F9" w:rsidRPr="00522037" w:rsidRDefault="004953F9" w:rsidP="0049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gridSpan w:val="2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gridSpan w:val="2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953F9" w:rsidRPr="006E5E67" w:rsidTr="000D6BC6">
        <w:trPr>
          <w:trHeight w:val="267"/>
        </w:trPr>
        <w:tc>
          <w:tcPr>
            <w:tcW w:w="53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4953F9" w:rsidRPr="00522037" w:rsidRDefault="004953F9" w:rsidP="0049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gridSpan w:val="2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gridSpan w:val="2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953F9" w:rsidRPr="006E5E67" w:rsidTr="000D6BC6">
        <w:trPr>
          <w:trHeight w:val="270"/>
        </w:trPr>
        <w:tc>
          <w:tcPr>
            <w:tcW w:w="53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:rsidR="004953F9" w:rsidRPr="00522037" w:rsidRDefault="004953F9" w:rsidP="0049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gridSpan w:val="2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gridSpan w:val="2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953F9" w:rsidRPr="006E5E67" w:rsidTr="000D6BC6">
        <w:trPr>
          <w:trHeight w:val="271"/>
        </w:trPr>
        <w:tc>
          <w:tcPr>
            <w:tcW w:w="53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2" w:type="dxa"/>
          </w:tcPr>
          <w:p w:rsidR="004953F9" w:rsidRPr="00522037" w:rsidRDefault="004953F9" w:rsidP="0049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gridSpan w:val="2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gridSpan w:val="2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953F9" w:rsidRPr="006E5E67" w:rsidTr="000D6BC6">
        <w:trPr>
          <w:trHeight w:val="271"/>
        </w:trPr>
        <w:tc>
          <w:tcPr>
            <w:tcW w:w="53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2" w:type="dxa"/>
          </w:tcPr>
          <w:p w:rsidR="004953F9" w:rsidRPr="00522037" w:rsidRDefault="004953F9" w:rsidP="0049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gridSpan w:val="2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gridSpan w:val="2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953F9" w:rsidRPr="006E5E67" w:rsidTr="000D6BC6">
        <w:trPr>
          <w:trHeight w:val="271"/>
        </w:trPr>
        <w:tc>
          <w:tcPr>
            <w:tcW w:w="53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2" w:type="dxa"/>
          </w:tcPr>
          <w:p w:rsidR="004953F9" w:rsidRPr="00522037" w:rsidRDefault="004953F9" w:rsidP="0049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gridSpan w:val="2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gridSpan w:val="2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953F9" w:rsidRPr="006E5E67" w:rsidTr="000D6BC6">
        <w:trPr>
          <w:trHeight w:val="274"/>
        </w:trPr>
        <w:tc>
          <w:tcPr>
            <w:tcW w:w="53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2" w:type="dxa"/>
          </w:tcPr>
          <w:p w:rsidR="004953F9" w:rsidRPr="00522037" w:rsidRDefault="004953F9" w:rsidP="0049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gridSpan w:val="2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gridSpan w:val="2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4953F9" w:rsidRPr="006E5E67" w:rsidTr="000D6BC6">
        <w:trPr>
          <w:trHeight w:val="264"/>
        </w:trPr>
        <w:tc>
          <w:tcPr>
            <w:tcW w:w="53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2" w:type="dxa"/>
          </w:tcPr>
          <w:p w:rsidR="004953F9" w:rsidRPr="00522037" w:rsidRDefault="004953F9" w:rsidP="0049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gridSpan w:val="2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gridSpan w:val="2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245C58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953F9" w:rsidRPr="006E5E67" w:rsidTr="000D6BC6">
        <w:trPr>
          <w:trHeight w:val="253"/>
        </w:trPr>
        <w:tc>
          <w:tcPr>
            <w:tcW w:w="2376" w:type="dxa"/>
            <w:gridSpan w:val="2"/>
          </w:tcPr>
          <w:p w:rsidR="004953F9" w:rsidRPr="003C398E" w:rsidRDefault="004953F9" w:rsidP="004953F9">
            <w:pPr>
              <w:jc w:val="center"/>
              <w:rPr>
                <w:rFonts w:ascii="Times New Roman" w:hAnsi="Times New Roman" w:cs="Times New Roman"/>
              </w:rPr>
            </w:pPr>
            <w:r w:rsidRPr="003C398E">
              <w:rPr>
                <w:rFonts w:ascii="Times New Roman" w:hAnsi="Times New Roman" w:cs="Times New Roman"/>
              </w:rPr>
              <w:t>Уровни</w:t>
            </w:r>
          </w:p>
        </w:tc>
        <w:tc>
          <w:tcPr>
            <w:tcW w:w="2788" w:type="dxa"/>
            <w:gridSpan w:val="6"/>
          </w:tcPr>
          <w:p w:rsidR="004953F9" w:rsidRPr="00DC4A38" w:rsidRDefault="004953F9" w:rsidP="00495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уровень – 16,67 %</w:t>
            </w:r>
          </w:p>
        </w:tc>
        <w:tc>
          <w:tcPr>
            <w:tcW w:w="2741" w:type="dxa"/>
            <w:gridSpan w:val="6"/>
          </w:tcPr>
          <w:p w:rsidR="004953F9" w:rsidRPr="00DC4A38" w:rsidRDefault="004953F9" w:rsidP="00495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уровень – 50 %</w:t>
            </w:r>
          </w:p>
        </w:tc>
        <w:tc>
          <w:tcPr>
            <w:tcW w:w="2835" w:type="dxa"/>
            <w:gridSpan w:val="6"/>
          </w:tcPr>
          <w:p w:rsidR="004953F9" w:rsidRPr="00DC4A38" w:rsidRDefault="004953F9" w:rsidP="00495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уровень – 33,33 %</w:t>
            </w:r>
          </w:p>
        </w:tc>
      </w:tr>
    </w:tbl>
    <w:p w:rsidR="00F272F7" w:rsidRDefault="00F272F7" w:rsidP="004170A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36"/>
        </w:rPr>
      </w:pPr>
    </w:p>
    <w:p w:rsidR="00EA309A" w:rsidRDefault="00EA309A" w:rsidP="00EA309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595">
        <w:rPr>
          <w:rFonts w:ascii="Times New Roman" w:hAnsi="Times New Roman" w:cs="Times New Roman"/>
          <w:b/>
          <w:sz w:val="24"/>
          <w:szCs w:val="24"/>
        </w:rPr>
        <w:t xml:space="preserve">Диагностическая карта наблюдений индивидуального развития детей по </w:t>
      </w:r>
      <w:r>
        <w:rPr>
          <w:rFonts w:ascii="Times New Roman" w:hAnsi="Times New Roman" w:cs="Times New Roman"/>
          <w:b/>
          <w:sz w:val="24"/>
          <w:szCs w:val="24"/>
        </w:rPr>
        <w:t>грамоте</w:t>
      </w:r>
    </w:p>
    <w:p w:rsidR="00EA309A" w:rsidRPr="00944595" w:rsidRDefault="00EA309A" w:rsidP="00EA309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595">
        <w:rPr>
          <w:rFonts w:ascii="Times New Roman" w:hAnsi="Times New Roman" w:cs="Times New Roman"/>
          <w:b/>
          <w:sz w:val="24"/>
          <w:szCs w:val="24"/>
        </w:rPr>
        <w:t>Таблица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4170AC" w:rsidRDefault="004170AC" w:rsidP="004170A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36"/>
        </w:rPr>
      </w:pPr>
    </w:p>
    <w:tbl>
      <w:tblPr>
        <w:tblStyle w:val="3"/>
        <w:tblpPr w:leftFromText="180" w:rightFromText="180" w:vertAnchor="text" w:horzAnchor="margin" w:tblpXSpec="center" w:tblpY="89"/>
        <w:tblW w:w="10740" w:type="dxa"/>
        <w:tblLayout w:type="fixed"/>
        <w:tblLook w:val="04A0"/>
      </w:tblPr>
      <w:tblGrid>
        <w:gridCol w:w="534"/>
        <w:gridCol w:w="1701"/>
        <w:gridCol w:w="708"/>
        <w:gridCol w:w="567"/>
        <w:gridCol w:w="567"/>
        <w:gridCol w:w="426"/>
        <w:gridCol w:w="425"/>
        <w:gridCol w:w="567"/>
        <w:gridCol w:w="567"/>
        <w:gridCol w:w="567"/>
        <w:gridCol w:w="567"/>
        <w:gridCol w:w="425"/>
        <w:gridCol w:w="284"/>
        <w:gridCol w:w="283"/>
        <w:gridCol w:w="567"/>
        <w:gridCol w:w="425"/>
        <w:gridCol w:w="426"/>
        <w:gridCol w:w="567"/>
        <w:gridCol w:w="567"/>
      </w:tblGrid>
      <w:tr w:rsidR="009F3FC2" w:rsidRPr="006933FB" w:rsidTr="00A664F2">
        <w:trPr>
          <w:cantSplit/>
          <w:trHeight w:val="1698"/>
        </w:trPr>
        <w:tc>
          <w:tcPr>
            <w:tcW w:w="534" w:type="dxa"/>
          </w:tcPr>
          <w:p w:rsidR="009F3FC2" w:rsidRPr="00A115E3" w:rsidRDefault="009F3FC2" w:rsidP="00B24A3B">
            <w:pPr>
              <w:jc w:val="center"/>
              <w:rPr>
                <w:rFonts w:ascii="Times New Roman" w:hAnsi="Times New Roman" w:cs="Times New Roman"/>
              </w:rPr>
            </w:pPr>
            <w:r w:rsidRPr="00A115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9F3FC2" w:rsidRPr="00A115E3" w:rsidRDefault="009F3FC2" w:rsidP="00B24A3B">
            <w:pPr>
              <w:jc w:val="center"/>
              <w:rPr>
                <w:rFonts w:ascii="Times New Roman" w:hAnsi="Times New Roman" w:cs="Times New Roman"/>
              </w:rPr>
            </w:pPr>
            <w:r w:rsidRPr="00A115E3">
              <w:rPr>
                <w:rFonts w:ascii="Times New Roman" w:hAnsi="Times New Roman" w:cs="Times New Roman"/>
              </w:rPr>
              <w:t>ФИ учащегося</w:t>
            </w:r>
          </w:p>
        </w:tc>
        <w:tc>
          <w:tcPr>
            <w:tcW w:w="1842" w:type="dxa"/>
            <w:gridSpan w:val="3"/>
          </w:tcPr>
          <w:p w:rsidR="009F3FC2" w:rsidRPr="009F3F06" w:rsidRDefault="009F3FC2" w:rsidP="00B24A3B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отличать гласные от согласных</w:t>
            </w:r>
          </w:p>
        </w:tc>
        <w:tc>
          <w:tcPr>
            <w:tcW w:w="1418" w:type="dxa"/>
            <w:gridSpan w:val="3"/>
          </w:tcPr>
          <w:p w:rsidR="009F3FC2" w:rsidRPr="009F3F06" w:rsidRDefault="009F3FC2" w:rsidP="00B2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Уровень развития фонематического слуха и восприятия</w:t>
            </w:r>
          </w:p>
        </w:tc>
        <w:tc>
          <w:tcPr>
            <w:tcW w:w="1701" w:type="dxa"/>
            <w:gridSpan w:val="3"/>
          </w:tcPr>
          <w:p w:rsidR="009F3FC2" w:rsidRPr="009F3F06" w:rsidRDefault="009F3FC2" w:rsidP="00B24A3B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Уровень развития звукового анализа и синтеза</w:t>
            </w:r>
          </w:p>
        </w:tc>
        <w:tc>
          <w:tcPr>
            <w:tcW w:w="1559" w:type="dxa"/>
            <w:gridSpan w:val="4"/>
          </w:tcPr>
          <w:p w:rsidR="009F3FC2" w:rsidRPr="009F3F06" w:rsidRDefault="009F3FC2" w:rsidP="00B24A3B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Уровень овладения чтением</w:t>
            </w:r>
          </w:p>
        </w:tc>
        <w:tc>
          <w:tcPr>
            <w:tcW w:w="1418" w:type="dxa"/>
            <w:gridSpan w:val="3"/>
          </w:tcPr>
          <w:p w:rsidR="009F3FC2" w:rsidRPr="009F3F06" w:rsidRDefault="009F3FC2" w:rsidP="00B24A3B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Уровень развития слогового анализа слова</w:t>
            </w:r>
          </w:p>
        </w:tc>
        <w:tc>
          <w:tcPr>
            <w:tcW w:w="567" w:type="dxa"/>
            <w:textDirection w:val="btLr"/>
          </w:tcPr>
          <w:p w:rsidR="009F3FC2" w:rsidRPr="006933FB" w:rsidRDefault="009F3FC2" w:rsidP="00B24A3B">
            <w:pPr>
              <w:ind w:left="113" w:right="113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933F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Итого</w:t>
            </w:r>
          </w:p>
        </w:tc>
      </w:tr>
      <w:tr w:rsidR="009F3FC2" w:rsidRPr="00A115E3" w:rsidTr="00A664F2">
        <w:trPr>
          <w:cantSplit/>
          <w:trHeight w:val="3819"/>
        </w:trPr>
        <w:tc>
          <w:tcPr>
            <w:tcW w:w="534" w:type="dxa"/>
          </w:tcPr>
          <w:p w:rsidR="009F3FC2" w:rsidRPr="00A115E3" w:rsidRDefault="009F3FC2" w:rsidP="00B2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3FC2" w:rsidRPr="00944595" w:rsidRDefault="009F3FC2" w:rsidP="00B24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9F3FC2" w:rsidRPr="00A115E3" w:rsidRDefault="009F3FC2" w:rsidP="00B24A3B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Знает гласные звуки и буквы</w:t>
            </w:r>
          </w:p>
          <w:p w:rsidR="009F3FC2" w:rsidRPr="00A115E3" w:rsidRDefault="009F3FC2" w:rsidP="00B24A3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9F3FC2" w:rsidRPr="00A115E3" w:rsidRDefault="009F3FC2" w:rsidP="00B24A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Знает согласные звуки и буквы</w:t>
            </w:r>
          </w:p>
          <w:p w:rsidR="009F3FC2" w:rsidRPr="00A115E3" w:rsidRDefault="009F3FC2" w:rsidP="00B24A3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9F3FC2" w:rsidRPr="00A115E3" w:rsidRDefault="009F3FC2" w:rsidP="00B24A3B">
            <w:pPr>
              <w:shd w:val="clear" w:color="auto" w:fill="FFFFFF"/>
              <w:ind w:left="24" w:right="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Называет все гласные и согласные звуки и буквы</w:t>
            </w:r>
          </w:p>
          <w:p w:rsidR="009F3FC2" w:rsidRPr="00A115E3" w:rsidRDefault="009F3FC2" w:rsidP="00B24A3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9F3FC2" w:rsidRPr="00A115E3" w:rsidRDefault="009F3FC2" w:rsidP="00B24A3B">
            <w:pPr>
              <w:shd w:val="clear" w:color="auto" w:fill="FFFFFF"/>
              <w:ind w:left="24" w:right="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Умеет писать буквы</w:t>
            </w:r>
          </w:p>
          <w:p w:rsidR="009F3FC2" w:rsidRPr="00A115E3" w:rsidRDefault="009F3FC2" w:rsidP="00B24A3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9F3FC2" w:rsidRPr="00A115E3" w:rsidRDefault="009F3FC2" w:rsidP="00B24A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Повторяет слоги</w:t>
            </w:r>
          </w:p>
          <w:p w:rsidR="009F3FC2" w:rsidRPr="00A115E3" w:rsidRDefault="009F3FC2" w:rsidP="00B24A3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9F3FC2" w:rsidRPr="00A115E3" w:rsidRDefault="009F3FC2" w:rsidP="00B24A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Добавляет недостающие детали к картинкам</w:t>
            </w:r>
          </w:p>
          <w:p w:rsidR="009F3FC2" w:rsidRPr="00A115E3" w:rsidRDefault="009F3FC2" w:rsidP="00B24A3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9F3FC2" w:rsidRPr="00A115E3" w:rsidRDefault="009F3FC2" w:rsidP="00B24A3B">
            <w:pPr>
              <w:shd w:val="clear" w:color="auto" w:fill="FFFFFF"/>
              <w:ind w:left="24" w:right="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Умеет составлять из букв слова</w:t>
            </w:r>
          </w:p>
          <w:p w:rsidR="009F3FC2" w:rsidRPr="00A115E3" w:rsidRDefault="009F3FC2" w:rsidP="00B24A3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9F3FC2" w:rsidRPr="00A115E3" w:rsidRDefault="009F3FC2" w:rsidP="00B24A3B">
            <w:pPr>
              <w:shd w:val="clear" w:color="auto" w:fill="FFFFFF"/>
              <w:ind w:left="24" w:right="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Умеет определять количество звуков в слове</w:t>
            </w:r>
          </w:p>
          <w:p w:rsidR="009F3FC2" w:rsidRPr="00A115E3" w:rsidRDefault="009F3FC2" w:rsidP="00B24A3B">
            <w:pPr>
              <w:shd w:val="clear" w:color="auto" w:fill="FFFFFF"/>
              <w:ind w:left="24" w:righ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F3FC2" w:rsidRPr="00A115E3" w:rsidRDefault="009F3FC2" w:rsidP="00B24A3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9F3FC2" w:rsidRPr="00A115E3" w:rsidRDefault="009F3FC2" w:rsidP="00B24A3B">
            <w:pPr>
              <w:shd w:val="clear" w:color="auto" w:fill="FFFFFF"/>
              <w:ind w:left="24" w:righ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Даёт характеристику звукам</w:t>
            </w:r>
          </w:p>
          <w:p w:rsidR="009F3FC2" w:rsidRPr="00A115E3" w:rsidRDefault="009F3FC2" w:rsidP="00B24A3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9F3FC2" w:rsidRPr="00BB0BAA" w:rsidRDefault="009F3FC2" w:rsidP="00B24A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>Знает и называет все буквы</w:t>
            </w:r>
          </w:p>
        </w:tc>
        <w:tc>
          <w:tcPr>
            <w:tcW w:w="567" w:type="dxa"/>
            <w:gridSpan w:val="2"/>
            <w:textDirection w:val="btLr"/>
          </w:tcPr>
          <w:p w:rsidR="009F3FC2" w:rsidRPr="00A115E3" w:rsidRDefault="009F3FC2" w:rsidP="00B24A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Читает по слогам</w:t>
            </w:r>
          </w:p>
          <w:p w:rsidR="009F3FC2" w:rsidRPr="00A115E3" w:rsidRDefault="009F3FC2" w:rsidP="00B24A3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9F3FC2" w:rsidRPr="00A115E3" w:rsidRDefault="009F3FC2" w:rsidP="00B24A3B">
            <w:pPr>
              <w:shd w:val="clear" w:color="auto" w:fill="FFFFFF"/>
              <w:ind w:right="4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Читает целыми словами</w:t>
            </w:r>
          </w:p>
          <w:p w:rsidR="009F3FC2" w:rsidRPr="00A115E3" w:rsidRDefault="009F3FC2" w:rsidP="00B24A3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9F3FC2" w:rsidRPr="009F3F06" w:rsidRDefault="009F3FC2" w:rsidP="00B24A3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Делит слова на слоги</w:t>
            </w:r>
          </w:p>
        </w:tc>
        <w:tc>
          <w:tcPr>
            <w:tcW w:w="426" w:type="dxa"/>
            <w:textDirection w:val="btLr"/>
          </w:tcPr>
          <w:p w:rsidR="009F3FC2" w:rsidRPr="009F3F06" w:rsidRDefault="009F3FC2" w:rsidP="00B24A3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Определяет  количество слогов в слове</w:t>
            </w:r>
          </w:p>
        </w:tc>
        <w:tc>
          <w:tcPr>
            <w:tcW w:w="567" w:type="dxa"/>
            <w:textDirection w:val="btLr"/>
          </w:tcPr>
          <w:p w:rsidR="009F3FC2" w:rsidRPr="009F3F06" w:rsidRDefault="009F3FC2" w:rsidP="00B24A3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Называет слова с нужным количеством слогов</w:t>
            </w:r>
          </w:p>
        </w:tc>
        <w:tc>
          <w:tcPr>
            <w:tcW w:w="567" w:type="dxa"/>
          </w:tcPr>
          <w:p w:rsidR="009F3FC2" w:rsidRPr="00A115E3" w:rsidRDefault="009F3FC2" w:rsidP="00B2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3F9" w:rsidRPr="00462D17" w:rsidTr="00A664F2">
        <w:trPr>
          <w:trHeight w:val="274"/>
        </w:trPr>
        <w:tc>
          <w:tcPr>
            <w:tcW w:w="53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953F9" w:rsidRPr="00522037" w:rsidRDefault="004953F9" w:rsidP="0049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708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gridSpan w:val="2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953F9" w:rsidRPr="00462D17" w:rsidTr="00A664F2">
        <w:trPr>
          <w:trHeight w:val="121"/>
        </w:trPr>
        <w:tc>
          <w:tcPr>
            <w:tcW w:w="53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953F9" w:rsidRPr="00522037" w:rsidRDefault="004953F9" w:rsidP="0049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708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gridSpan w:val="2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953F9" w:rsidRPr="00462D17" w:rsidTr="00A664F2">
        <w:trPr>
          <w:trHeight w:val="140"/>
        </w:trPr>
        <w:tc>
          <w:tcPr>
            <w:tcW w:w="53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953F9" w:rsidRPr="00522037" w:rsidRDefault="004953F9" w:rsidP="0049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708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gridSpan w:val="2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4953F9" w:rsidRPr="00462D17" w:rsidTr="00A664F2">
        <w:trPr>
          <w:trHeight w:val="287"/>
        </w:trPr>
        <w:tc>
          <w:tcPr>
            <w:tcW w:w="53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4953F9" w:rsidRPr="00522037" w:rsidRDefault="004953F9" w:rsidP="0049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708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gridSpan w:val="2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953F9" w:rsidRPr="00462D17" w:rsidTr="00A664F2">
        <w:trPr>
          <w:trHeight w:val="262"/>
        </w:trPr>
        <w:tc>
          <w:tcPr>
            <w:tcW w:w="53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4953F9" w:rsidRPr="00522037" w:rsidRDefault="004953F9" w:rsidP="0049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708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gridSpan w:val="2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953F9" w:rsidRPr="00462D17" w:rsidTr="00A664F2">
        <w:trPr>
          <w:trHeight w:val="267"/>
        </w:trPr>
        <w:tc>
          <w:tcPr>
            <w:tcW w:w="53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4953F9" w:rsidRPr="00522037" w:rsidRDefault="004953F9" w:rsidP="0049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708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gridSpan w:val="2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953F9" w:rsidRPr="00462D17" w:rsidTr="00A664F2">
        <w:trPr>
          <w:trHeight w:val="270"/>
        </w:trPr>
        <w:tc>
          <w:tcPr>
            <w:tcW w:w="53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4953F9" w:rsidRPr="00522037" w:rsidRDefault="004953F9" w:rsidP="0049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708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gridSpan w:val="2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953F9" w:rsidRPr="00462D17" w:rsidTr="00A664F2">
        <w:trPr>
          <w:trHeight w:val="271"/>
        </w:trPr>
        <w:tc>
          <w:tcPr>
            <w:tcW w:w="53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4953F9" w:rsidRPr="00522037" w:rsidRDefault="004953F9" w:rsidP="0049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708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gridSpan w:val="2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953F9" w:rsidRPr="00462D17" w:rsidTr="00A664F2">
        <w:trPr>
          <w:trHeight w:val="271"/>
        </w:trPr>
        <w:tc>
          <w:tcPr>
            <w:tcW w:w="53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4953F9" w:rsidRPr="00522037" w:rsidRDefault="004953F9" w:rsidP="0049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708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gridSpan w:val="2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953F9" w:rsidRPr="00462D17" w:rsidTr="00A664F2">
        <w:trPr>
          <w:trHeight w:val="271"/>
        </w:trPr>
        <w:tc>
          <w:tcPr>
            <w:tcW w:w="53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4953F9" w:rsidRPr="00522037" w:rsidRDefault="004953F9" w:rsidP="0049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708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gridSpan w:val="2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953F9" w:rsidRPr="00462D17" w:rsidTr="00A664F2">
        <w:trPr>
          <w:trHeight w:val="274"/>
        </w:trPr>
        <w:tc>
          <w:tcPr>
            <w:tcW w:w="53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4953F9" w:rsidRPr="00522037" w:rsidRDefault="004953F9" w:rsidP="0049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708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gridSpan w:val="2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4953F9" w:rsidRPr="00462D17" w:rsidTr="00A664F2">
        <w:trPr>
          <w:trHeight w:val="264"/>
        </w:trPr>
        <w:tc>
          <w:tcPr>
            <w:tcW w:w="53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4953F9" w:rsidRPr="00522037" w:rsidRDefault="004953F9" w:rsidP="0049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708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gridSpan w:val="2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953F9" w:rsidRPr="00462D1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9F3FC2" w:rsidRPr="00DC4A38" w:rsidTr="00A664F2">
        <w:trPr>
          <w:trHeight w:val="253"/>
        </w:trPr>
        <w:tc>
          <w:tcPr>
            <w:tcW w:w="2235" w:type="dxa"/>
            <w:gridSpan w:val="2"/>
          </w:tcPr>
          <w:p w:rsidR="009F3FC2" w:rsidRPr="003C398E" w:rsidRDefault="009F3FC2" w:rsidP="00B24A3B">
            <w:pPr>
              <w:jc w:val="center"/>
              <w:rPr>
                <w:rFonts w:ascii="Times New Roman" w:hAnsi="Times New Roman" w:cs="Times New Roman"/>
              </w:rPr>
            </w:pPr>
            <w:r w:rsidRPr="003C398E">
              <w:rPr>
                <w:rFonts w:ascii="Times New Roman" w:hAnsi="Times New Roman" w:cs="Times New Roman"/>
              </w:rPr>
              <w:t>Уровни</w:t>
            </w:r>
          </w:p>
        </w:tc>
        <w:tc>
          <w:tcPr>
            <w:tcW w:w="2693" w:type="dxa"/>
            <w:gridSpan w:val="5"/>
          </w:tcPr>
          <w:p w:rsidR="009F3FC2" w:rsidRPr="00DC4A38" w:rsidRDefault="009F3FC2" w:rsidP="00A6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Низкий уровень – </w:t>
            </w:r>
            <w:r w:rsidR="00A664F2">
              <w:rPr>
                <w:rFonts w:ascii="Times New Roman" w:hAnsi="Times New Roman" w:cs="Times New Roman"/>
              </w:rPr>
              <w:t>16,67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977" w:type="dxa"/>
            <w:gridSpan w:val="6"/>
          </w:tcPr>
          <w:p w:rsidR="009F3FC2" w:rsidRPr="00DC4A38" w:rsidRDefault="009F3FC2" w:rsidP="00A6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Средний уровень – </w:t>
            </w:r>
            <w:r w:rsidR="00A664F2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,67 %</w:t>
            </w:r>
          </w:p>
        </w:tc>
        <w:tc>
          <w:tcPr>
            <w:tcW w:w="2835" w:type="dxa"/>
            <w:gridSpan w:val="6"/>
          </w:tcPr>
          <w:p w:rsidR="009F3FC2" w:rsidRPr="00DC4A38" w:rsidRDefault="009F3FC2" w:rsidP="00A66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Высокий уровень – </w:t>
            </w:r>
            <w:r w:rsidR="00A664F2">
              <w:rPr>
                <w:rFonts w:ascii="Times New Roman" w:hAnsi="Times New Roman" w:cs="Times New Roman"/>
              </w:rPr>
              <w:t>41,67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</w:tbl>
    <w:p w:rsidR="00F272F7" w:rsidRDefault="00F272F7" w:rsidP="009F3F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36"/>
        </w:rPr>
      </w:pPr>
    </w:p>
    <w:p w:rsidR="000D6BC6" w:rsidRDefault="000D6BC6" w:rsidP="000D6B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FC7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010A0B" w:rsidRPr="00CB0FC7" w:rsidRDefault="00010A0B" w:rsidP="009F3F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FC7">
        <w:rPr>
          <w:rFonts w:ascii="Times New Roman" w:eastAsia="Times New Roman" w:hAnsi="Times New Roman" w:cs="Times New Roman"/>
          <w:b/>
          <w:sz w:val="24"/>
          <w:szCs w:val="24"/>
        </w:rPr>
        <w:t>Таблица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</w:p>
    <w:tbl>
      <w:tblPr>
        <w:tblStyle w:val="3"/>
        <w:tblpPr w:leftFromText="180" w:rightFromText="180" w:vertAnchor="text" w:horzAnchor="margin" w:tblpX="-953" w:tblpY="117"/>
        <w:tblW w:w="11307" w:type="dxa"/>
        <w:tblLayout w:type="fixed"/>
        <w:tblLook w:val="04A0"/>
      </w:tblPr>
      <w:tblGrid>
        <w:gridCol w:w="568"/>
        <w:gridCol w:w="2659"/>
        <w:gridCol w:w="1134"/>
        <w:gridCol w:w="992"/>
        <w:gridCol w:w="567"/>
        <w:gridCol w:w="709"/>
        <w:gridCol w:w="1134"/>
        <w:gridCol w:w="709"/>
        <w:gridCol w:w="425"/>
        <w:gridCol w:w="1559"/>
        <w:gridCol w:w="851"/>
      </w:tblGrid>
      <w:tr w:rsidR="000D6BC6" w:rsidTr="000D6BC6">
        <w:trPr>
          <w:cantSplit/>
          <w:trHeight w:val="553"/>
        </w:trPr>
        <w:tc>
          <w:tcPr>
            <w:tcW w:w="568" w:type="dxa"/>
          </w:tcPr>
          <w:p w:rsidR="000D6BC6" w:rsidRPr="006E46BD" w:rsidRDefault="000D6BC6" w:rsidP="000D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59" w:type="dxa"/>
          </w:tcPr>
          <w:p w:rsidR="000D6BC6" w:rsidRPr="006E46BD" w:rsidRDefault="000D6BC6" w:rsidP="000D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BD"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3402" w:type="dxa"/>
            <w:gridSpan w:val="4"/>
          </w:tcPr>
          <w:p w:rsidR="000D6BC6" w:rsidRPr="006E46BD" w:rsidRDefault="000D6BC6" w:rsidP="000D6BC6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E46BD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Нравственность</w:t>
            </w:r>
          </w:p>
        </w:tc>
        <w:tc>
          <w:tcPr>
            <w:tcW w:w="3827" w:type="dxa"/>
            <w:gridSpan w:val="4"/>
          </w:tcPr>
          <w:p w:rsidR="000D6BC6" w:rsidRPr="006E46BD" w:rsidRDefault="000D6BC6" w:rsidP="000D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BD">
              <w:rPr>
                <w:rFonts w:ascii="Times New Roman" w:hAnsi="Times New Roman" w:cs="Times New Roman"/>
                <w:sz w:val="24"/>
                <w:szCs w:val="24"/>
              </w:rPr>
              <w:t>Социальность</w:t>
            </w:r>
          </w:p>
        </w:tc>
        <w:tc>
          <w:tcPr>
            <w:tcW w:w="851" w:type="dxa"/>
          </w:tcPr>
          <w:p w:rsidR="000D6BC6" w:rsidRPr="006E46BD" w:rsidRDefault="000D6BC6" w:rsidP="000D6BC6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E46BD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Итого</w:t>
            </w:r>
          </w:p>
        </w:tc>
      </w:tr>
      <w:tr w:rsidR="000D6BC6" w:rsidTr="00F272F7">
        <w:trPr>
          <w:cantSplit/>
          <w:trHeight w:val="1698"/>
        </w:trPr>
        <w:tc>
          <w:tcPr>
            <w:tcW w:w="568" w:type="dxa"/>
          </w:tcPr>
          <w:p w:rsidR="000D6BC6" w:rsidRPr="00CB0FC7" w:rsidRDefault="000D6BC6" w:rsidP="000D6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D6BC6" w:rsidRPr="00CB0FC7" w:rsidRDefault="000D6BC6" w:rsidP="000D6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0D6BC6" w:rsidRPr="00CB0FC7" w:rsidRDefault="000D6BC6" w:rsidP="000D6BC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FC7">
              <w:rPr>
                <w:rFonts w:ascii="Times New Roman" w:hAnsi="Times New Roman" w:cs="Times New Roman"/>
                <w:sz w:val="20"/>
                <w:szCs w:val="20"/>
              </w:rPr>
              <w:t>умение оценивать свои поступки и события</w:t>
            </w:r>
          </w:p>
        </w:tc>
        <w:tc>
          <w:tcPr>
            <w:tcW w:w="992" w:type="dxa"/>
            <w:textDirection w:val="btLr"/>
          </w:tcPr>
          <w:p w:rsidR="000D6BC6" w:rsidRPr="00CB0FC7" w:rsidRDefault="000D6BC6" w:rsidP="000D6BC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FC7">
              <w:rPr>
                <w:rFonts w:ascii="Times New Roman" w:hAnsi="Times New Roman" w:cs="Times New Roman"/>
                <w:sz w:val="20"/>
                <w:szCs w:val="20"/>
              </w:rPr>
              <w:t>ответственное отношение к обучению</w:t>
            </w:r>
          </w:p>
        </w:tc>
        <w:tc>
          <w:tcPr>
            <w:tcW w:w="1276" w:type="dxa"/>
            <w:gridSpan w:val="2"/>
            <w:textDirection w:val="btLr"/>
          </w:tcPr>
          <w:p w:rsidR="000D6BC6" w:rsidRPr="00CB0FC7" w:rsidRDefault="000D6BC6" w:rsidP="000D6BC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FC7">
              <w:rPr>
                <w:rFonts w:ascii="Times New Roman" w:hAnsi="Times New Roman" w:cs="Times New Roman"/>
                <w:sz w:val="20"/>
                <w:szCs w:val="20"/>
              </w:rPr>
              <w:t>установка на бережное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отношение к духовным ценностям</w:t>
            </w:r>
          </w:p>
        </w:tc>
        <w:tc>
          <w:tcPr>
            <w:tcW w:w="1134" w:type="dxa"/>
            <w:textDirection w:val="btLr"/>
          </w:tcPr>
          <w:p w:rsidR="000D6BC6" w:rsidRPr="00CB0FC7" w:rsidRDefault="000D6BC6" w:rsidP="000D6BC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FC7">
              <w:rPr>
                <w:rFonts w:ascii="Times New Roman" w:hAnsi="Times New Roman" w:cs="Times New Roman"/>
                <w:sz w:val="20"/>
                <w:szCs w:val="20"/>
              </w:rPr>
              <w:t>умение разрешат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возникающие споры и конфликты</w:t>
            </w:r>
          </w:p>
        </w:tc>
        <w:tc>
          <w:tcPr>
            <w:tcW w:w="1134" w:type="dxa"/>
            <w:gridSpan w:val="2"/>
            <w:textDirection w:val="btLr"/>
          </w:tcPr>
          <w:p w:rsidR="000D6BC6" w:rsidRPr="00CB0FC7" w:rsidRDefault="000D6BC6" w:rsidP="000D6BC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FC7">
              <w:rPr>
                <w:rFonts w:ascii="Times New Roman" w:hAnsi="Times New Roman" w:cs="Times New Roman"/>
                <w:sz w:val="20"/>
                <w:szCs w:val="20"/>
              </w:rPr>
              <w:t>готовность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ыполнять правила школьной жизни</w:t>
            </w:r>
          </w:p>
        </w:tc>
        <w:tc>
          <w:tcPr>
            <w:tcW w:w="1559" w:type="dxa"/>
            <w:textDirection w:val="btLr"/>
          </w:tcPr>
          <w:p w:rsidR="000D6BC6" w:rsidRPr="00CB0FC7" w:rsidRDefault="000D6BC6" w:rsidP="000D6BC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FC7">
              <w:rPr>
                <w:rFonts w:ascii="Times New Roman" w:hAnsi="Times New Roman" w:cs="Times New Roman"/>
                <w:sz w:val="20"/>
                <w:szCs w:val="20"/>
              </w:rPr>
              <w:t>умение вступать в диалог, поддерживать его (задавать вопросы, отвечать на них)</w:t>
            </w:r>
          </w:p>
        </w:tc>
        <w:tc>
          <w:tcPr>
            <w:tcW w:w="851" w:type="dxa"/>
          </w:tcPr>
          <w:p w:rsidR="000D6BC6" w:rsidRPr="00CB0FC7" w:rsidRDefault="000D6BC6" w:rsidP="000D6B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3F9" w:rsidTr="000D6BC6">
        <w:trPr>
          <w:trHeight w:val="320"/>
        </w:trPr>
        <w:tc>
          <w:tcPr>
            <w:tcW w:w="568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9" w:type="dxa"/>
          </w:tcPr>
          <w:p w:rsidR="004953F9" w:rsidRPr="00522037" w:rsidRDefault="004953F9" w:rsidP="0049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13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gridSpan w:val="2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gridSpan w:val="2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953F9" w:rsidTr="000D6BC6">
        <w:trPr>
          <w:trHeight w:val="303"/>
        </w:trPr>
        <w:tc>
          <w:tcPr>
            <w:tcW w:w="568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9" w:type="dxa"/>
          </w:tcPr>
          <w:p w:rsidR="004953F9" w:rsidRPr="00522037" w:rsidRDefault="004953F9" w:rsidP="0049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13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gridSpan w:val="2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gridSpan w:val="2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953F9" w:rsidTr="000D6BC6">
        <w:trPr>
          <w:trHeight w:val="320"/>
        </w:trPr>
        <w:tc>
          <w:tcPr>
            <w:tcW w:w="568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9" w:type="dxa"/>
          </w:tcPr>
          <w:p w:rsidR="004953F9" w:rsidRPr="00522037" w:rsidRDefault="004953F9" w:rsidP="0049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13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gridSpan w:val="2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gridSpan w:val="2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953F9" w:rsidTr="000D6BC6">
        <w:trPr>
          <w:trHeight w:val="303"/>
        </w:trPr>
        <w:tc>
          <w:tcPr>
            <w:tcW w:w="568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9" w:type="dxa"/>
          </w:tcPr>
          <w:p w:rsidR="004953F9" w:rsidRPr="00522037" w:rsidRDefault="004953F9" w:rsidP="0049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13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gridSpan w:val="2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gridSpan w:val="2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953F9" w:rsidRPr="006E5E67" w:rsidTr="000D6BC6">
        <w:trPr>
          <w:trHeight w:val="320"/>
        </w:trPr>
        <w:tc>
          <w:tcPr>
            <w:tcW w:w="568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9" w:type="dxa"/>
          </w:tcPr>
          <w:p w:rsidR="004953F9" w:rsidRPr="00522037" w:rsidRDefault="004953F9" w:rsidP="0049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13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gridSpan w:val="2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gridSpan w:val="2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953F9" w:rsidRPr="006E5E67" w:rsidTr="000D6BC6">
        <w:trPr>
          <w:trHeight w:val="320"/>
        </w:trPr>
        <w:tc>
          <w:tcPr>
            <w:tcW w:w="568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59" w:type="dxa"/>
          </w:tcPr>
          <w:p w:rsidR="004953F9" w:rsidRPr="00522037" w:rsidRDefault="004953F9" w:rsidP="0049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13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gridSpan w:val="2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gridSpan w:val="2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953F9" w:rsidRPr="006E5E67" w:rsidTr="000D6BC6">
        <w:trPr>
          <w:trHeight w:val="320"/>
        </w:trPr>
        <w:tc>
          <w:tcPr>
            <w:tcW w:w="568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59" w:type="dxa"/>
          </w:tcPr>
          <w:p w:rsidR="004953F9" w:rsidRPr="00522037" w:rsidRDefault="004953F9" w:rsidP="0049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13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gridSpan w:val="2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gridSpan w:val="2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953F9" w:rsidRPr="006E5E67" w:rsidTr="000D6BC6">
        <w:trPr>
          <w:trHeight w:val="320"/>
        </w:trPr>
        <w:tc>
          <w:tcPr>
            <w:tcW w:w="568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59" w:type="dxa"/>
          </w:tcPr>
          <w:p w:rsidR="004953F9" w:rsidRPr="00522037" w:rsidRDefault="004953F9" w:rsidP="0049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13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gridSpan w:val="2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gridSpan w:val="2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953F9" w:rsidRPr="006E5E67" w:rsidTr="000D6BC6">
        <w:trPr>
          <w:trHeight w:val="320"/>
        </w:trPr>
        <w:tc>
          <w:tcPr>
            <w:tcW w:w="568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59" w:type="dxa"/>
          </w:tcPr>
          <w:p w:rsidR="004953F9" w:rsidRPr="00522037" w:rsidRDefault="004953F9" w:rsidP="0049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13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gridSpan w:val="2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gridSpan w:val="2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953F9" w:rsidRPr="006E5E67" w:rsidTr="000D6BC6">
        <w:trPr>
          <w:trHeight w:val="320"/>
        </w:trPr>
        <w:tc>
          <w:tcPr>
            <w:tcW w:w="568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59" w:type="dxa"/>
          </w:tcPr>
          <w:p w:rsidR="004953F9" w:rsidRPr="00522037" w:rsidRDefault="004953F9" w:rsidP="0049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13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gridSpan w:val="2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gridSpan w:val="2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953F9" w:rsidRPr="006E5E67" w:rsidTr="000D6BC6">
        <w:trPr>
          <w:trHeight w:val="320"/>
        </w:trPr>
        <w:tc>
          <w:tcPr>
            <w:tcW w:w="568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59" w:type="dxa"/>
          </w:tcPr>
          <w:p w:rsidR="004953F9" w:rsidRPr="00522037" w:rsidRDefault="004953F9" w:rsidP="0049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13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  <w:gridSpan w:val="2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34" w:type="dxa"/>
            <w:gridSpan w:val="2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10A0B" w:rsidRPr="006E5E67" w:rsidTr="000D6BC6">
        <w:trPr>
          <w:trHeight w:val="320"/>
        </w:trPr>
        <w:tc>
          <w:tcPr>
            <w:tcW w:w="568" w:type="dxa"/>
          </w:tcPr>
          <w:p w:rsidR="00010A0B" w:rsidRPr="00522037" w:rsidRDefault="00010A0B" w:rsidP="0001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59" w:type="dxa"/>
          </w:tcPr>
          <w:p w:rsidR="00010A0B" w:rsidRPr="00522037" w:rsidRDefault="00010A0B" w:rsidP="0001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Цыганцова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134" w:type="dxa"/>
          </w:tcPr>
          <w:p w:rsidR="00010A0B" w:rsidRPr="00522037" w:rsidRDefault="00010A0B" w:rsidP="0001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010A0B" w:rsidRPr="00522037" w:rsidRDefault="00010A0B" w:rsidP="0001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gridSpan w:val="2"/>
          </w:tcPr>
          <w:p w:rsidR="00010A0B" w:rsidRPr="00522037" w:rsidRDefault="00010A0B" w:rsidP="0001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10A0B" w:rsidRPr="00522037" w:rsidRDefault="00010A0B" w:rsidP="0001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gridSpan w:val="2"/>
          </w:tcPr>
          <w:p w:rsidR="00010A0B" w:rsidRPr="00522037" w:rsidRDefault="00010A0B" w:rsidP="0001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010A0B" w:rsidRPr="00522037" w:rsidRDefault="00010A0B" w:rsidP="0001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010A0B" w:rsidRPr="00522037" w:rsidRDefault="00010A0B" w:rsidP="0001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010A0B" w:rsidRPr="006E5E67" w:rsidTr="000D6BC6">
        <w:trPr>
          <w:trHeight w:val="320"/>
        </w:trPr>
        <w:tc>
          <w:tcPr>
            <w:tcW w:w="3227" w:type="dxa"/>
            <w:gridSpan w:val="2"/>
          </w:tcPr>
          <w:p w:rsidR="00010A0B" w:rsidRPr="0083100A" w:rsidRDefault="00010A0B" w:rsidP="00010A0B">
            <w:pPr>
              <w:jc w:val="center"/>
              <w:rPr>
                <w:rFonts w:ascii="Times New Roman" w:hAnsi="Times New Roman" w:cs="Times New Roman"/>
              </w:rPr>
            </w:pPr>
            <w:r w:rsidRPr="0083100A">
              <w:rPr>
                <w:rFonts w:ascii="Times New Roman" w:hAnsi="Times New Roman" w:cs="Times New Roman"/>
              </w:rPr>
              <w:t>Уровни</w:t>
            </w:r>
          </w:p>
        </w:tc>
        <w:tc>
          <w:tcPr>
            <w:tcW w:w="2693" w:type="dxa"/>
            <w:gridSpan w:val="3"/>
          </w:tcPr>
          <w:p w:rsidR="00010A0B" w:rsidRPr="00DC4A38" w:rsidRDefault="00010A0B" w:rsidP="00010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уровень –16,67 %</w:t>
            </w:r>
          </w:p>
        </w:tc>
        <w:tc>
          <w:tcPr>
            <w:tcW w:w="2552" w:type="dxa"/>
            <w:gridSpan w:val="3"/>
          </w:tcPr>
          <w:p w:rsidR="00010A0B" w:rsidRPr="00DC4A38" w:rsidRDefault="00010A0B" w:rsidP="00010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уровень – 50 %</w:t>
            </w:r>
          </w:p>
        </w:tc>
        <w:tc>
          <w:tcPr>
            <w:tcW w:w="2835" w:type="dxa"/>
            <w:gridSpan w:val="3"/>
          </w:tcPr>
          <w:p w:rsidR="00010A0B" w:rsidRPr="00DC4A38" w:rsidRDefault="00010A0B" w:rsidP="00010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уровень – 33,33 %</w:t>
            </w:r>
          </w:p>
        </w:tc>
      </w:tr>
    </w:tbl>
    <w:p w:rsidR="009F3FC2" w:rsidRDefault="009F3FC2" w:rsidP="000D6BC6">
      <w:pPr>
        <w:tabs>
          <w:tab w:val="left" w:pos="2229"/>
          <w:tab w:val="center" w:pos="4819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D6BC6" w:rsidRPr="0083100A" w:rsidRDefault="000D6BC6" w:rsidP="00010A0B">
      <w:pPr>
        <w:tabs>
          <w:tab w:val="left" w:pos="2229"/>
          <w:tab w:val="center" w:pos="481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3100A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3100A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:rsidR="000D6BC6" w:rsidRPr="0083100A" w:rsidRDefault="000D6BC6" w:rsidP="000D6B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00A">
        <w:rPr>
          <w:rFonts w:ascii="Times New Roman" w:eastAsia="Times New Roman" w:hAnsi="Times New Roman" w:cs="Times New Roman"/>
          <w:b/>
          <w:sz w:val="24"/>
          <w:szCs w:val="24"/>
        </w:rPr>
        <w:t>Таблица №</w:t>
      </w:r>
      <w:r w:rsidR="00010A0B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tbl>
      <w:tblPr>
        <w:tblStyle w:val="3"/>
        <w:tblpPr w:leftFromText="180" w:rightFromText="180" w:vertAnchor="text" w:horzAnchor="margin" w:tblpX="-885" w:tblpY="124"/>
        <w:tblW w:w="11165" w:type="dxa"/>
        <w:tblLayout w:type="fixed"/>
        <w:tblLook w:val="04A0"/>
      </w:tblPr>
      <w:tblGrid>
        <w:gridCol w:w="675"/>
        <w:gridCol w:w="1985"/>
        <w:gridCol w:w="1984"/>
        <w:gridCol w:w="709"/>
        <w:gridCol w:w="1276"/>
        <w:gridCol w:w="1701"/>
        <w:gridCol w:w="142"/>
        <w:gridCol w:w="1701"/>
        <w:gridCol w:w="992"/>
      </w:tblGrid>
      <w:tr w:rsidR="000D6BC6" w:rsidTr="000D6BC6">
        <w:trPr>
          <w:cantSplit/>
          <w:trHeight w:val="411"/>
        </w:trPr>
        <w:tc>
          <w:tcPr>
            <w:tcW w:w="675" w:type="dxa"/>
          </w:tcPr>
          <w:p w:rsidR="000D6BC6" w:rsidRPr="0083100A" w:rsidRDefault="000D6BC6" w:rsidP="000D6BC6">
            <w:pPr>
              <w:jc w:val="center"/>
              <w:rPr>
                <w:rFonts w:ascii="Times New Roman" w:hAnsi="Times New Roman" w:cs="Times New Roman"/>
              </w:rPr>
            </w:pPr>
            <w:r w:rsidRPr="0083100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</w:tcPr>
          <w:p w:rsidR="000D6BC6" w:rsidRPr="0083100A" w:rsidRDefault="000D6BC6" w:rsidP="000D6BC6">
            <w:pPr>
              <w:jc w:val="center"/>
              <w:rPr>
                <w:rFonts w:ascii="Times New Roman" w:hAnsi="Times New Roman" w:cs="Times New Roman"/>
              </w:rPr>
            </w:pPr>
            <w:r w:rsidRPr="0083100A">
              <w:rPr>
                <w:rFonts w:ascii="Times New Roman" w:hAnsi="Times New Roman" w:cs="Times New Roman"/>
              </w:rPr>
              <w:t>ФИ учащегося</w:t>
            </w:r>
          </w:p>
        </w:tc>
        <w:tc>
          <w:tcPr>
            <w:tcW w:w="3969" w:type="dxa"/>
            <w:gridSpan w:val="3"/>
          </w:tcPr>
          <w:p w:rsidR="000D6BC6" w:rsidRPr="0083100A" w:rsidRDefault="000D6BC6" w:rsidP="000D6BC6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3100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</w:t>
            </w:r>
          </w:p>
        </w:tc>
        <w:tc>
          <w:tcPr>
            <w:tcW w:w="3544" w:type="dxa"/>
            <w:gridSpan w:val="3"/>
          </w:tcPr>
          <w:p w:rsidR="000D6BC6" w:rsidRPr="0083100A" w:rsidRDefault="000D6BC6" w:rsidP="000D6BC6">
            <w:pPr>
              <w:jc w:val="center"/>
              <w:rPr>
                <w:rFonts w:ascii="Times New Roman" w:hAnsi="Times New Roman" w:cs="Times New Roman"/>
              </w:rPr>
            </w:pPr>
            <w:r w:rsidRPr="0083100A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992" w:type="dxa"/>
          </w:tcPr>
          <w:p w:rsidR="000D6BC6" w:rsidRPr="0083100A" w:rsidRDefault="000D6BC6" w:rsidP="000D6BC6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3100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Итого</w:t>
            </w:r>
          </w:p>
        </w:tc>
      </w:tr>
      <w:tr w:rsidR="000D6BC6" w:rsidTr="000D6BC6">
        <w:trPr>
          <w:cantSplit/>
          <w:trHeight w:val="1556"/>
        </w:trPr>
        <w:tc>
          <w:tcPr>
            <w:tcW w:w="675" w:type="dxa"/>
          </w:tcPr>
          <w:p w:rsidR="000D6BC6" w:rsidRPr="0083100A" w:rsidRDefault="000D6BC6" w:rsidP="000D6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D6BC6" w:rsidRPr="0083100A" w:rsidRDefault="000D6BC6" w:rsidP="000D6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extDirection w:val="btLr"/>
          </w:tcPr>
          <w:p w:rsidR="000D6BC6" w:rsidRPr="00522037" w:rsidRDefault="000D6BC6" w:rsidP="000D6BC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037">
              <w:rPr>
                <w:rFonts w:ascii="Times New Roman" w:hAnsi="Times New Roman" w:cs="Times New Roman"/>
                <w:sz w:val="20"/>
                <w:szCs w:val="20"/>
              </w:rPr>
              <w:t>Умеет управлять своей деятельностью</w:t>
            </w:r>
          </w:p>
        </w:tc>
        <w:tc>
          <w:tcPr>
            <w:tcW w:w="1985" w:type="dxa"/>
            <w:gridSpan w:val="2"/>
            <w:textDirection w:val="btLr"/>
          </w:tcPr>
          <w:p w:rsidR="000D6BC6" w:rsidRPr="00522037" w:rsidRDefault="000D6BC6" w:rsidP="000D6BC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037">
              <w:rPr>
                <w:rFonts w:ascii="Times New Roman" w:hAnsi="Times New Roman" w:cs="Times New Roman"/>
                <w:sz w:val="20"/>
                <w:szCs w:val="20"/>
              </w:rPr>
              <w:t>Проявляет инициативность и самостоятельность</w:t>
            </w:r>
          </w:p>
        </w:tc>
        <w:tc>
          <w:tcPr>
            <w:tcW w:w="1843" w:type="dxa"/>
            <w:gridSpan w:val="2"/>
            <w:textDirection w:val="btLr"/>
          </w:tcPr>
          <w:p w:rsidR="000D6BC6" w:rsidRPr="00522037" w:rsidRDefault="000D6BC6" w:rsidP="000D6BC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037">
              <w:rPr>
                <w:rFonts w:ascii="Times New Roman" w:hAnsi="Times New Roman" w:cs="Times New Roman"/>
                <w:sz w:val="20"/>
                <w:szCs w:val="20"/>
              </w:rPr>
              <w:t>Делает выводы о результате совместной работы с педагогом</w:t>
            </w:r>
          </w:p>
        </w:tc>
        <w:tc>
          <w:tcPr>
            <w:tcW w:w="1701" w:type="dxa"/>
            <w:textDirection w:val="btLr"/>
          </w:tcPr>
          <w:p w:rsidR="000D6BC6" w:rsidRPr="00522037" w:rsidRDefault="000D6BC6" w:rsidP="000D6BC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037">
              <w:rPr>
                <w:rFonts w:ascii="Times New Roman" w:hAnsi="Times New Roman" w:cs="Times New Roman"/>
                <w:sz w:val="20"/>
                <w:szCs w:val="20"/>
              </w:rPr>
              <w:t>Умеет работать по заданию педагога</w:t>
            </w:r>
          </w:p>
        </w:tc>
        <w:tc>
          <w:tcPr>
            <w:tcW w:w="992" w:type="dxa"/>
          </w:tcPr>
          <w:p w:rsidR="000D6BC6" w:rsidRPr="0083100A" w:rsidRDefault="000D6BC6" w:rsidP="000D6B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3F9" w:rsidTr="000D6BC6">
        <w:trPr>
          <w:trHeight w:val="324"/>
        </w:trPr>
        <w:tc>
          <w:tcPr>
            <w:tcW w:w="675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4953F9" w:rsidRPr="00522037" w:rsidRDefault="004953F9" w:rsidP="0049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98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5" w:type="dxa"/>
            <w:gridSpan w:val="2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  <w:gridSpan w:val="2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953F9" w:rsidTr="000D6BC6">
        <w:trPr>
          <w:trHeight w:val="307"/>
        </w:trPr>
        <w:tc>
          <w:tcPr>
            <w:tcW w:w="675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4953F9" w:rsidRPr="00522037" w:rsidRDefault="004953F9" w:rsidP="0049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98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5" w:type="dxa"/>
            <w:gridSpan w:val="2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gridSpan w:val="2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953F9" w:rsidTr="000D6BC6">
        <w:trPr>
          <w:trHeight w:val="324"/>
        </w:trPr>
        <w:tc>
          <w:tcPr>
            <w:tcW w:w="675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4953F9" w:rsidRPr="00522037" w:rsidRDefault="004953F9" w:rsidP="0049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98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5" w:type="dxa"/>
            <w:gridSpan w:val="2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gridSpan w:val="2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953F9" w:rsidTr="000D6BC6">
        <w:trPr>
          <w:trHeight w:val="324"/>
        </w:trPr>
        <w:tc>
          <w:tcPr>
            <w:tcW w:w="675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4953F9" w:rsidRPr="00522037" w:rsidRDefault="004953F9" w:rsidP="0049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98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5" w:type="dxa"/>
            <w:gridSpan w:val="2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gridSpan w:val="2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953F9" w:rsidTr="000D6BC6">
        <w:trPr>
          <w:trHeight w:val="324"/>
        </w:trPr>
        <w:tc>
          <w:tcPr>
            <w:tcW w:w="675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4953F9" w:rsidRPr="00522037" w:rsidRDefault="004953F9" w:rsidP="0049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98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5" w:type="dxa"/>
            <w:gridSpan w:val="2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gridSpan w:val="2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953F9" w:rsidTr="000D6BC6">
        <w:trPr>
          <w:trHeight w:val="324"/>
        </w:trPr>
        <w:tc>
          <w:tcPr>
            <w:tcW w:w="675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4953F9" w:rsidRPr="00522037" w:rsidRDefault="004953F9" w:rsidP="0049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98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5" w:type="dxa"/>
            <w:gridSpan w:val="2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  <w:gridSpan w:val="2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953F9" w:rsidTr="000D6BC6">
        <w:trPr>
          <w:trHeight w:val="324"/>
        </w:trPr>
        <w:tc>
          <w:tcPr>
            <w:tcW w:w="675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4953F9" w:rsidRPr="00522037" w:rsidRDefault="004953F9" w:rsidP="0049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98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5" w:type="dxa"/>
            <w:gridSpan w:val="2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  <w:gridSpan w:val="2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953F9" w:rsidTr="000D6BC6">
        <w:trPr>
          <w:trHeight w:val="324"/>
        </w:trPr>
        <w:tc>
          <w:tcPr>
            <w:tcW w:w="675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4953F9" w:rsidRPr="00522037" w:rsidRDefault="004953F9" w:rsidP="0049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98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5" w:type="dxa"/>
            <w:gridSpan w:val="2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gridSpan w:val="2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953F9" w:rsidTr="000D6BC6">
        <w:trPr>
          <w:trHeight w:val="324"/>
        </w:trPr>
        <w:tc>
          <w:tcPr>
            <w:tcW w:w="675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4953F9" w:rsidRPr="00522037" w:rsidRDefault="004953F9" w:rsidP="0049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98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5" w:type="dxa"/>
            <w:gridSpan w:val="2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gridSpan w:val="2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953F9" w:rsidTr="000D6BC6">
        <w:trPr>
          <w:trHeight w:val="324"/>
        </w:trPr>
        <w:tc>
          <w:tcPr>
            <w:tcW w:w="675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4953F9" w:rsidRPr="00522037" w:rsidRDefault="004953F9" w:rsidP="0049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98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5" w:type="dxa"/>
            <w:gridSpan w:val="2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  <w:gridSpan w:val="2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953F9" w:rsidTr="000D6BC6">
        <w:trPr>
          <w:trHeight w:val="324"/>
        </w:trPr>
        <w:tc>
          <w:tcPr>
            <w:tcW w:w="675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4953F9" w:rsidRPr="00522037" w:rsidRDefault="004953F9" w:rsidP="0049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98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5" w:type="dxa"/>
            <w:gridSpan w:val="2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  <w:gridSpan w:val="2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953F9" w:rsidTr="000D6BC6">
        <w:trPr>
          <w:trHeight w:val="324"/>
        </w:trPr>
        <w:tc>
          <w:tcPr>
            <w:tcW w:w="675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4953F9" w:rsidRPr="00522037" w:rsidRDefault="004953F9" w:rsidP="0049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984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5" w:type="dxa"/>
            <w:gridSpan w:val="2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  <w:gridSpan w:val="2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4953F9" w:rsidRPr="00522037" w:rsidRDefault="004953F9" w:rsidP="004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D6BC6" w:rsidTr="000D6BC6">
        <w:trPr>
          <w:trHeight w:val="324"/>
        </w:trPr>
        <w:tc>
          <w:tcPr>
            <w:tcW w:w="2660" w:type="dxa"/>
            <w:gridSpan w:val="2"/>
          </w:tcPr>
          <w:p w:rsidR="000D6BC6" w:rsidRPr="0083100A" w:rsidRDefault="000D6BC6" w:rsidP="000D6BC6">
            <w:pPr>
              <w:jc w:val="center"/>
              <w:rPr>
                <w:rFonts w:ascii="Times New Roman" w:hAnsi="Times New Roman" w:cs="Times New Roman"/>
              </w:rPr>
            </w:pPr>
            <w:r w:rsidRPr="0083100A">
              <w:rPr>
                <w:rFonts w:ascii="Times New Roman" w:hAnsi="Times New Roman" w:cs="Times New Roman"/>
              </w:rPr>
              <w:t>Уровни</w:t>
            </w:r>
          </w:p>
        </w:tc>
        <w:tc>
          <w:tcPr>
            <w:tcW w:w="2693" w:type="dxa"/>
            <w:gridSpan w:val="2"/>
          </w:tcPr>
          <w:p w:rsidR="000D6BC6" w:rsidRPr="00DC4A38" w:rsidRDefault="000D6BC6" w:rsidP="000D6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уровень – 0 %</w:t>
            </w:r>
          </w:p>
        </w:tc>
        <w:tc>
          <w:tcPr>
            <w:tcW w:w="2977" w:type="dxa"/>
            <w:gridSpan w:val="2"/>
          </w:tcPr>
          <w:p w:rsidR="000D6BC6" w:rsidRPr="00DC4A38" w:rsidRDefault="000D6BC6" w:rsidP="000D6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уровень – 33,33 %</w:t>
            </w:r>
          </w:p>
        </w:tc>
        <w:tc>
          <w:tcPr>
            <w:tcW w:w="2835" w:type="dxa"/>
            <w:gridSpan w:val="3"/>
          </w:tcPr>
          <w:p w:rsidR="000D6BC6" w:rsidRPr="00DC4A38" w:rsidRDefault="000D6BC6" w:rsidP="000D6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уровень – 66,67 %</w:t>
            </w:r>
          </w:p>
        </w:tc>
      </w:tr>
    </w:tbl>
    <w:p w:rsidR="004170AC" w:rsidRPr="00454C35" w:rsidRDefault="00443171" w:rsidP="00F272F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2.5</w:t>
      </w:r>
      <w:r w:rsidR="004170AC" w:rsidRPr="00454C35">
        <w:rPr>
          <w:rFonts w:ascii="Times New Roman" w:hAnsi="Times New Roman" w:cs="Times New Roman"/>
          <w:b/>
          <w:sz w:val="24"/>
          <w:szCs w:val="32"/>
        </w:rPr>
        <w:t xml:space="preserve">. </w:t>
      </w:r>
      <w:r w:rsidR="004170AC">
        <w:rPr>
          <w:rFonts w:ascii="Times New Roman" w:hAnsi="Times New Roman" w:cs="Times New Roman"/>
          <w:b/>
          <w:sz w:val="24"/>
          <w:szCs w:val="32"/>
        </w:rPr>
        <w:t>Методические</w:t>
      </w:r>
      <w:r w:rsidR="004170AC" w:rsidRPr="00454C35">
        <w:rPr>
          <w:rFonts w:ascii="Times New Roman" w:hAnsi="Times New Roman" w:cs="Times New Roman"/>
          <w:b/>
          <w:sz w:val="24"/>
          <w:szCs w:val="32"/>
        </w:rPr>
        <w:t xml:space="preserve"> материалы.</w:t>
      </w:r>
    </w:p>
    <w:p w:rsidR="004170AC" w:rsidRDefault="004170AC" w:rsidP="004170A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36"/>
        </w:rPr>
      </w:pPr>
    </w:p>
    <w:p w:rsidR="004170AC" w:rsidRPr="00C961BD" w:rsidRDefault="004170AC" w:rsidP="004170AC">
      <w:pPr>
        <w:pStyle w:val="af"/>
        <w:tabs>
          <w:tab w:val="left" w:pos="8080"/>
          <w:tab w:val="left" w:pos="8931"/>
          <w:tab w:val="left" w:pos="9072"/>
          <w:tab w:val="left" w:pos="9214"/>
          <w:tab w:val="left" w:pos="9356"/>
        </w:tabs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1BD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по дополнительной общеобразовательной общеразвивающей программе «Занимательная математика» осуществляется очно.Комплексные занятия проходят по комбинированному типу, так как включает в себя повторение пройденного, объяснение нового, закрепление материала и подведение итогов. </w:t>
      </w:r>
    </w:p>
    <w:p w:rsidR="004170AC" w:rsidRPr="00C961BD" w:rsidRDefault="004170AC" w:rsidP="004170AC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1BD">
        <w:rPr>
          <w:rFonts w:ascii="Times New Roman" w:hAnsi="Times New Roman" w:cs="Times New Roman"/>
          <w:sz w:val="24"/>
          <w:szCs w:val="24"/>
        </w:rPr>
        <w:t xml:space="preserve">На занятиях используются  следующие </w:t>
      </w:r>
      <w:r w:rsidRPr="00C961BD">
        <w:rPr>
          <w:rFonts w:ascii="Times New Roman" w:hAnsi="Times New Roman" w:cs="Times New Roman"/>
          <w:i/>
          <w:sz w:val="24"/>
          <w:szCs w:val="24"/>
          <w:u w:val="single"/>
        </w:rPr>
        <w:t>методы реализации программы</w:t>
      </w:r>
      <w:r w:rsidRPr="00C961BD">
        <w:rPr>
          <w:rFonts w:ascii="Times New Roman" w:hAnsi="Times New Roman" w:cs="Times New Roman"/>
          <w:i/>
          <w:sz w:val="24"/>
          <w:szCs w:val="24"/>
        </w:rPr>
        <w:t>.</w:t>
      </w:r>
    </w:p>
    <w:p w:rsidR="004170AC" w:rsidRPr="00552CD7" w:rsidRDefault="004170AC" w:rsidP="004170AC">
      <w:pPr>
        <w:spacing w:after="0"/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  <w:r w:rsidRPr="00552CD7">
        <w:rPr>
          <w:rFonts w:ascii="Times New Roman" w:hAnsi="Times New Roman" w:cs="Times New Roman"/>
          <w:sz w:val="24"/>
          <w:szCs w:val="24"/>
        </w:rPr>
        <w:t>- словесные;</w:t>
      </w:r>
    </w:p>
    <w:p w:rsidR="004170AC" w:rsidRPr="00552CD7" w:rsidRDefault="004170AC" w:rsidP="004170AC">
      <w:pPr>
        <w:spacing w:after="0"/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  <w:r w:rsidRPr="00552CD7">
        <w:rPr>
          <w:rFonts w:ascii="Times New Roman" w:hAnsi="Times New Roman" w:cs="Times New Roman"/>
          <w:sz w:val="24"/>
          <w:szCs w:val="24"/>
        </w:rPr>
        <w:t>- наглядные;</w:t>
      </w:r>
    </w:p>
    <w:p w:rsidR="004170AC" w:rsidRPr="00552CD7" w:rsidRDefault="004170AC" w:rsidP="004170AC">
      <w:pPr>
        <w:spacing w:after="0"/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  <w:r w:rsidRPr="00552CD7">
        <w:rPr>
          <w:rFonts w:ascii="Times New Roman" w:hAnsi="Times New Roman" w:cs="Times New Roman"/>
          <w:sz w:val="24"/>
          <w:szCs w:val="24"/>
        </w:rPr>
        <w:t>- практические;</w:t>
      </w:r>
    </w:p>
    <w:p w:rsidR="004170AC" w:rsidRPr="00552CD7" w:rsidRDefault="004170AC" w:rsidP="004170AC">
      <w:pPr>
        <w:spacing w:after="0"/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  <w:r w:rsidRPr="00552CD7">
        <w:rPr>
          <w:rFonts w:ascii="Times New Roman" w:hAnsi="Times New Roman" w:cs="Times New Roman"/>
          <w:sz w:val="24"/>
          <w:szCs w:val="24"/>
        </w:rPr>
        <w:t>- беседа, как путь накопления теоретических знаний;</w:t>
      </w:r>
    </w:p>
    <w:p w:rsidR="004170AC" w:rsidRPr="00552CD7" w:rsidRDefault="004170AC" w:rsidP="004170AC">
      <w:pPr>
        <w:spacing w:after="0"/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  <w:r w:rsidRPr="00552CD7">
        <w:rPr>
          <w:rFonts w:ascii="Times New Roman" w:hAnsi="Times New Roman" w:cs="Times New Roman"/>
          <w:sz w:val="24"/>
          <w:szCs w:val="24"/>
        </w:rPr>
        <w:t>- игровые упражнения.</w:t>
      </w:r>
    </w:p>
    <w:p w:rsidR="004170AC" w:rsidRPr="00552CD7" w:rsidRDefault="004170AC" w:rsidP="004170AC">
      <w:pPr>
        <w:spacing w:after="0"/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  <w:r w:rsidRPr="00552CD7">
        <w:rPr>
          <w:rFonts w:ascii="Times New Roman" w:hAnsi="Times New Roman" w:cs="Times New Roman"/>
          <w:sz w:val="24"/>
          <w:szCs w:val="24"/>
        </w:rPr>
        <w:tab/>
        <w:t xml:space="preserve">Педагоги в своей работе с детьми 5 – 7 лет опираются на такие формы мышления как наглядно – </w:t>
      </w:r>
      <w:proofErr w:type="gramStart"/>
      <w:r w:rsidRPr="00552CD7">
        <w:rPr>
          <w:rFonts w:ascii="Times New Roman" w:hAnsi="Times New Roman" w:cs="Times New Roman"/>
          <w:sz w:val="24"/>
          <w:szCs w:val="24"/>
        </w:rPr>
        <w:t>действенное</w:t>
      </w:r>
      <w:proofErr w:type="gramEnd"/>
      <w:r w:rsidRPr="00552CD7">
        <w:rPr>
          <w:rFonts w:ascii="Times New Roman" w:hAnsi="Times New Roman" w:cs="Times New Roman"/>
          <w:sz w:val="24"/>
          <w:szCs w:val="24"/>
        </w:rPr>
        <w:t xml:space="preserve"> и наглядно – образное, а также на словесно – логическое.</w:t>
      </w:r>
    </w:p>
    <w:p w:rsidR="004170AC" w:rsidRPr="00552CD7" w:rsidRDefault="004170AC" w:rsidP="004170AC">
      <w:pPr>
        <w:spacing w:after="0"/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  <w:r w:rsidRPr="00552CD7">
        <w:rPr>
          <w:rFonts w:ascii="Times New Roman" w:hAnsi="Times New Roman" w:cs="Times New Roman"/>
          <w:sz w:val="24"/>
          <w:szCs w:val="24"/>
        </w:rPr>
        <w:tab/>
        <w:t>Занятие по каждому предмету состоит из нескольких частей, объединённых одной темой. На каждом занятии дети выполняют различные виды деятельности: игровые, с предметами и др.</w:t>
      </w:r>
    </w:p>
    <w:p w:rsidR="004170AC" w:rsidRPr="00552CD7" w:rsidRDefault="004170AC" w:rsidP="004170AC">
      <w:pPr>
        <w:spacing w:after="0"/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  <w:r w:rsidRPr="00552CD7">
        <w:rPr>
          <w:rFonts w:ascii="Times New Roman" w:hAnsi="Times New Roman" w:cs="Times New Roman"/>
          <w:sz w:val="24"/>
          <w:szCs w:val="24"/>
        </w:rPr>
        <w:tab/>
        <w:t xml:space="preserve">Педагоги путём создания проблемных ситуаций развивают творческую активность ребёнка, вызывая у него стремление к самостоятельному поиску, построению простейших умозаключений, подводят его к определённым предложениям. </w:t>
      </w:r>
    </w:p>
    <w:p w:rsidR="004170AC" w:rsidRPr="00552CD7" w:rsidRDefault="004170AC" w:rsidP="004170AC">
      <w:pPr>
        <w:spacing w:after="0"/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  <w:r w:rsidRPr="00552CD7">
        <w:rPr>
          <w:rFonts w:ascii="Times New Roman" w:hAnsi="Times New Roman" w:cs="Times New Roman"/>
          <w:sz w:val="24"/>
          <w:szCs w:val="24"/>
        </w:rPr>
        <w:tab/>
        <w:t>На занятиях педагоги используют различные виды игровой деятельности:</w:t>
      </w:r>
    </w:p>
    <w:p w:rsidR="004170AC" w:rsidRPr="00552CD7" w:rsidRDefault="004170AC" w:rsidP="004170AC">
      <w:pPr>
        <w:spacing w:after="0"/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  <w:r w:rsidRPr="00552CD7">
        <w:rPr>
          <w:rFonts w:ascii="Times New Roman" w:hAnsi="Times New Roman" w:cs="Times New Roman"/>
          <w:sz w:val="24"/>
          <w:szCs w:val="24"/>
        </w:rPr>
        <w:t>- имитационные игры и игры – упражнения с предметами;</w:t>
      </w:r>
    </w:p>
    <w:p w:rsidR="004170AC" w:rsidRPr="00552CD7" w:rsidRDefault="004170AC" w:rsidP="004170AC">
      <w:pPr>
        <w:spacing w:after="0"/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  <w:r w:rsidRPr="00552CD7">
        <w:rPr>
          <w:rFonts w:ascii="Times New Roman" w:hAnsi="Times New Roman" w:cs="Times New Roman"/>
          <w:sz w:val="24"/>
          <w:szCs w:val="24"/>
        </w:rPr>
        <w:t>- сюжетно – ролевые игры;</w:t>
      </w:r>
    </w:p>
    <w:p w:rsidR="004170AC" w:rsidRPr="00552CD7" w:rsidRDefault="004170AC" w:rsidP="004170AC">
      <w:pPr>
        <w:spacing w:after="0"/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  <w:r w:rsidRPr="00552CD7">
        <w:rPr>
          <w:rFonts w:ascii="Times New Roman" w:hAnsi="Times New Roman" w:cs="Times New Roman"/>
          <w:sz w:val="24"/>
          <w:szCs w:val="24"/>
        </w:rPr>
        <w:t>- игры с правилами без сюжета;</w:t>
      </w:r>
    </w:p>
    <w:p w:rsidR="004170AC" w:rsidRPr="00552CD7" w:rsidRDefault="004170AC" w:rsidP="004170AC">
      <w:pPr>
        <w:spacing w:after="0"/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  <w:r w:rsidRPr="00552CD7">
        <w:rPr>
          <w:rFonts w:ascii="Times New Roman" w:hAnsi="Times New Roman" w:cs="Times New Roman"/>
          <w:sz w:val="24"/>
          <w:szCs w:val="24"/>
        </w:rPr>
        <w:t>- игры – упражнения с ориентировкой на определённые достижения.</w:t>
      </w:r>
    </w:p>
    <w:p w:rsidR="004170AC" w:rsidRPr="00552CD7" w:rsidRDefault="004170AC" w:rsidP="004170AC">
      <w:pPr>
        <w:spacing w:after="0"/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  <w:r w:rsidRPr="00552CD7">
        <w:rPr>
          <w:rFonts w:ascii="Times New Roman" w:hAnsi="Times New Roman" w:cs="Times New Roman"/>
          <w:sz w:val="24"/>
          <w:szCs w:val="24"/>
        </w:rPr>
        <w:tab/>
        <w:t xml:space="preserve">Детям систематически прививаются навыки самооценки и </w:t>
      </w:r>
      <w:proofErr w:type="spellStart"/>
      <w:r w:rsidRPr="00552CD7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552CD7">
        <w:rPr>
          <w:rFonts w:ascii="Times New Roman" w:hAnsi="Times New Roman" w:cs="Times New Roman"/>
          <w:sz w:val="24"/>
          <w:szCs w:val="24"/>
        </w:rPr>
        <w:t xml:space="preserve"> деятельности. Результаты освоения программы сообщаются ребёнку в форме развёрнутого оценочного суждения. </w:t>
      </w:r>
    </w:p>
    <w:p w:rsidR="004170AC" w:rsidRPr="00C961BD" w:rsidRDefault="004170AC" w:rsidP="004170AC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170AC" w:rsidRPr="00C961BD" w:rsidRDefault="004170AC" w:rsidP="004170AC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1BD">
        <w:rPr>
          <w:rFonts w:ascii="Times New Roman" w:hAnsi="Times New Roman" w:cs="Times New Roman"/>
          <w:sz w:val="24"/>
          <w:szCs w:val="24"/>
        </w:rPr>
        <w:t xml:space="preserve">     Занятия по программе проводятся на основе общих педагогических </w:t>
      </w:r>
      <w:r w:rsidRPr="00C961BD">
        <w:rPr>
          <w:rFonts w:ascii="Times New Roman" w:hAnsi="Times New Roman" w:cs="Times New Roman"/>
          <w:i/>
          <w:sz w:val="24"/>
          <w:szCs w:val="24"/>
          <w:u w:val="single"/>
        </w:rPr>
        <w:t>принципов</w:t>
      </w:r>
      <w:r w:rsidRPr="00C961BD">
        <w:rPr>
          <w:rFonts w:ascii="Times New Roman" w:hAnsi="Times New Roman" w:cs="Times New Roman"/>
          <w:i/>
          <w:sz w:val="24"/>
          <w:szCs w:val="24"/>
        </w:rPr>
        <w:t>:</w:t>
      </w:r>
    </w:p>
    <w:p w:rsidR="004170AC" w:rsidRPr="00552CD7" w:rsidRDefault="004170AC" w:rsidP="004170AC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2CD7">
        <w:rPr>
          <w:rFonts w:ascii="Times New Roman" w:hAnsi="Times New Roman" w:cs="Times New Roman"/>
          <w:sz w:val="24"/>
          <w:szCs w:val="24"/>
        </w:rPr>
        <w:t>1.Принцип научности.</w:t>
      </w:r>
    </w:p>
    <w:p w:rsidR="004170AC" w:rsidRPr="00552CD7" w:rsidRDefault="004170AC" w:rsidP="004170AC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2CD7">
        <w:rPr>
          <w:rFonts w:ascii="Times New Roman" w:hAnsi="Times New Roman" w:cs="Times New Roman"/>
          <w:sz w:val="24"/>
          <w:szCs w:val="24"/>
        </w:rPr>
        <w:t>2.Принцип доступности и последовательности.</w:t>
      </w:r>
    </w:p>
    <w:p w:rsidR="004170AC" w:rsidRPr="00552CD7" w:rsidRDefault="004170AC" w:rsidP="004170AC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2CD7">
        <w:rPr>
          <w:rFonts w:ascii="Times New Roman" w:hAnsi="Times New Roman" w:cs="Times New Roman"/>
          <w:sz w:val="24"/>
          <w:szCs w:val="24"/>
        </w:rPr>
        <w:t>3.Принцип учёта возрастных особенностей.</w:t>
      </w:r>
    </w:p>
    <w:p w:rsidR="004170AC" w:rsidRPr="00552CD7" w:rsidRDefault="004170AC" w:rsidP="004170AC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2CD7">
        <w:rPr>
          <w:rFonts w:ascii="Times New Roman" w:hAnsi="Times New Roman" w:cs="Times New Roman"/>
          <w:sz w:val="24"/>
          <w:szCs w:val="24"/>
        </w:rPr>
        <w:t>4.Принцип наглядности.</w:t>
      </w:r>
    </w:p>
    <w:p w:rsidR="004170AC" w:rsidRPr="00552CD7" w:rsidRDefault="004170AC" w:rsidP="004170AC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2CD7">
        <w:rPr>
          <w:rFonts w:ascii="Times New Roman" w:hAnsi="Times New Roman" w:cs="Times New Roman"/>
          <w:sz w:val="24"/>
          <w:szCs w:val="24"/>
        </w:rPr>
        <w:t>5.Принцип связи теории с практикой.</w:t>
      </w:r>
    </w:p>
    <w:p w:rsidR="004170AC" w:rsidRPr="00552CD7" w:rsidRDefault="004170AC" w:rsidP="004170AC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2CD7">
        <w:rPr>
          <w:rFonts w:ascii="Times New Roman" w:hAnsi="Times New Roman" w:cs="Times New Roman"/>
          <w:sz w:val="24"/>
          <w:szCs w:val="24"/>
        </w:rPr>
        <w:t>6.Принцип результативности.</w:t>
      </w:r>
    </w:p>
    <w:p w:rsidR="004170AC" w:rsidRPr="00552CD7" w:rsidRDefault="004170AC" w:rsidP="004170AC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2CD7">
        <w:rPr>
          <w:rFonts w:ascii="Times New Roman" w:hAnsi="Times New Roman" w:cs="Times New Roman"/>
          <w:sz w:val="24"/>
          <w:szCs w:val="24"/>
        </w:rPr>
        <w:t xml:space="preserve">7.Принцип </w:t>
      </w:r>
      <w:proofErr w:type="spellStart"/>
      <w:r w:rsidRPr="00552CD7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552CD7">
        <w:rPr>
          <w:rFonts w:ascii="Times New Roman" w:hAnsi="Times New Roman" w:cs="Times New Roman"/>
          <w:sz w:val="24"/>
          <w:szCs w:val="24"/>
        </w:rPr>
        <w:t>: образовательный проце</w:t>
      </w:r>
      <w:proofErr w:type="gramStart"/>
      <w:r w:rsidRPr="00552CD7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552CD7">
        <w:rPr>
          <w:rFonts w:ascii="Times New Roman" w:hAnsi="Times New Roman" w:cs="Times New Roman"/>
          <w:sz w:val="24"/>
          <w:szCs w:val="24"/>
        </w:rPr>
        <w:t>оится согласно логике (природе) развития личности ребёнка.</w:t>
      </w:r>
    </w:p>
    <w:p w:rsidR="004170AC" w:rsidRPr="00552CD7" w:rsidRDefault="004170AC" w:rsidP="004170AC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2CD7">
        <w:rPr>
          <w:rFonts w:ascii="Times New Roman" w:hAnsi="Times New Roman" w:cs="Times New Roman"/>
          <w:sz w:val="24"/>
          <w:szCs w:val="24"/>
        </w:rPr>
        <w:t xml:space="preserve">8.Принцип индивидуализации: создаются условия для наиболее полного проявления </w:t>
      </w:r>
      <w:proofErr w:type="gramStart"/>
      <w:r w:rsidRPr="00552CD7">
        <w:rPr>
          <w:rFonts w:ascii="Times New Roman" w:hAnsi="Times New Roman" w:cs="Times New Roman"/>
          <w:sz w:val="24"/>
          <w:szCs w:val="24"/>
        </w:rPr>
        <w:t>индивидуальности</w:t>
      </w:r>
      <w:proofErr w:type="gramEnd"/>
      <w:r w:rsidRPr="00552CD7">
        <w:rPr>
          <w:rFonts w:ascii="Times New Roman" w:hAnsi="Times New Roman" w:cs="Times New Roman"/>
          <w:sz w:val="24"/>
          <w:szCs w:val="24"/>
        </w:rPr>
        <w:t xml:space="preserve"> как ребёнка, так и педагога.</w:t>
      </w:r>
    </w:p>
    <w:p w:rsidR="004170AC" w:rsidRPr="00552CD7" w:rsidRDefault="004170AC" w:rsidP="004170AC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2CD7">
        <w:rPr>
          <w:rFonts w:ascii="Times New Roman" w:hAnsi="Times New Roman" w:cs="Times New Roman"/>
          <w:sz w:val="24"/>
          <w:szCs w:val="24"/>
        </w:rPr>
        <w:t>9.Принцип индивидуального подхода: максимально учитываются индивидуальные особенности ребёнка и создаются наиболее благоприятные условия для их развития.</w:t>
      </w:r>
    </w:p>
    <w:p w:rsidR="004170AC" w:rsidRPr="00552CD7" w:rsidRDefault="004170AC" w:rsidP="004170AC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2CD7">
        <w:rPr>
          <w:rFonts w:ascii="Times New Roman" w:hAnsi="Times New Roman" w:cs="Times New Roman"/>
          <w:sz w:val="24"/>
          <w:szCs w:val="24"/>
        </w:rPr>
        <w:t xml:space="preserve">10.Принцип </w:t>
      </w:r>
      <w:proofErr w:type="spellStart"/>
      <w:r w:rsidRPr="00552CD7">
        <w:rPr>
          <w:rFonts w:ascii="Times New Roman" w:hAnsi="Times New Roman" w:cs="Times New Roman"/>
          <w:sz w:val="24"/>
          <w:szCs w:val="24"/>
        </w:rPr>
        <w:t>гуманистичности</w:t>
      </w:r>
      <w:proofErr w:type="spellEnd"/>
      <w:r w:rsidRPr="00552CD7">
        <w:rPr>
          <w:rFonts w:ascii="Times New Roman" w:hAnsi="Times New Roman" w:cs="Times New Roman"/>
          <w:sz w:val="24"/>
          <w:szCs w:val="24"/>
        </w:rPr>
        <w:t xml:space="preserve">: ребёнок рассматривается как активный субъект совместной с педагогом деятельности.   </w:t>
      </w:r>
    </w:p>
    <w:p w:rsidR="004170AC" w:rsidRPr="00C961BD" w:rsidRDefault="004170AC" w:rsidP="004170AC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1BD">
        <w:rPr>
          <w:rFonts w:ascii="Times New Roman" w:hAnsi="Times New Roman" w:cs="Times New Roman"/>
          <w:i/>
          <w:sz w:val="24"/>
          <w:szCs w:val="24"/>
        </w:rPr>
        <w:t>Педагогические технологии</w:t>
      </w:r>
      <w:r w:rsidRPr="00C961BD">
        <w:rPr>
          <w:rFonts w:ascii="Times New Roman" w:hAnsi="Times New Roman" w:cs="Times New Roman"/>
          <w:sz w:val="24"/>
          <w:szCs w:val="24"/>
        </w:rPr>
        <w:t>, используемые по программе«Занимательная математика»</w:t>
      </w:r>
      <w:r w:rsidRPr="00C961BD">
        <w:rPr>
          <w:rFonts w:ascii="Times New Roman" w:hAnsi="Times New Roman" w:cs="Times New Roman"/>
          <w:sz w:val="28"/>
          <w:szCs w:val="28"/>
        </w:rPr>
        <w:t>:</w:t>
      </w:r>
    </w:p>
    <w:p w:rsidR="004170AC" w:rsidRPr="00F60A4E" w:rsidRDefault="004170AC" w:rsidP="00811CB5">
      <w:pPr>
        <w:numPr>
          <w:ilvl w:val="0"/>
          <w:numId w:val="11"/>
        </w:numPr>
        <w:spacing w:line="240" w:lineRule="auto"/>
        <w:ind w:left="-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4E">
        <w:rPr>
          <w:rFonts w:ascii="Times New Roman" w:hAnsi="Times New Roman" w:cs="Times New Roman"/>
          <w:i/>
          <w:sz w:val="24"/>
          <w:szCs w:val="24"/>
        </w:rPr>
        <w:t>Технология дифференцируемого обучения</w:t>
      </w:r>
      <w:r w:rsidRPr="00F60A4E">
        <w:rPr>
          <w:rFonts w:ascii="Times New Roman" w:hAnsi="Times New Roman" w:cs="Times New Roman"/>
          <w:sz w:val="24"/>
          <w:szCs w:val="24"/>
        </w:rPr>
        <w:t xml:space="preserve"> способствует созданию оптимальных условий для развития интересов и способностей учащихся. Механизмом реализации являются методы индивидуального обучения. </w:t>
      </w:r>
    </w:p>
    <w:p w:rsidR="004170AC" w:rsidRPr="00F60A4E" w:rsidRDefault="004170AC" w:rsidP="00811CB5">
      <w:pPr>
        <w:numPr>
          <w:ilvl w:val="0"/>
          <w:numId w:val="11"/>
        </w:numPr>
        <w:spacing w:line="240" w:lineRule="auto"/>
        <w:ind w:left="-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4E">
        <w:rPr>
          <w:rFonts w:ascii="Times New Roman" w:hAnsi="Times New Roman" w:cs="Times New Roman"/>
          <w:i/>
          <w:sz w:val="24"/>
          <w:szCs w:val="24"/>
        </w:rPr>
        <w:lastRenderedPageBreak/>
        <w:t>Технология личностно-ориентированного обучения</w:t>
      </w:r>
      <w:r w:rsidRPr="00F60A4E">
        <w:rPr>
          <w:rFonts w:ascii="Times New Roman" w:hAnsi="Times New Roman" w:cs="Times New Roman"/>
          <w:sz w:val="24"/>
          <w:szCs w:val="24"/>
        </w:rPr>
        <w:t xml:space="preserve"> – это организация воспитательного процесса на основе глубокого уважения к личности ребёнка, учёте особенностей его индивидуального развития, отношения к нему как к сознательному, полноправному и ответственному участнику образовательного процесса. Это формирование целостной, свободной, раскрепощённой личности, осознающей своё достоинство и уважающей достоинство и свободу других людей. </w:t>
      </w:r>
    </w:p>
    <w:p w:rsidR="004170AC" w:rsidRPr="00F60A4E" w:rsidRDefault="004170AC" w:rsidP="00811CB5">
      <w:pPr>
        <w:numPr>
          <w:ilvl w:val="0"/>
          <w:numId w:val="11"/>
        </w:numPr>
        <w:spacing w:line="240" w:lineRule="auto"/>
        <w:ind w:left="-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4E">
        <w:rPr>
          <w:rFonts w:ascii="Times New Roman" w:hAnsi="Times New Roman" w:cs="Times New Roman"/>
          <w:i/>
          <w:sz w:val="24"/>
          <w:szCs w:val="24"/>
        </w:rPr>
        <w:t>Технология проблемного обучения</w:t>
      </w:r>
      <w:r w:rsidRPr="00F60A4E">
        <w:rPr>
          <w:rFonts w:ascii="Times New Roman" w:hAnsi="Times New Roman" w:cs="Times New Roman"/>
          <w:sz w:val="24"/>
          <w:szCs w:val="24"/>
        </w:rPr>
        <w:t xml:space="preserve"> ставит своей целью развитие познавательной активности и творческой самостоятельности учащихся. Механизмом реализации является поисковые методы, приема поставки познавательных задач, поставив перед учащимися задачу, которую они выполняют, используя имеющиеся у них знания и умения. </w:t>
      </w:r>
    </w:p>
    <w:p w:rsidR="004170AC" w:rsidRPr="00F60A4E" w:rsidRDefault="004170AC" w:rsidP="00811CB5">
      <w:pPr>
        <w:numPr>
          <w:ilvl w:val="0"/>
          <w:numId w:val="11"/>
        </w:numPr>
        <w:spacing w:line="240" w:lineRule="auto"/>
        <w:ind w:left="-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4E">
        <w:rPr>
          <w:rFonts w:ascii="Times New Roman" w:hAnsi="Times New Roman" w:cs="Times New Roman"/>
          <w:i/>
          <w:sz w:val="24"/>
          <w:szCs w:val="24"/>
        </w:rPr>
        <w:t>Здоровьесберегающие технологии</w:t>
      </w:r>
      <w:r w:rsidRPr="00F60A4E">
        <w:rPr>
          <w:rFonts w:ascii="Times New Roman" w:hAnsi="Times New Roman" w:cs="Times New Roman"/>
          <w:sz w:val="24"/>
          <w:szCs w:val="24"/>
        </w:rPr>
        <w:t xml:space="preserve"> – создание комплексной стратегии улучшения здоровья учащихся, разработка системы мер по сохранению здоровья детей во время обучения и выработка знаний и навыков, которыми должен овладеть учащийся.</w:t>
      </w:r>
    </w:p>
    <w:p w:rsidR="004170AC" w:rsidRPr="00F60A4E" w:rsidRDefault="004170AC" w:rsidP="00811CB5">
      <w:pPr>
        <w:numPr>
          <w:ilvl w:val="0"/>
          <w:numId w:val="11"/>
        </w:numPr>
        <w:spacing w:line="240" w:lineRule="auto"/>
        <w:ind w:left="-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4E">
        <w:rPr>
          <w:rFonts w:ascii="Times New Roman" w:hAnsi="Times New Roman" w:cs="Times New Roman"/>
          <w:i/>
          <w:sz w:val="24"/>
          <w:szCs w:val="24"/>
        </w:rPr>
        <w:t>Информационные технологии</w:t>
      </w:r>
      <w:r w:rsidRPr="00F60A4E">
        <w:rPr>
          <w:rFonts w:ascii="Times New Roman" w:hAnsi="Times New Roman" w:cs="Times New Roman"/>
          <w:sz w:val="24"/>
          <w:szCs w:val="24"/>
        </w:rPr>
        <w:t>, использующие специальные технические информационные средства: компьютер, аудио</w:t>
      </w:r>
      <w:proofErr w:type="gramStart"/>
      <w:r w:rsidRPr="00F60A4E">
        <w:rPr>
          <w:rFonts w:ascii="Times New Roman" w:hAnsi="Times New Roman" w:cs="Times New Roman"/>
          <w:sz w:val="24"/>
          <w:szCs w:val="24"/>
        </w:rPr>
        <w:t xml:space="preserve"> -, </w:t>
      </w:r>
      <w:proofErr w:type="gramEnd"/>
      <w:r w:rsidRPr="00F60A4E">
        <w:rPr>
          <w:rFonts w:ascii="Times New Roman" w:hAnsi="Times New Roman" w:cs="Times New Roman"/>
          <w:sz w:val="24"/>
          <w:szCs w:val="24"/>
        </w:rPr>
        <w:t>видео - средства обучения.</w:t>
      </w:r>
    </w:p>
    <w:p w:rsidR="004170AC" w:rsidRDefault="004170AC" w:rsidP="004170AC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4E">
        <w:rPr>
          <w:rFonts w:ascii="Times New Roman" w:hAnsi="Times New Roman" w:cs="Times New Roman"/>
          <w:sz w:val="24"/>
          <w:szCs w:val="24"/>
        </w:rPr>
        <w:t xml:space="preserve">       Использование перечисленных технологий характеризует целостный образовательный процесс по подготовке детей к школе.</w:t>
      </w:r>
    </w:p>
    <w:p w:rsidR="005C18F5" w:rsidRDefault="005C18F5" w:rsidP="004170AC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18F5" w:rsidRPr="00F70514" w:rsidRDefault="005C18F5" w:rsidP="005C18F5">
      <w:pPr>
        <w:pStyle w:val="a3"/>
        <w:numPr>
          <w:ilvl w:val="2"/>
          <w:numId w:val="19"/>
        </w:numPr>
        <w:tabs>
          <w:tab w:val="clear" w:pos="360"/>
          <w:tab w:val="num" w:pos="-284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70514">
        <w:rPr>
          <w:rFonts w:ascii="Times New Roman" w:eastAsia="Times New Roman" w:hAnsi="Times New Roman" w:cs="Times New Roman"/>
          <w:i/>
          <w:iCs/>
          <w:sz w:val="24"/>
          <w:szCs w:val="24"/>
        </w:rPr>
        <w:t>Методические материалы к разделу</w:t>
      </w:r>
    </w:p>
    <w:p w:rsidR="005C18F5" w:rsidRDefault="005C18F5" w:rsidP="005C18F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70514">
        <w:rPr>
          <w:rFonts w:ascii="Times New Roman" w:eastAsia="Times New Roman" w:hAnsi="Times New Roman" w:cs="Times New Roman"/>
          <w:i/>
          <w:iCs/>
          <w:sz w:val="24"/>
          <w:szCs w:val="24"/>
        </w:rPr>
        <w:t>Математика</w:t>
      </w:r>
    </w:p>
    <w:p w:rsidR="005C18F5" w:rsidRPr="00F70514" w:rsidRDefault="005C18F5" w:rsidP="005C18F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W w:w="10774" w:type="dxa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3970"/>
        <w:gridCol w:w="6237"/>
      </w:tblGrid>
      <w:tr w:rsidR="005C18F5" w:rsidRPr="00AE6344" w:rsidTr="00245C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8F5" w:rsidRPr="00F70514" w:rsidRDefault="005C18F5" w:rsidP="0024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5C18F5" w:rsidRPr="00F70514" w:rsidRDefault="005C18F5" w:rsidP="0024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70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70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8F5" w:rsidRPr="00F70514" w:rsidRDefault="005C18F5" w:rsidP="0024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или тема</w:t>
            </w:r>
          </w:p>
          <w:p w:rsidR="005C18F5" w:rsidRPr="00F70514" w:rsidRDefault="005C18F5" w:rsidP="0024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  <w:p w:rsidR="005C18F5" w:rsidRPr="00F70514" w:rsidRDefault="005C18F5" w:rsidP="0024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 учебному плану)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8F5" w:rsidRPr="00F70514" w:rsidRDefault="005C18F5" w:rsidP="00245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Пособия, оборудование, приборы, дидактический материал</w:t>
            </w:r>
          </w:p>
        </w:tc>
      </w:tr>
      <w:tr w:rsidR="005C18F5" w:rsidRPr="00AE6344" w:rsidTr="00245C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8F5" w:rsidRPr="00AE6344" w:rsidRDefault="005C18F5" w:rsidP="00245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F5" w:rsidRPr="00AE6344" w:rsidRDefault="005C18F5" w:rsidP="00245C58">
            <w:pPr>
              <w:widowControl w:val="0"/>
              <w:spacing w:after="0" w:line="240" w:lineRule="auto"/>
              <w:ind w:left="1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Общие понятия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8F5" w:rsidRPr="00CA49AD" w:rsidRDefault="005C18F5" w:rsidP="00245C58">
            <w:pPr>
              <w:spacing w:after="0" w:line="240" w:lineRule="auto"/>
              <w:ind w:left="1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E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абочие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тетради (на печатной основе)</w:t>
            </w:r>
            <w:r w:rsidRPr="00AE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раздаточный материал, игрушки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картинки </w:t>
            </w:r>
            <w:r w:rsidRPr="00AE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сравнения.</w:t>
            </w:r>
          </w:p>
        </w:tc>
      </w:tr>
      <w:tr w:rsidR="005C18F5" w:rsidRPr="00AE6344" w:rsidTr="00245C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8F5" w:rsidRPr="00AE6344" w:rsidRDefault="005C18F5" w:rsidP="00245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F5" w:rsidRPr="00AE6344" w:rsidRDefault="005C18F5" w:rsidP="00245C58">
            <w:pPr>
              <w:widowControl w:val="0"/>
              <w:spacing w:after="0" w:line="240" w:lineRule="auto"/>
              <w:ind w:left="1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Числа и операции над ними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8F5" w:rsidRPr="00AE6344" w:rsidRDefault="005C18F5" w:rsidP="00245C58">
            <w:pPr>
              <w:spacing w:after="0" w:line="240" w:lineRule="auto"/>
              <w:ind w:left="126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E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абочие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тетради (на печатной основе)</w:t>
            </w:r>
            <w:r w:rsidRPr="00AE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,раздаточный материал, кубики с изображением цифр,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карточки с цифрами, пособия для состава чисел, </w:t>
            </w:r>
            <w:r w:rsidRPr="00AE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счетные палочки, игрушки для счета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E63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карточки с иллюстрациями к задачам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C18F5" w:rsidRPr="00AE6344" w:rsidTr="00245C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8F5" w:rsidRPr="00AE6344" w:rsidRDefault="005C18F5" w:rsidP="00245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F5" w:rsidRPr="00AE6344" w:rsidRDefault="005C18F5" w:rsidP="00245C58">
            <w:pPr>
              <w:widowControl w:val="0"/>
              <w:spacing w:after="0" w:line="240" w:lineRule="auto"/>
              <w:ind w:left="1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Пространственно- временные отношения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8F5" w:rsidRPr="00CA49AD" w:rsidRDefault="005C18F5" w:rsidP="00245C58">
            <w:pPr>
              <w:spacing w:after="0" w:line="240" w:lineRule="auto"/>
              <w:ind w:left="126" w:right="12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AE63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есочные, механические, наручные, электронные часы; иллюстрации с изображением водяных и солнечных часов, календари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C18F5" w:rsidRPr="00AE6344" w:rsidTr="00245C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8F5" w:rsidRPr="00AE6344" w:rsidRDefault="005C18F5" w:rsidP="00245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F5" w:rsidRPr="00AE6344" w:rsidRDefault="005C18F5" w:rsidP="00245C58">
            <w:pPr>
              <w:widowControl w:val="0"/>
              <w:spacing w:after="0" w:line="240" w:lineRule="auto"/>
              <w:ind w:left="1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Геометрические 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фигуры</w:t>
            </w:r>
            <w:r w:rsidRPr="00AE634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и величины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8F5" w:rsidRPr="00AE6344" w:rsidRDefault="005C18F5" w:rsidP="00245C58">
            <w:pPr>
              <w:spacing w:after="0" w:line="240" w:lineRule="auto"/>
              <w:ind w:left="126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AE63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абочие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тетради (на печатной основе)</w:t>
            </w:r>
            <w:r w:rsidRPr="00AE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E63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карточки для коррекции знаний, геометрические тела, линейки.</w:t>
            </w:r>
          </w:p>
        </w:tc>
      </w:tr>
    </w:tbl>
    <w:p w:rsidR="005C18F5" w:rsidRPr="00F60A4E" w:rsidRDefault="005C18F5" w:rsidP="005C18F5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18F5" w:rsidRPr="00F70514" w:rsidRDefault="005C18F5" w:rsidP="005C18F5">
      <w:pPr>
        <w:pStyle w:val="a3"/>
        <w:numPr>
          <w:ilvl w:val="2"/>
          <w:numId w:val="18"/>
        </w:numPr>
        <w:tabs>
          <w:tab w:val="clear" w:pos="360"/>
          <w:tab w:val="num" w:pos="-284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70514">
        <w:rPr>
          <w:rFonts w:ascii="Times New Roman" w:eastAsia="Times New Roman" w:hAnsi="Times New Roman" w:cs="Times New Roman"/>
          <w:i/>
          <w:iCs/>
          <w:sz w:val="24"/>
          <w:szCs w:val="24"/>
        </w:rPr>
        <w:t>Методические материалы к разделу</w:t>
      </w:r>
    </w:p>
    <w:p w:rsidR="005C18F5" w:rsidRPr="00F70514" w:rsidRDefault="005C18F5" w:rsidP="005C18F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Грамота</w:t>
      </w:r>
    </w:p>
    <w:p w:rsidR="005C18F5" w:rsidRPr="00AE6344" w:rsidRDefault="005C18F5" w:rsidP="005C18F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774" w:type="dxa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3970"/>
        <w:gridCol w:w="6237"/>
      </w:tblGrid>
      <w:tr w:rsidR="005C18F5" w:rsidRPr="00AE6344" w:rsidTr="00245C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8F5" w:rsidRPr="00F70514" w:rsidRDefault="005C18F5" w:rsidP="0024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5C18F5" w:rsidRPr="00F70514" w:rsidRDefault="005C18F5" w:rsidP="0024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70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70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8F5" w:rsidRPr="00F70514" w:rsidRDefault="005C18F5" w:rsidP="0024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или тема</w:t>
            </w:r>
          </w:p>
          <w:p w:rsidR="005C18F5" w:rsidRPr="00F70514" w:rsidRDefault="005C18F5" w:rsidP="0024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  <w:p w:rsidR="005C18F5" w:rsidRPr="00F70514" w:rsidRDefault="005C18F5" w:rsidP="0024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 учебному плану)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8F5" w:rsidRPr="00F70514" w:rsidRDefault="005C18F5" w:rsidP="00245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Пособия, оборудование, приборы, дидактический материал</w:t>
            </w:r>
          </w:p>
        </w:tc>
      </w:tr>
      <w:tr w:rsidR="009F3FC2" w:rsidRPr="00AE6344" w:rsidTr="00245C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FC2" w:rsidRPr="00AE6344" w:rsidRDefault="009F3FC2" w:rsidP="00245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FC2" w:rsidRPr="00AE6344" w:rsidRDefault="009F3FC2" w:rsidP="00B24A3B">
            <w:pPr>
              <w:widowControl w:val="0"/>
              <w:spacing w:after="0" w:line="240" w:lineRule="auto"/>
              <w:ind w:left="1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грамматического строя речи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FC2" w:rsidRPr="00AE6344" w:rsidRDefault="009F3FC2" w:rsidP="00B24A3B">
            <w:pPr>
              <w:spacing w:after="0" w:line="240" w:lineRule="auto"/>
              <w:ind w:left="126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AE63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абочие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тетради (на печатной основе)</w:t>
            </w:r>
            <w:r w:rsidRPr="00AE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карточки со схемами слов, картинки, карандаши.</w:t>
            </w:r>
          </w:p>
        </w:tc>
      </w:tr>
      <w:tr w:rsidR="009F3FC2" w:rsidRPr="00AE6344" w:rsidTr="00245C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FC2" w:rsidRPr="00AE6344" w:rsidRDefault="009F3FC2" w:rsidP="00245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FC2" w:rsidRPr="00AE6344" w:rsidRDefault="009F3FC2" w:rsidP="00B24A3B">
            <w:pPr>
              <w:widowControl w:val="0"/>
              <w:spacing w:after="0" w:line="240" w:lineRule="auto"/>
              <w:ind w:left="1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Звуко</w:t>
            </w:r>
            <w:proofErr w:type="spellEnd"/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– буквенный</w:t>
            </w:r>
            <w:proofErr w:type="gramEnd"/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анализ слов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FC2" w:rsidRPr="00AE6344" w:rsidRDefault="009F3FC2" w:rsidP="00B24A3B">
            <w:pPr>
              <w:spacing w:after="0" w:line="240" w:lineRule="auto"/>
              <w:ind w:left="126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AE63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абочие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тетради (на печатной основе)</w:t>
            </w:r>
            <w:r w:rsidRPr="00AE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картинки, раздаточный материал, схемы, карандаши, фишки для обозначения звуков, касса букв.</w:t>
            </w:r>
          </w:p>
        </w:tc>
      </w:tr>
      <w:tr w:rsidR="009F3FC2" w:rsidRPr="00AE6344" w:rsidTr="00245C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FC2" w:rsidRPr="00AE6344" w:rsidRDefault="009F3FC2" w:rsidP="00245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FC2" w:rsidRPr="00AE6344" w:rsidRDefault="009F3FC2" w:rsidP="00B24A3B">
            <w:pPr>
              <w:widowControl w:val="0"/>
              <w:spacing w:after="0" w:line="240" w:lineRule="auto"/>
              <w:ind w:left="1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Подготовка к письму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FC2" w:rsidRPr="00AE6344" w:rsidRDefault="009F3FC2" w:rsidP="00B24A3B">
            <w:pPr>
              <w:spacing w:after="0" w:line="240" w:lineRule="auto"/>
              <w:ind w:left="126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AE63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абочие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тетради (на печатной основе)</w:t>
            </w:r>
            <w:r w:rsidRPr="00AE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карточки с заданиями, карандаши.</w:t>
            </w:r>
          </w:p>
        </w:tc>
      </w:tr>
      <w:tr w:rsidR="009F3FC2" w:rsidRPr="00AE6344" w:rsidTr="00245C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FC2" w:rsidRPr="00AE6344" w:rsidRDefault="009F3FC2" w:rsidP="00245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FC2" w:rsidRPr="00AE6344" w:rsidRDefault="009F3FC2" w:rsidP="00B24A3B">
            <w:pPr>
              <w:widowControl w:val="0"/>
              <w:spacing w:after="0" w:line="240" w:lineRule="auto"/>
              <w:ind w:left="1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Обучение чтению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FC2" w:rsidRPr="00AE6344" w:rsidRDefault="009F3FC2" w:rsidP="00B24A3B">
            <w:pPr>
              <w:spacing w:after="0" w:line="240" w:lineRule="auto"/>
              <w:ind w:left="126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AE63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абочие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тетради (на печатной основе)</w:t>
            </w:r>
            <w:r w:rsidRPr="00AE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азбука, карточки с заданиями, карточки со слогами и словами.</w:t>
            </w:r>
          </w:p>
        </w:tc>
      </w:tr>
    </w:tbl>
    <w:p w:rsidR="005C18F5" w:rsidRPr="00F84544" w:rsidRDefault="005C18F5" w:rsidP="00F272F7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4544">
        <w:rPr>
          <w:rFonts w:ascii="Times New Roman" w:hAnsi="Times New Roman" w:cs="Times New Roman"/>
          <w:i/>
          <w:sz w:val="24"/>
          <w:szCs w:val="24"/>
        </w:rPr>
        <w:t>Методические материалы,</w:t>
      </w:r>
    </w:p>
    <w:p w:rsidR="005C18F5" w:rsidRPr="00F84544" w:rsidRDefault="005C18F5" w:rsidP="005C18F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4544">
        <w:rPr>
          <w:rFonts w:ascii="Times New Roman" w:hAnsi="Times New Roman" w:cs="Times New Roman"/>
          <w:i/>
          <w:sz w:val="24"/>
          <w:szCs w:val="24"/>
        </w:rPr>
        <w:t xml:space="preserve"> обеспечивающие </w:t>
      </w:r>
      <w:proofErr w:type="spellStart"/>
      <w:r w:rsidRPr="00F84544">
        <w:rPr>
          <w:rFonts w:ascii="Times New Roman" w:hAnsi="Times New Roman" w:cs="Times New Roman"/>
          <w:i/>
          <w:sz w:val="24"/>
          <w:szCs w:val="24"/>
        </w:rPr>
        <w:t>профориентационный</w:t>
      </w:r>
      <w:proofErr w:type="spellEnd"/>
      <w:r w:rsidRPr="00F84544">
        <w:rPr>
          <w:rFonts w:ascii="Times New Roman" w:hAnsi="Times New Roman" w:cs="Times New Roman"/>
          <w:i/>
          <w:sz w:val="24"/>
          <w:szCs w:val="24"/>
        </w:rPr>
        <w:t xml:space="preserve"> компонент программы</w:t>
      </w:r>
    </w:p>
    <w:p w:rsidR="005C18F5" w:rsidRPr="00AE6344" w:rsidRDefault="005C18F5" w:rsidP="005C1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3970"/>
        <w:gridCol w:w="6237"/>
      </w:tblGrid>
      <w:tr w:rsidR="005C18F5" w:rsidRPr="00AE6344" w:rsidTr="00245C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8F5" w:rsidRPr="00F84544" w:rsidRDefault="005C18F5" w:rsidP="0024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5C18F5" w:rsidRPr="00F84544" w:rsidRDefault="005C18F5" w:rsidP="0024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84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84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8F5" w:rsidRPr="00F84544" w:rsidRDefault="005C18F5" w:rsidP="0024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Темы программы</w:t>
            </w:r>
          </w:p>
          <w:p w:rsidR="005C18F5" w:rsidRPr="00F84544" w:rsidRDefault="005C18F5" w:rsidP="0024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 учебному плану)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8F5" w:rsidRPr="00F84544" w:rsidRDefault="005C18F5" w:rsidP="00245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Пособия, оборудование, приборы, дидактический материал</w:t>
            </w:r>
          </w:p>
        </w:tc>
      </w:tr>
      <w:tr w:rsidR="005C18F5" w:rsidRPr="00AE6344" w:rsidTr="00245C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8F5" w:rsidRPr="00AE6344" w:rsidRDefault="005C18F5" w:rsidP="00245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F5" w:rsidRPr="00AE6344" w:rsidRDefault="005C18F5" w:rsidP="00245C58">
            <w:pPr>
              <w:widowControl w:val="0"/>
              <w:spacing w:after="0" w:line="240" w:lineRule="auto"/>
              <w:ind w:left="127" w:right="1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«Магазин»</w:t>
            </w:r>
          </w:p>
        </w:tc>
        <w:tc>
          <w:tcPr>
            <w:tcW w:w="62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C18F5" w:rsidRPr="00AE6344" w:rsidRDefault="005C18F5" w:rsidP="00245C58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4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с изображением представителей разных профессий.</w:t>
            </w:r>
          </w:p>
          <w:p w:rsidR="005C18F5" w:rsidRPr="00AE6344" w:rsidRDefault="005C18F5" w:rsidP="00245C58">
            <w:pPr>
              <w:spacing w:after="0" w:line="240" w:lineRule="auto"/>
              <w:ind w:left="2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63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Набор игрушечных инструментов. Наборы: «Доктор», «Парикмахер», «Повар»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« Строители», «Модельеры».</w:t>
            </w:r>
          </w:p>
          <w:p w:rsidR="005C18F5" w:rsidRPr="00AE6344" w:rsidRDefault="005C18F5" w:rsidP="00245C58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Атрибуты представителей разных профессий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C18F5" w:rsidRPr="00AE6344" w:rsidTr="00245C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8F5" w:rsidRPr="00AE6344" w:rsidRDefault="005C18F5" w:rsidP="00245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F5" w:rsidRPr="00AE6344" w:rsidRDefault="005C18F5" w:rsidP="00245C58">
            <w:pPr>
              <w:widowControl w:val="0"/>
              <w:spacing w:after="0" w:line="240" w:lineRule="auto"/>
              <w:ind w:left="127" w:right="1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«Доктор»</w:t>
            </w:r>
          </w:p>
        </w:tc>
        <w:tc>
          <w:tcPr>
            <w:tcW w:w="62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18F5" w:rsidRPr="00AE6344" w:rsidRDefault="005C18F5" w:rsidP="00245C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C18F5" w:rsidRPr="00AE6344" w:rsidTr="00245C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8F5" w:rsidRPr="00AE6344" w:rsidRDefault="005C18F5" w:rsidP="00245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F5" w:rsidRPr="00AE6344" w:rsidRDefault="005C18F5" w:rsidP="00245C58">
            <w:pPr>
              <w:widowControl w:val="0"/>
              <w:spacing w:after="0" w:line="240" w:lineRule="auto"/>
              <w:ind w:left="127" w:right="1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«Парикмахер»</w:t>
            </w:r>
          </w:p>
        </w:tc>
        <w:tc>
          <w:tcPr>
            <w:tcW w:w="62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18F5" w:rsidRPr="00AE6344" w:rsidRDefault="005C18F5" w:rsidP="00245C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C18F5" w:rsidRPr="00AE6344" w:rsidTr="00245C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8F5" w:rsidRPr="00AE6344" w:rsidRDefault="005C18F5" w:rsidP="00245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F5" w:rsidRPr="00AE6344" w:rsidRDefault="005C18F5" w:rsidP="00245C58">
            <w:pPr>
              <w:widowControl w:val="0"/>
              <w:spacing w:after="0" w:line="240" w:lineRule="auto"/>
              <w:ind w:left="127" w:right="1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«Строители»</w:t>
            </w:r>
          </w:p>
        </w:tc>
        <w:tc>
          <w:tcPr>
            <w:tcW w:w="62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18F5" w:rsidRPr="00AE6344" w:rsidRDefault="005C18F5" w:rsidP="00245C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C18F5" w:rsidRPr="00AE6344" w:rsidTr="00245C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8F5" w:rsidRPr="00AE6344" w:rsidRDefault="005C18F5" w:rsidP="00245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F5" w:rsidRPr="00AE6344" w:rsidRDefault="005C18F5" w:rsidP="00245C58">
            <w:pPr>
              <w:widowControl w:val="0"/>
              <w:spacing w:after="0" w:line="240" w:lineRule="auto"/>
              <w:ind w:left="127" w:right="1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«Модельеры»</w:t>
            </w:r>
          </w:p>
        </w:tc>
        <w:tc>
          <w:tcPr>
            <w:tcW w:w="62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8F5" w:rsidRPr="00AE6344" w:rsidRDefault="005C18F5" w:rsidP="00245C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5C18F5" w:rsidRPr="00AE6344" w:rsidRDefault="005C18F5" w:rsidP="005C1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8F5" w:rsidRPr="008620DA" w:rsidRDefault="005C18F5" w:rsidP="005C18F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20DA">
        <w:rPr>
          <w:rFonts w:ascii="Times New Roman" w:hAnsi="Times New Roman" w:cs="Times New Roman"/>
          <w:i/>
          <w:sz w:val="24"/>
          <w:szCs w:val="24"/>
        </w:rPr>
        <w:t>Методические материалы,</w:t>
      </w:r>
    </w:p>
    <w:p w:rsidR="005C18F5" w:rsidRPr="008620DA" w:rsidRDefault="005C18F5" w:rsidP="005C1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8620DA">
        <w:rPr>
          <w:rFonts w:ascii="Times New Roman" w:hAnsi="Times New Roman" w:cs="Times New Roman"/>
          <w:i/>
          <w:sz w:val="24"/>
          <w:szCs w:val="24"/>
        </w:rPr>
        <w:t>беспечивающие</w:t>
      </w:r>
      <w:proofErr w:type="gramEnd"/>
      <w:r w:rsidRPr="008620DA">
        <w:rPr>
          <w:rFonts w:ascii="Times New Roman" w:hAnsi="Times New Roman" w:cs="Times New Roman"/>
          <w:i/>
          <w:sz w:val="24"/>
          <w:szCs w:val="24"/>
        </w:rPr>
        <w:t xml:space="preserve"> работу с родителями</w:t>
      </w:r>
    </w:p>
    <w:p w:rsidR="005C18F5" w:rsidRPr="00AE6344" w:rsidRDefault="005C18F5" w:rsidP="005C18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970"/>
        <w:gridCol w:w="5919"/>
      </w:tblGrid>
      <w:tr w:rsidR="005C18F5" w:rsidRPr="00AE6344" w:rsidTr="00245C58">
        <w:tc>
          <w:tcPr>
            <w:tcW w:w="567" w:type="dxa"/>
          </w:tcPr>
          <w:p w:rsidR="005C18F5" w:rsidRPr="00AE6344" w:rsidRDefault="005C18F5" w:rsidP="0024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E6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E6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70" w:type="dxa"/>
          </w:tcPr>
          <w:p w:rsidR="005C18F5" w:rsidRPr="00AE6344" w:rsidRDefault="005C18F5" w:rsidP="00245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  <w:p w:rsidR="005C18F5" w:rsidRPr="00AE6344" w:rsidRDefault="005C18F5" w:rsidP="00245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взаимодействия</w:t>
            </w:r>
          </w:p>
        </w:tc>
        <w:tc>
          <w:tcPr>
            <w:tcW w:w="5919" w:type="dxa"/>
          </w:tcPr>
          <w:p w:rsidR="005C18F5" w:rsidRPr="00AE6344" w:rsidRDefault="005C18F5" w:rsidP="00245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</w:tr>
      <w:tr w:rsidR="005C18F5" w:rsidRPr="00AE6344" w:rsidTr="00245C58">
        <w:tc>
          <w:tcPr>
            <w:tcW w:w="567" w:type="dxa"/>
          </w:tcPr>
          <w:p w:rsidR="005C18F5" w:rsidRPr="00AE6344" w:rsidRDefault="005C18F5" w:rsidP="0024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5C18F5" w:rsidRPr="00AE6344" w:rsidRDefault="005C18F5" w:rsidP="00245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семьи, запросов, уровня психолого-педагогической</w:t>
            </w:r>
          </w:p>
          <w:p w:rsidR="005C18F5" w:rsidRPr="00AE6344" w:rsidRDefault="005C18F5" w:rsidP="00245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4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петентности, семейных ценностей</w:t>
            </w:r>
          </w:p>
        </w:tc>
        <w:tc>
          <w:tcPr>
            <w:tcW w:w="5919" w:type="dxa"/>
          </w:tcPr>
          <w:p w:rsidR="005C18F5" w:rsidRPr="00AE6344" w:rsidRDefault="005C18F5" w:rsidP="0024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E634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за процессом общения членов семьи с ребёнком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E6344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</w:t>
            </w:r>
          </w:p>
        </w:tc>
      </w:tr>
      <w:tr w:rsidR="005C18F5" w:rsidRPr="00AE6344" w:rsidTr="00245C58">
        <w:tc>
          <w:tcPr>
            <w:tcW w:w="567" w:type="dxa"/>
          </w:tcPr>
          <w:p w:rsidR="005C18F5" w:rsidRPr="00AE6344" w:rsidRDefault="005C18F5" w:rsidP="00245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5C18F5" w:rsidRPr="00AE6344" w:rsidRDefault="005C18F5" w:rsidP="00245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5C18F5" w:rsidRPr="00AE6344" w:rsidRDefault="005C18F5" w:rsidP="00245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5C18F5" w:rsidRPr="00AE6344" w:rsidRDefault="005C18F5" w:rsidP="0024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 детских работ, </w:t>
            </w:r>
            <w:r w:rsidRPr="00AE634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беседы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C18F5" w:rsidRPr="00AE6344" w:rsidRDefault="005C18F5" w:rsidP="0024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18F5" w:rsidRPr="00AE6344" w:rsidTr="00245C58">
        <w:tc>
          <w:tcPr>
            <w:tcW w:w="567" w:type="dxa"/>
          </w:tcPr>
          <w:p w:rsidR="005C18F5" w:rsidRPr="00AE6344" w:rsidRDefault="005C18F5" w:rsidP="0024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5C18F5" w:rsidRPr="00AE6344" w:rsidRDefault="005C18F5" w:rsidP="00245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5919" w:type="dxa"/>
          </w:tcPr>
          <w:p w:rsidR="005C18F5" w:rsidRPr="00AE6344" w:rsidRDefault="005C18F5" w:rsidP="00245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 вопросам обучения и воспитания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18F5" w:rsidRPr="00AE6344" w:rsidTr="00245C58">
        <w:trPr>
          <w:trHeight w:val="279"/>
        </w:trPr>
        <w:tc>
          <w:tcPr>
            <w:tcW w:w="567" w:type="dxa"/>
          </w:tcPr>
          <w:p w:rsidR="005C18F5" w:rsidRPr="00AE6344" w:rsidRDefault="005C18F5" w:rsidP="0024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5C18F5" w:rsidRPr="00AE6344" w:rsidRDefault="005C18F5" w:rsidP="00245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5C18F5" w:rsidRPr="00AE6344" w:rsidRDefault="005C18F5" w:rsidP="00245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5C18F5" w:rsidRPr="00AE6344" w:rsidRDefault="005C18F5" w:rsidP="005C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совместных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конкурсов.</w:t>
            </w:r>
          </w:p>
        </w:tc>
      </w:tr>
    </w:tbl>
    <w:p w:rsidR="004170AC" w:rsidRDefault="004170AC" w:rsidP="005C18F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170AC" w:rsidRPr="00664142" w:rsidRDefault="004170AC" w:rsidP="004170AC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4142">
        <w:rPr>
          <w:rFonts w:ascii="Times New Roman" w:hAnsi="Times New Roman" w:cs="Times New Roman"/>
          <w:i/>
          <w:sz w:val="24"/>
          <w:szCs w:val="24"/>
        </w:rPr>
        <w:t>Методика проведения занятия</w:t>
      </w:r>
    </w:p>
    <w:p w:rsidR="004170AC" w:rsidRPr="00BD41EA" w:rsidRDefault="004170AC" w:rsidP="004170AC">
      <w:pPr>
        <w:spacing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BD41EA">
        <w:rPr>
          <w:rFonts w:ascii="Times New Roman" w:hAnsi="Times New Roman" w:cs="Times New Roman"/>
          <w:sz w:val="24"/>
          <w:szCs w:val="24"/>
        </w:rPr>
        <w:t>Основные структу</w:t>
      </w:r>
      <w:r>
        <w:rPr>
          <w:rFonts w:ascii="Times New Roman" w:hAnsi="Times New Roman" w:cs="Times New Roman"/>
          <w:sz w:val="24"/>
          <w:szCs w:val="24"/>
        </w:rPr>
        <w:t>рные элементы</w:t>
      </w:r>
      <w:r w:rsidRPr="00BD41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70AC" w:rsidRDefault="004170AC" w:rsidP="004170A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D41EA">
        <w:rPr>
          <w:rFonts w:ascii="Times New Roman" w:hAnsi="Times New Roman" w:cs="Times New Roman"/>
          <w:sz w:val="24"/>
          <w:szCs w:val="24"/>
        </w:rPr>
        <w:tab/>
        <w:t>Занятия имеют</w:t>
      </w:r>
      <w:r>
        <w:rPr>
          <w:rFonts w:ascii="Times New Roman" w:hAnsi="Times New Roman" w:cs="Times New Roman"/>
          <w:sz w:val="24"/>
          <w:szCs w:val="24"/>
        </w:rPr>
        <w:t xml:space="preserve"> определённую структуру, которая во многом диктуется содержанием обучения и спецификой деятельности детей. Независимо от этих факторов в любом занятии выделяют 3 основные части, неразрывно связанные общим содержанием и методикой, а именно: начало, ход занятия и окончание.</w:t>
      </w:r>
    </w:p>
    <w:p w:rsidR="004170AC" w:rsidRDefault="004170AC" w:rsidP="004170A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3F0A">
        <w:rPr>
          <w:rFonts w:ascii="Times New Roman" w:hAnsi="Times New Roman" w:cs="Times New Roman"/>
          <w:b/>
          <w:sz w:val="24"/>
          <w:szCs w:val="24"/>
          <w:u w:val="single"/>
        </w:rPr>
        <w:t>Начало НОД</w:t>
      </w:r>
      <w:r>
        <w:rPr>
          <w:rFonts w:ascii="Times New Roman" w:hAnsi="Times New Roman" w:cs="Times New Roman"/>
          <w:sz w:val="24"/>
          <w:szCs w:val="24"/>
        </w:rPr>
        <w:t>(непосредственно образовательная деятельность) предполагает непосредственную организацию детей: необходимо переключить их внимание на предстоящую деятельность, вызвать интерес к ней, создать соответствующий эмоциональный настрой, раскрыть учебную задачу. На основе объяснения и показа способов действий у ребёнка формируется элементарный план: как ему надо будет действовать самому, в какой последовательности выполнять задание, к каким результатам стремиться.</w:t>
      </w:r>
    </w:p>
    <w:p w:rsidR="004170AC" w:rsidRDefault="004170AC" w:rsidP="004170A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3F0A">
        <w:rPr>
          <w:rFonts w:ascii="Times New Roman" w:hAnsi="Times New Roman" w:cs="Times New Roman"/>
          <w:b/>
          <w:sz w:val="24"/>
          <w:szCs w:val="24"/>
          <w:u w:val="single"/>
        </w:rPr>
        <w:t>Ход (процесс) НОД</w:t>
      </w:r>
      <w:r>
        <w:rPr>
          <w:rFonts w:ascii="Times New Roman" w:hAnsi="Times New Roman" w:cs="Times New Roman"/>
          <w:sz w:val="24"/>
          <w:szCs w:val="24"/>
        </w:rPr>
        <w:t xml:space="preserve"> – это самостоятельная умственная или практическая деятельность детей, заключающаяся в усвоении знаний и умений, которые определены учебной задачей. На данном этапе занятия приёмы обучения индивидуализируются в соответствии с уровнем развития, темпом восприятия, особенностями мышления каждого ребёнка. Обращения ко всем детям необходимы только в том случае, если у многих наблюдаются ошибки в выполнении учебной задачи как следствие нечёткого объяснения педагога. Минимальная помощь оказывается тем, кто быстро и легко запоминает, внимательны, умеют анализировать, сопоставлять свои действия, результаты с указанием педагога. В случае затруднения такому ребёнку бывает достаточно совета, напоминания, направляющего вопроса. Педагог даёт возможность каждому учащемуся подумать, попытаться самостоятельно найти выход из затруднительного положения.  </w:t>
      </w:r>
      <w:r>
        <w:rPr>
          <w:rFonts w:ascii="Times New Roman" w:hAnsi="Times New Roman" w:cs="Times New Roman"/>
          <w:sz w:val="24"/>
          <w:szCs w:val="24"/>
        </w:rPr>
        <w:lastRenderedPageBreak/>
        <w:t>Педагог должен стремиться к тому, чтобы у каждого ребёнка получился результат, свидетельствующий о его продвижении, показывающий, чему он научился.</w:t>
      </w:r>
    </w:p>
    <w:p w:rsidR="004170AC" w:rsidRDefault="004170AC" w:rsidP="004170A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3F0A">
        <w:rPr>
          <w:rFonts w:ascii="Times New Roman" w:hAnsi="Times New Roman" w:cs="Times New Roman"/>
          <w:b/>
          <w:sz w:val="24"/>
          <w:szCs w:val="24"/>
          <w:u w:val="single"/>
        </w:rPr>
        <w:t>Окончание НОД</w:t>
      </w:r>
      <w:r>
        <w:rPr>
          <w:rFonts w:ascii="Times New Roman" w:hAnsi="Times New Roman" w:cs="Times New Roman"/>
          <w:sz w:val="24"/>
          <w:szCs w:val="24"/>
        </w:rPr>
        <w:t xml:space="preserve"> посвящено подведению итогов и оценке результатов деятельности детей. Качество полученного результата зависит от возраста и индивидуальных особенностей детей, от сложности учебной задачи.</w:t>
      </w:r>
    </w:p>
    <w:p w:rsidR="004170AC" w:rsidRDefault="004170AC" w:rsidP="004170A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170AC" w:rsidRDefault="004170AC" w:rsidP="004170A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зависимости от раздела обучения, от целей занятия методика проведения каждой части занятия может быть различной. После проведения занятия педагог анализирует его результативность, освоение детьми программных задач, проводит рефлексию деятельности и намечает перспективу деятельности.</w:t>
      </w:r>
    </w:p>
    <w:p w:rsidR="002C3D59" w:rsidRPr="004170AC" w:rsidRDefault="002C3D59" w:rsidP="00F272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0AC" w:rsidRDefault="004170AC" w:rsidP="004170AC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4F3F0A">
        <w:rPr>
          <w:rFonts w:ascii="Times New Roman" w:hAnsi="Times New Roman" w:cs="Times New Roman"/>
          <w:i/>
          <w:sz w:val="24"/>
          <w:szCs w:val="36"/>
        </w:rPr>
        <w:t>Контрольно – измерительные материалы</w:t>
      </w:r>
    </w:p>
    <w:p w:rsidR="004170AC" w:rsidRDefault="004170AC" w:rsidP="004170A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D0F09">
        <w:rPr>
          <w:rFonts w:ascii="Times New Roman" w:hAnsi="Times New Roman" w:cs="Times New Roman"/>
          <w:sz w:val="24"/>
          <w:szCs w:val="24"/>
        </w:rPr>
        <w:t xml:space="preserve">(см. 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D0F09">
        <w:rPr>
          <w:rFonts w:ascii="Times New Roman" w:hAnsi="Times New Roman" w:cs="Times New Roman"/>
          <w:sz w:val="24"/>
          <w:szCs w:val="24"/>
        </w:rPr>
        <w:t>)</w:t>
      </w:r>
    </w:p>
    <w:p w:rsidR="004170AC" w:rsidRDefault="004170AC" w:rsidP="004170AC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4"/>
          <w:szCs w:val="36"/>
        </w:rPr>
      </w:pPr>
    </w:p>
    <w:tbl>
      <w:tblPr>
        <w:tblStyle w:val="a5"/>
        <w:tblW w:w="0" w:type="auto"/>
        <w:tblInd w:w="-284" w:type="dxa"/>
        <w:tblLook w:val="04A0"/>
      </w:tblPr>
      <w:tblGrid>
        <w:gridCol w:w="5070"/>
        <w:gridCol w:w="5067"/>
      </w:tblGrid>
      <w:tr w:rsidR="004170AC" w:rsidTr="002D5169">
        <w:tc>
          <w:tcPr>
            <w:tcW w:w="5070" w:type="dxa"/>
          </w:tcPr>
          <w:p w:rsidR="004170AC" w:rsidRPr="004F3F0A" w:rsidRDefault="004170AC" w:rsidP="002D5169">
            <w:pPr>
              <w:jc w:val="center"/>
              <w:rPr>
                <w:rFonts w:ascii="Times New Roman" w:hAnsi="Times New Roman" w:cs="Times New Roman"/>
                <w:i/>
                <w:sz w:val="24"/>
                <w:szCs w:val="36"/>
              </w:rPr>
            </w:pPr>
            <w:r w:rsidRPr="004F3F0A">
              <w:rPr>
                <w:rFonts w:ascii="Times New Roman" w:hAnsi="Times New Roman" w:cs="Times New Roman"/>
                <w:i/>
                <w:sz w:val="24"/>
                <w:szCs w:val="36"/>
              </w:rPr>
              <w:t>Раздел программы</w:t>
            </w:r>
          </w:p>
        </w:tc>
        <w:tc>
          <w:tcPr>
            <w:tcW w:w="5067" w:type="dxa"/>
          </w:tcPr>
          <w:p w:rsidR="004170AC" w:rsidRPr="004F3F0A" w:rsidRDefault="004170AC" w:rsidP="002D5169">
            <w:pPr>
              <w:jc w:val="center"/>
              <w:rPr>
                <w:rFonts w:ascii="Times New Roman" w:hAnsi="Times New Roman" w:cs="Times New Roman"/>
                <w:i/>
                <w:sz w:val="24"/>
                <w:szCs w:val="36"/>
              </w:rPr>
            </w:pPr>
            <w:r w:rsidRPr="004F3F0A">
              <w:rPr>
                <w:rFonts w:ascii="Times New Roman" w:hAnsi="Times New Roman" w:cs="Times New Roman"/>
                <w:i/>
                <w:sz w:val="24"/>
                <w:szCs w:val="36"/>
              </w:rPr>
              <w:t>Методы контроля</w:t>
            </w:r>
          </w:p>
        </w:tc>
      </w:tr>
      <w:tr w:rsidR="004170AC" w:rsidTr="002D5169">
        <w:tc>
          <w:tcPr>
            <w:tcW w:w="5070" w:type="dxa"/>
          </w:tcPr>
          <w:p w:rsidR="004170AC" w:rsidRDefault="004170AC" w:rsidP="002D5169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Общие понятия</w:t>
            </w:r>
          </w:p>
        </w:tc>
        <w:tc>
          <w:tcPr>
            <w:tcW w:w="5067" w:type="dxa"/>
          </w:tcPr>
          <w:p w:rsidR="004170AC" w:rsidRDefault="004170AC" w:rsidP="00811CB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Вопросы к беседе</w:t>
            </w:r>
          </w:p>
          <w:p w:rsidR="004170AC" w:rsidRDefault="004170AC" w:rsidP="00811CB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Карточки – задания</w:t>
            </w:r>
          </w:p>
          <w:p w:rsidR="004170AC" w:rsidRDefault="004170AC" w:rsidP="00811CB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Опрос</w:t>
            </w:r>
          </w:p>
          <w:p w:rsidR="004170AC" w:rsidRPr="008C72CE" w:rsidRDefault="004170AC" w:rsidP="002D51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4170AC" w:rsidTr="002D5169">
        <w:tc>
          <w:tcPr>
            <w:tcW w:w="5070" w:type="dxa"/>
          </w:tcPr>
          <w:p w:rsidR="004170AC" w:rsidRDefault="004170AC" w:rsidP="002D5169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Числа и операции над ними</w:t>
            </w:r>
          </w:p>
        </w:tc>
        <w:tc>
          <w:tcPr>
            <w:tcW w:w="5067" w:type="dxa"/>
          </w:tcPr>
          <w:p w:rsidR="004170AC" w:rsidRDefault="004170AC" w:rsidP="00811CB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Карточки – задания</w:t>
            </w:r>
          </w:p>
          <w:p w:rsidR="004170AC" w:rsidRDefault="004170AC" w:rsidP="00811CB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Практические задания</w:t>
            </w:r>
          </w:p>
          <w:p w:rsidR="004170AC" w:rsidRDefault="004170AC" w:rsidP="00811CB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Анализ и самоанализ деятельности</w:t>
            </w:r>
          </w:p>
          <w:p w:rsidR="004170AC" w:rsidRDefault="004170AC" w:rsidP="00811CB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Конкурсы</w:t>
            </w:r>
          </w:p>
          <w:p w:rsidR="004170AC" w:rsidRPr="000A5F81" w:rsidRDefault="004170AC" w:rsidP="002D51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4170AC" w:rsidTr="002D5169">
        <w:tc>
          <w:tcPr>
            <w:tcW w:w="5070" w:type="dxa"/>
          </w:tcPr>
          <w:p w:rsidR="004170AC" w:rsidRDefault="004170AC" w:rsidP="002D5169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Пространственно – временные представления</w:t>
            </w:r>
          </w:p>
        </w:tc>
        <w:tc>
          <w:tcPr>
            <w:tcW w:w="5067" w:type="dxa"/>
          </w:tcPr>
          <w:p w:rsidR="004170AC" w:rsidRDefault="004170AC" w:rsidP="00811CB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Карточки – задания</w:t>
            </w:r>
          </w:p>
          <w:p w:rsidR="004170AC" w:rsidRDefault="004170AC" w:rsidP="00811CB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Практические задания</w:t>
            </w:r>
          </w:p>
          <w:p w:rsidR="004170AC" w:rsidRDefault="004170AC" w:rsidP="00811CB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Анализ и самоанализ деятельности</w:t>
            </w:r>
          </w:p>
          <w:p w:rsidR="004170AC" w:rsidRDefault="004170AC" w:rsidP="00811CB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Вопросы к беседе</w:t>
            </w:r>
          </w:p>
          <w:p w:rsidR="004170AC" w:rsidRPr="000A5F81" w:rsidRDefault="004170AC" w:rsidP="002D51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4170AC" w:rsidTr="002D5169">
        <w:tc>
          <w:tcPr>
            <w:tcW w:w="5070" w:type="dxa"/>
          </w:tcPr>
          <w:p w:rsidR="004170AC" w:rsidRDefault="004170AC" w:rsidP="002D5169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Геометрические фигуры</w:t>
            </w:r>
          </w:p>
        </w:tc>
        <w:tc>
          <w:tcPr>
            <w:tcW w:w="5067" w:type="dxa"/>
          </w:tcPr>
          <w:p w:rsidR="004170AC" w:rsidRDefault="004170AC" w:rsidP="00811CB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Карточки – задания</w:t>
            </w:r>
          </w:p>
          <w:p w:rsidR="004170AC" w:rsidRDefault="004170AC" w:rsidP="00811CB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Практические задания</w:t>
            </w:r>
          </w:p>
          <w:p w:rsidR="004170AC" w:rsidRDefault="004170AC" w:rsidP="00811CB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Анализ и самоанализ деятельности</w:t>
            </w:r>
          </w:p>
          <w:p w:rsidR="004170AC" w:rsidRDefault="004170AC" w:rsidP="00811CB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Опрос</w:t>
            </w:r>
          </w:p>
          <w:p w:rsidR="004170AC" w:rsidRPr="000A5F81" w:rsidRDefault="004170AC" w:rsidP="002D51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2C3D59" w:rsidTr="002D5169">
        <w:tc>
          <w:tcPr>
            <w:tcW w:w="5070" w:type="dxa"/>
          </w:tcPr>
          <w:p w:rsidR="002C3D59" w:rsidRDefault="002C3D59" w:rsidP="0085218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ловарь и грамматика</w:t>
            </w:r>
          </w:p>
        </w:tc>
        <w:tc>
          <w:tcPr>
            <w:tcW w:w="5067" w:type="dxa"/>
          </w:tcPr>
          <w:p w:rsidR="002C3D59" w:rsidRDefault="002C3D59" w:rsidP="002C3D5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Вопросы к беседе</w:t>
            </w:r>
          </w:p>
          <w:p w:rsidR="002C3D59" w:rsidRDefault="002C3D59" w:rsidP="002C3D5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Карточки – задания</w:t>
            </w:r>
          </w:p>
          <w:p w:rsidR="002C3D59" w:rsidRDefault="002C3D59" w:rsidP="002C3D5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Опрос</w:t>
            </w:r>
          </w:p>
          <w:p w:rsidR="002C3D59" w:rsidRPr="008C72CE" w:rsidRDefault="002C3D59" w:rsidP="008521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2C3D59" w:rsidTr="002D5169">
        <w:tc>
          <w:tcPr>
            <w:tcW w:w="5070" w:type="dxa"/>
          </w:tcPr>
          <w:p w:rsidR="002C3D59" w:rsidRDefault="002C3D59" w:rsidP="0085218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03DB1">
              <w:rPr>
                <w:rFonts w:ascii="Times New Roman" w:hAnsi="Times New Roman" w:cs="Times New Roman"/>
                <w:sz w:val="24"/>
                <w:szCs w:val="24"/>
              </w:rPr>
              <w:t>вуковая культура речи и грамота</w:t>
            </w:r>
          </w:p>
        </w:tc>
        <w:tc>
          <w:tcPr>
            <w:tcW w:w="5067" w:type="dxa"/>
          </w:tcPr>
          <w:p w:rsidR="002C3D59" w:rsidRDefault="002C3D59" w:rsidP="002C3D5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Карточки – задания</w:t>
            </w:r>
          </w:p>
          <w:p w:rsidR="002C3D59" w:rsidRDefault="002C3D59" w:rsidP="002C3D5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Практические задания</w:t>
            </w:r>
          </w:p>
          <w:p w:rsidR="002C3D59" w:rsidRDefault="002C3D59" w:rsidP="002C3D5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Анализ и самоанализ деятельности</w:t>
            </w:r>
          </w:p>
          <w:p w:rsidR="002C3D59" w:rsidRDefault="002C3D59" w:rsidP="002C3D5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Конкурсы</w:t>
            </w:r>
          </w:p>
          <w:p w:rsidR="002C3D59" w:rsidRPr="000A5F81" w:rsidRDefault="002C3D59" w:rsidP="008521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2C3D59" w:rsidTr="002D5169">
        <w:tc>
          <w:tcPr>
            <w:tcW w:w="5070" w:type="dxa"/>
          </w:tcPr>
          <w:p w:rsidR="002C3D59" w:rsidRDefault="002C3D59" w:rsidP="0085218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Связная речь</w:t>
            </w:r>
          </w:p>
        </w:tc>
        <w:tc>
          <w:tcPr>
            <w:tcW w:w="5067" w:type="dxa"/>
          </w:tcPr>
          <w:p w:rsidR="002C3D59" w:rsidRDefault="002C3D59" w:rsidP="002C3D5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Карточки – задания</w:t>
            </w:r>
          </w:p>
          <w:p w:rsidR="002C3D59" w:rsidRDefault="002C3D59" w:rsidP="002C3D5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Практические задания</w:t>
            </w:r>
          </w:p>
          <w:p w:rsidR="002C3D59" w:rsidRDefault="002C3D59" w:rsidP="002C3D5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Анализ и самоанализ деятельности</w:t>
            </w:r>
          </w:p>
          <w:p w:rsidR="002C3D59" w:rsidRDefault="002C3D59" w:rsidP="002C3D5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Вопросы к беседе</w:t>
            </w:r>
          </w:p>
          <w:p w:rsidR="002C3D59" w:rsidRPr="000A5F81" w:rsidRDefault="002C3D59" w:rsidP="008521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</w:tbl>
    <w:p w:rsidR="004170AC" w:rsidRPr="004F3F0A" w:rsidRDefault="004170AC" w:rsidP="004170A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36"/>
        </w:rPr>
      </w:pPr>
    </w:p>
    <w:p w:rsidR="0013068F" w:rsidRDefault="004170AC" w:rsidP="00517D4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lastRenderedPageBreak/>
        <w:tab/>
        <w:t>Эти дополнительные разработанные контрольно – измерительные материалы см. приложение 4) позволяют выстроить эффективную стратегию по развитию способностей каждого учащегося, а значит сделать для него каждое занятие продуктивным.</w:t>
      </w:r>
    </w:p>
    <w:p w:rsidR="005C18F5" w:rsidRDefault="005C18F5" w:rsidP="00F272F7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</w:p>
    <w:p w:rsidR="00F272F7" w:rsidRDefault="00F272F7" w:rsidP="00F272F7">
      <w:pPr>
        <w:spacing w:after="0" w:line="240" w:lineRule="auto"/>
        <w:rPr>
          <w:rFonts w:ascii="Times New Roman" w:hAnsi="Times New Roman" w:cs="Times New Roman"/>
          <w:b/>
          <w:sz w:val="24"/>
          <w:szCs w:val="36"/>
        </w:rPr>
      </w:pPr>
    </w:p>
    <w:p w:rsidR="00B45F0F" w:rsidRDefault="00B45F0F" w:rsidP="00F272F7">
      <w:pPr>
        <w:spacing w:after="0" w:line="240" w:lineRule="auto"/>
        <w:rPr>
          <w:rFonts w:ascii="Times New Roman" w:hAnsi="Times New Roman" w:cs="Times New Roman"/>
          <w:b/>
          <w:sz w:val="24"/>
          <w:szCs w:val="36"/>
        </w:rPr>
      </w:pPr>
    </w:p>
    <w:p w:rsidR="00B45F0F" w:rsidRDefault="00B45F0F" w:rsidP="00F272F7">
      <w:pPr>
        <w:spacing w:after="0" w:line="240" w:lineRule="auto"/>
        <w:rPr>
          <w:rFonts w:ascii="Times New Roman" w:hAnsi="Times New Roman" w:cs="Times New Roman"/>
          <w:b/>
          <w:sz w:val="24"/>
          <w:szCs w:val="36"/>
        </w:rPr>
      </w:pPr>
    </w:p>
    <w:p w:rsidR="00B45F0F" w:rsidRDefault="00B45F0F" w:rsidP="00F272F7">
      <w:pPr>
        <w:spacing w:after="0" w:line="240" w:lineRule="auto"/>
        <w:rPr>
          <w:rFonts w:ascii="Times New Roman" w:hAnsi="Times New Roman" w:cs="Times New Roman"/>
          <w:b/>
          <w:sz w:val="24"/>
          <w:szCs w:val="36"/>
        </w:rPr>
      </w:pPr>
    </w:p>
    <w:p w:rsidR="00B45F0F" w:rsidRDefault="00B45F0F" w:rsidP="00F272F7">
      <w:pPr>
        <w:spacing w:after="0" w:line="240" w:lineRule="auto"/>
        <w:rPr>
          <w:rFonts w:ascii="Times New Roman" w:hAnsi="Times New Roman" w:cs="Times New Roman"/>
          <w:b/>
          <w:sz w:val="24"/>
          <w:szCs w:val="36"/>
        </w:rPr>
      </w:pPr>
    </w:p>
    <w:p w:rsidR="005C18F5" w:rsidRDefault="005C18F5" w:rsidP="005C18F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 xml:space="preserve">2.6.  </w:t>
      </w:r>
      <w:r w:rsidRPr="005E239C">
        <w:rPr>
          <w:rFonts w:ascii="Times New Roman" w:hAnsi="Times New Roman" w:cs="Times New Roman"/>
          <w:b/>
          <w:sz w:val="24"/>
          <w:szCs w:val="36"/>
        </w:rPr>
        <w:t>С</w:t>
      </w:r>
      <w:r>
        <w:rPr>
          <w:rFonts w:ascii="Times New Roman" w:hAnsi="Times New Roman" w:cs="Times New Roman"/>
          <w:b/>
          <w:sz w:val="24"/>
          <w:szCs w:val="36"/>
        </w:rPr>
        <w:t>писок литературы</w:t>
      </w:r>
    </w:p>
    <w:p w:rsidR="00A86EDF" w:rsidRPr="00A86EDF" w:rsidRDefault="00A86EDF" w:rsidP="00A86EDF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  <w:lang w:eastAsia="en-US"/>
        </w:rPr>
      </w:pPr>
      <w:r w:rsidRPr="00A86EDF">
        <w:rPr>
          <w:rFonts w:ascii="PT Astra Serif" w:eastAsia="Calibri" w:hAnsi="PT Astra Serif" w:cs="Times New Roman"/>
          <w:b/>
          <w:sz w:val="24"/>
          <w:szCs w:val="24"/>
          <w:lang w:eastAsia="en-US"/>
        </w:rPr>
        <w:t>Перечень нормативно-правовых актов, регламентирующих разработку дополнительных общеобразовательных общеразвивающих программ</w:t>
      </w:r>
    </w:p>
    <w:p w:rsidR="00A86EDF" w:rsidRPr="00A86EDF" w:rsidRDefault="00A86EDF" w:rsidP="00A86EDF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  <w:lang w:eastAsia="en-US"/>
        </w:rPr>
      </w:pPr>
      <w:r w:rsidRPr="00A86EDF">
        <w:rPr>
          <w:rFonts w:ascii="PT Astra Serif" w:eastAsia="Calibri" w:hAnsi="PT Astra Serif" w:cs="Times New Roman"/>
          <w:b/>
          <w:sz w:val="24"/>
          <w:szCs w:val="24"/>
          <w:lang w:eastAsia="en-US"/>
        </w:rPr>
        <w:t>на 2021-2022 учебный год</w:t>
      </w:r>
    </w:p>
    <w:p w:rsidR="00A86EDF" w:rsidRPr="00A86EDF" w:rsidRDefault="00A86EDF" w:rsidP="00A86EDF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  <w:lang w:eastAsia="en-US"/>
        </w:rPr>
      </w:pPr>
    </w:p>
    <w:p w:rsidR="00A86EDF" w:rsidRPr="00A86EDF" w:rsidRDefault="00A86EDF" w:rsidP="00A86EDF">
      <w:pPr>
        <w:numPr>
          <w:ilvl w:val="0"/>
          <w:numId w:val="22"/>
        </w:num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A86EDF">
        <w:rPr>
          <w:rFonts w:ascii="PT Astra Serif" w:eastAsia="Calibri" w:hAnsi="PT Astra Serif" w:cs="Times New Roman"/>
          <w:sz w:val="24"/>
          <w:szCs w:val="24"/>
          <w:lang w:eastAsia="en-US"/>
        </w:rPr>
        <w:t>Федеральный закон Российской Федерации от 29 декабря 2012 года № 273-ФЗ «Об образовании в Российской Федерации» (ст. 2, ст. 15, ст.16, ст.17, ст.75, ст. 79);</w:t>
      </w:r>
    </w:p>
    <w:p w:rsidR="00A86EDF" w:rsidRPr="00A86EDF" w:rsidRDefault="00A86EDF" w:rsidP="00A86EDF">
      <w:pPr>
        <w:numPr>
          <w:ilvl w:val="0"/>
          <w:numId w:val="22"/>
        </w:num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A86EDF">
        <w:rPr>
          <w:rFonts w:ascii="PT Astra Serif" w:eastAsia="Calibri" w:hAnsi="PT Astra Serif" w:cs="Times New Roman"/>
          <w:sz w:val="24"/>
          <w:szCs w:val="24"/>
          <w:lang w:eastAsia="en-US"/>
        </w:rPr>
        <w:t>Проект Концепции развития дополнительного образования детей до 2030 года;</w:t>
      </w:r>
    </w:p>
    <w:p w:rsidR="00A86EDF" w:rsidRPr="00A86EDF" w:rsidRDefault="00A86EDF" w:rsidP="00A86EDF">
      <w:pPr>
        <w:numPr>
          <w:ilvl w:val="0"/>
          <w:numId w:val="22"/>
        </w:num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A86EDF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Приказ </w:t>
      </w:r>
      <w:proofErr w:type="spellStart"/>
      <w:r w:rsidRPr="00A86EDF">
        <w:rPr>
          <w:rFonts w:ascii="PT Astra Serif" w:eastAsia="Calibri" w:hAnsi="PT Astra Serif" w:cs="Times New Roman"/>
          <w:sz w:val="24"/>
          <w:szCs w:val="24"/>
          <w:lang w:eastAsia="en-US"/>
        </w:rPr>
        <w:t>Минпросвещения</w:t>
      </w:r>
      <w:proofErr w:type="spellEnd"/>
      <w:r w:rsidRPr="00A86EDF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РФ от 09.11.2018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86EDF" w:rsidRPr="00A86EDF" w:rsidRDefault="00A86EDF" w:rsidP="00A86EDF">
      <w:pPr>
        <w:numPr>
          <w:ilvl w:val="0"/>
          <w:numId w:val="22"/>
        </w:num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A86EDF">
        <w:rPr>
          <w:rFonts w:ascii="PT Astra Serif" w:eastAsia="Calibri" w:hAnsi="PT Astra Serif" w:cs="Times New Roman"/>
          <w:sz w:val="24"/>
          <w:szCs w:val="24"/>
          <w:lang w:eastAsia="en-US"/>
        </w:rPr>
        <w:t>Приказ от 30 сентября 2020 г. N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196»;</w:t>
      </w:r>
    </w:p>
    <w:p w:rsidR="00A86EDF" w:rsidRPr="00A86EDF" w:rsidRDefault="00A86EDF" w:rsidP="00A86EDF">
      <w:pPr>
        <w:numPr>
          <w:ilvl w:val="0"/>
          <w:numId w:val="22"/>
        </w:num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A86EDF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Методические рекомендации по проектированию дополнительных общеразвивающих программ № 09-3242 от 18.11.2015 года; </w:t>
      </w:r>
    </w:p>
    <w:p w:rsidR="00A86EDF" w:rsidRPr="00A86EDF" w:rsidRDefault="00A86EDF" w:rsidP="00A86EDF">
      <w:pPr>
        <w:numPr>
          <w:ilvl w:val="0"/>
          <w:numId w:val="22"/>
        </w:num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A86EDF">
        <w:rPr>
          <w:rFonts w:ascii="PT Astra Serif" w:eastAsia="Calibri" w:hAnsi="PT Astra Serif" w:cs="Times New Roman"/>
          <w:sz w:val="24"/>
          <w:szCs w:val="24"/>
          <w:lang w:eastAsia="en-US"/>
        </w:rPr>
        <w:t>СП 2.4.3648-20 Санитарно-эпидемиологические требования к организациям воспитания и обучения, отдыха и оздоровления детей и молодежи.</w:t>
      </w:r>
    </w:p>
    <w:p w:rsidR="00A86EDF" w:rsidRPr="00A86EDF" w:rsidRDefault="00A86EDF" w:rsidP="00A86EDF">
      <w:pPr>
        <w:numPr>
          <w:ilvl w:val="0"/>
          <w:numId w:val="23"/>
        </w:num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A86EDF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Приказ Министерства образования и науки РФ от 23.08.2017 года № 816 «Порядок применения организациями, осуществляющих образовательную деятельность электронного обучения, дистанционных образовательных технологий при реализации образовательных программ» </w:t>
      </w:r>
    </w:p>
    <w:p w:rsidR="00A86EDF" w:rsidRPr="00A86EDF" w:rsidRDefault="00A86EDF" w:rsidP="00A86EDF">
      <w:pPr>
        <w:numPr>
          <w:ilvl w:val="0"/>
          <w:numId w:val="23"/>
        </w:num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A86EDF">
        <w:rPr>
          <w:rFonts w:ascii="PT Astra Serif" w:eastAsia="Calibri" w:hAnsi="PT Astra Serif" w:cs="Times New Roman"/>
          <w:sz w:val="24"/>
          <w:szCs w:val="24"/>
          <w:lang w:eastAsia="en-US"/>
        </w:rPr>
        <w:t>Методические рекомендации от 20 марта 2020 г.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A86EDF" w:rsidRPr="00A86EDF" w:rsidRDefault="00A86EDF" w:rsidP="00A86EDF">
      <w:pPr>
        <w:numPr>
          <w:ilvl w:val="0"/>
          <w:numId w:val="24"/>
        </w:numPr>
        <w:spacing w:after="0" w:line="240" w:lineRule="auto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A86EDF">
        <w:rPr>
          <w:rFonts w:ascii="PT Astra Serif" w:eastAsia="Calibri" w:hAnsi="PT Astra Serif" w:cs="Times New Roman"/>
          <w:sz w:val="24"/>
          <w:szCs w:val="24"/>
          <w:lang w:eastAsia="en-US"/>
        </w:rPr>
        <w:t>Устав муниципального бюджетного учреждения дополнительного образования города Ульяновска «Центр детского творчества № 5»;</w:t>
      </w:r>
    </w:p>
    <w:p w:rsidR="00A86EDF" w:rsidRPr="00A86EDF" w:rsidRDefault="00A86EDF" w:rsidP="00A86EDF">
      <w:pPr>
        <w:numPr>
          <w:ilvl w:val="0"/>
          <w:numId w:val="24"/>
        </w:numPr>
        <w:spacing w:after="0" w:line="240" w:lineRule="auto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A86EDF">
        <w:rPr>
          <w:rFonts w:ascii="PT Astra Serif" w:eastAsia="Calibri" w:hAnsi="PT Astra Serif" w:cs="Times New Roman"/>
          <w:sz w:val="24"/>
          <w:szCs w:val="24"/>
          <w:lang w:eastAsia="en-US"/>
        </w:rPr>
        <w:t>Положение о проектировании дополнительных общеобразовательных общеразвивающих программ;</w:t>
      </w:r>
    </w:p>
    <w:p w:rsidR="00A86EDF" w:rsidRPr="00A86EDF" w:rsidRDefault="00A86EDF" w:rsidP="00A86EDF">
      <w:pPr>
        <w:numPr>
          <w:ilvl w:val="0"/>
          <w:numId w:val="24"/>
        </w:numPr>
        <w:spacing w:after="0" w:line="240" w:lineRule="auto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A86EDF">
        <w:rPr>
          <w:rFonts w:ascii="PT Astra Serif" w:eastAsia="Calibri" w:hAnsi="PT Astra Serif" w:cs="Times New Roman"/>
          <w:sz w:val="24"/>
          <w:szCs w:val="24"/>
          <w:lang w:eastAsia="en-US"/>
        </w:rPr>
        <w:t>Положение об организации образовательного процесса с использованием электронного обучения и дистанционных образовательных технологий.</w:t>
      </w:r>
    </w:p>
    <w:p w:rsidR="00A86EDF" w:rsidRPr="00A86EDF" w:rsidRDefault="00A86EDF" w:rsidP="00A86EDF">
      <w:pPr>
        <w:numPr>
          <w:ilvl w:val="0"/>
          <w:numId w:val="24"/>
        </w:num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A86EDF">
        <w:rPr>
          <w:rFonts w:ascii="PT Astra Serif" w:eastAsia="Calibri" w:hAnsi="PT Astra Serif" w:cs="Times New Roman"/>
          <w:sz w:val="24"/>
          <w:szCs w:val="24"/>
          <w:lang w:eastAsia="en-US"/>
        </w:rPr>
        <w:t>Положение о сетевой форме реализации образовательных программ (только для программ в сетевой форме реализации)</w:t>
      </w:r>
    </w:p>
    <w:p w:rsidR="00A86EDF" w:rsidRPr="00A86EDF" w:rsidRDefault="00A86EDF" w:rsidP="00A86EDF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5C18F5" w:rsidRPr="0047635E" w:rsidRDefault="005C18F5" w:rsidP="005C1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36"/>
        </w:rPr>
      </w:pPr>
      <w:bookmarkStart w:id="5" w:name="_GoBack"/>
      <w:bookmarkEnd w:id="5"/>
    </w:p>
    <w:p w:rsidR="005C18F5" w:rsidRPr="00A86EDF" w:rsidRDefault="005C18F5" w:rsidP="005C18F5">
      <w:pPr>
        <w:pStyle w:val="a3"/>
        <w:shd w:val="clear" w:color="auto" w:fill="FFFFFF"/>
        <w:autoSpaceDE w:val="0"/>
        <w:autoSpaceDN w:val="0"/>
        <w:adjustRightInd w:val="0"/>
        <w:ind w:left="76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86ED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Список литературы для педагога</w:t>
      </w:r>
    </w:p>
    <w:p w:rsidR="005C18F5" w:rsidRPr="00AC0E68" w:rsidRDefault="005C18F5" w:rsidP="005C18F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AC0E68">
        <w:rPr>
          <w:rFonts w:ascii="Times New Roman" w:hAnsi="Times New Roman" w:cs="Times New Roman"/>
          <w:sz w:val="24"/>
          <w:szCs w:val="28"/>
        </w:rPr>
        <w:t>1.Авдеева</w:t>
      </w:r>
      <w:r w:rsidR="00B45F0F" w:rsidRPr="00AC0E68">
        <w:rPr>
          <w:rFonts w:ascii="Times New Roman" w:hAnsi="Times New Roman" w:cs="Times New Roman"/>
          <w:sz w:val="24"/>
          <w:szCs w:val="28"/>
        </w:rPr>
        <w:t xml:space="preserve">, Н.А. </w:t>
      </w:r>
      <w:r w:rsidRPr="00AC0E68">
        <w:rPr>
          <w:rFonts w:ascii="Times New Roman" w:hAnsi="Times New Roman" w:cs="Times New Roman"/>
          <w:sz w:val="24"/>
          <w:szCs w:val="28"/>
        </w:rPr>
        <w:t>Воспитание детей раннего возраста: пособие для воспита</w:t>
      </w:r>
      <w:r w:rsidR="00B45F0F" w:rsidRPr="00AC0E68">
        <w:rPr>
          <w:rFonts w:ascii="Times New Roman" w:hAnsi="Times New Roman" w:cs="Times New Roman"/>
          <w:sz w:val="24"/>
          <w:szCs w:val="28"/>
        </w:rPr>
        <w:t>телей детских садов и родителей / Н.А.Авдеева.  – М.:</w:t>
      </w:r>
      <w:r w:rsidRPr="00AC0E68">
        <w:rPr>
          <w:rFonts w:ascii="Times New Roman" w:hAnsi="Times New Roman" w:cs="Times New Roman"/>
          <w:sz w:val="24"/>
          <w:szCs w:val="28"/>
        </w:rPr>
        <w:t xml:space="preserve"> 1997.</w:t>
      </w:r>
      <w:r w:rsidR="00B45F0F" w:rsidRPr="00AC0E68">
        <w:rPr>
          <w:rFonts w:ascii="Times New Roman" w:hAnsi="Times New Roman" w:cs="Times New Roman"/>
          <w:sz w:val="24"/>
          <w:szCs w:val="28"/>
        </w:rPr>
        <w:t xml:space="preserve"> – 158 с.</w:t>
      </w:r>
    </w:p>
    <w:p w:rsidR="005C18F5" w:rsidRPr="00AC0E68" w:rsidRDefault="005C18F5" w:rsidP="005C18F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AC0E68">
        <w:rPr>
          <w:rFonts w:ascii="Times New Roman" w:hAnsi="Times New Roman" w:cs="Times New Roman"/>
          <w:sz w:val="24"/>
          <w:szCs w:val="28"/>
        </w:rPr>
        <w:lastRenderedPageBreak/>
        <w:t>2. Афанасьева</w:t>
      </w:r>
      <w:r w:rsidR="00B45F0F" w:rsidRPr="00AC0E68">
        <w:rPr>
          <w:rFonts w:ascii="Times New Roman" w:hAnsi="Times New Roman" w:cs="Times New Roman"/>
          <w:sz w:val="24"/>
          <w:szCs w:val="28"/>
        </w:rPr>
        <w:t xml:space="preserve">, И.П. </w:t>
      </w:r>
      <w:r w:rsidRPr="00AC0E68">
        <w:rPr>
          <w:rFonts w:ascii="Times New Roman" w:hAnsi="Times New Roman" w:cs="Times New Roman"/>
          <w:sz w:val="24"/>
          <w:szCs w:val="28"/>
        </w:rPr>
        <w:t>Маленьк</w:t>
      </w:r>
      <w:r w:rsidR="00B45F0F" w:rsidRPr="00AC0E68">
        <w:rPr>
          <w:rFonts w:ascii="Times New Roman" w:hAnsi="Times New Roman" w:cs="Times New Roman"/>
          <w:sz w:val="24"/>
          <w:szCs w:val="28"/>
        </w:rPr>
        <w:t xml:space="preserve">ими шагами в большой мир знаний: </w:t>
      </w:r>
      <w:proofErr w:type="spellStart"/>
      <w:r w:rsidR="00B45F0F" w:rsidRPr="00AC0E68">
        <w:rPr>
          <w:rFonts w:ascii="Times New Roman" w:hAnsi="Times New Roman" w:cs="Times New Roman"/>
          <w:sz w:val="24"/>
          <w:szCs w:val="28"/>
        </w:rPr>
        <w:t>учеб</w:t>
      </w:r>
      <w:proofErr w:type="gramStart"/>
      <w:r w:rsidR="00B45F0F" w:rsidRPr="00AC0E68">
        <w:rPr>
          <w:rFonts w:ascii="Times New Roman" w:hAnsi="Times New Roman" w:cs="Times New Roman"/>
          <w:sz w:val="24"/>
          <w:szCs w:val="28"/>
        </w:rPr>
        <w:t>.п</w:t>
      </w:r>
      <w:proofErr w:type="gramEnd"/>
      <w:r w:rsidR="00B45F0F" w:rsidRPr="00AC0E68">
        <w:rPr>
          <w:rFonts w:ascii="Times New Roman" w:hAnsi="Times New Roman" w:cs="Times New Roman"/>
          <w:sz w:val="24"/>
          <w:szCs w:val="28"/>
        </w:rPr>
        <w:t>особие</w:t>
      </w:r>
      <w:proofErr w:type="spellEnd"/>
      <w:r w:rsidR="00B45F0F" w:rsidRPr="00AC0E68">
        <w:rPr>
          <w:rFonts w:ascii="Times New Roman" w:hAnsi="Times New Roman" w:cs="Times New Roman"/>
          <w:sz w:val="24"/>
          <w:szCs w:val="28"/>
        </w:rPr>
        <w:t xml:space="preserve"> / И.П.Афанасьева. – </w:t>
      </w:r>
      <w:r w:rsidR="00B45F0F" w:rsidRPr="00AC0E68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СПб.: Детство – Пресс,</w:t>
      </w:r>
      <w:r w:rsidRPr="00AC0E68">
        <w:rPr>
          <w:rFonts w:ascii="Times New Roman" w:hAnsi="Times New Roman" w:cs="Times New Roman"/>
          <w:sz w:val="24"/>
          <w:szCs w:val="28"/>
        </w:rPr>
        <w:t xml:space="preserve"> 2004.</w:t>
      </w:r>
      <w:r w:rsidR="00B45F0F" w:rsidRPr="00AC0E68">
        <w:rPr>
          <w:rFonts w:ascii="Times New Roman" w:hAnsi="Times New Roman" w:cs="Times New Roman"/>
          <w:sz w:val="24"/>
          <w:szCs w:val="28"/>
        </w:rPr>
        <w:t xml:space="preserve"> – 127 </w:t>
      </w:r>
      <w:proofErr w:type="gramStart"/>
      <w:r w:rsidR="00B45F0F" w:rsidRPr="00AC0E68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="00B45F0F" w:rsidRPr="00AC0E68">
        <w:rPr>
          <w:rFonts w:ascii="Times New Roman" w:hAnsi="Times New Roman" w:cs="Times New Roman"/>
          <w:sz w:val="24"/>
          <w:szCs w:val="28"/>
        </w:rPr>
        <w:t xml:space="preserve">.                                                                                                                                                   </w:t>
      </w:r>
    </w:p>
    <w:p w:rsidR="005C18F5" w:rsidRPr="00AC0E68" w:rsidRDefault="005C18F5" w:rsidP="005C18F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AC0E68">
        <w:rPr>
          <w:rFonts w:ascii="Times New Roman" w:hAnsi="Times New Roman" w:cs="Times New Roman"/>
          <w:sz w:val="24"/>
          <w:szCs w:val="28"/>
        </w:rPr>
        <w:t>3. Бабаева</w:t>
      </w:r>
      <w:r w:rsidR="00680348" w:rsidRPr="00AC0E68">
        <w:rPr>
          <w:rFonts w:ascii="Times New Roman" w:hAnsi="Times New Roman" w:cs="Times New Roman"/>
          <w:sz w:val="24"/>
          <w:szCs w:val="28"/>
        </w:rPr>
        <w:t>,Т</w:t>
      </w:r>
      <w:r w:rsidRPr="00AC0E68">
        <w:rPr>
          <w:rFonts w:ascii="Times New Roman" w:hAnsi="Times New Roman" w:cs="Times New Roman"/>
          <w:sz w:val="24"/>
          <w:szCs w:val="28"/>
        </w:rPr>
        <w:t>.</w:t>
      </w:r>
      <w:r w:rsidR="00680348" w:rsidRPr="00AC0E68">
        <w:rPr>
          <w:rFonts w:ascii="Times New Roman" w:hAnsi="Times New Roman" w:cs="Times New Roman"/>
          <w:sz w:val="24"/>
          <w:szCs w:val="28"/>
        </w:rPr>
        <w:t>И. У школьного порога / Т.И.Бабаева.- М.: Просвещение, 1993. - 128 с</w:t>
      </w:r>
      <w:r w:rsidRPr="00AC0E68">
        <w:rPr>
          <w:rFonts w:ascii="Times New Roman" w:hAnsi="Times New Roman" w:cs="Times New Roman"/>
          <w:sz w:val="24"/>
          <w:szCs w:val="28"/>
        </w:rPr>
        <w:t>.</w:t>
      </w:r>
    </w:p>
    <w:p w:rsidR="005C18F5" w:rsidRPr="00AC0E68" w:rsidRDefault="005C18F5" w:rsidP="005C18F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AC0E68">
        <w:rPr>
          <w:rFonts w:ascii="Times New Roman" w:hAnsi="Times New Roman" w:cs="Times New Roman"/>
          <w:sz w:val="24"/>
          <w:szCs w:val="28"/>
        </w:rPr>
        <w:t>4. Волина</w:t>
      </w:r>
      <w:r w:rsidR="00680348" w:rsidRPr="00AC0E68">
        <w:rPr>
          <w:rFonts w:ascii="Times New Roman" w:hAnsi="Times New Roman" w:cs="Times New Roman"/>
          <w:sz w:val="24"/>
          <w:szCs w:val="28"/>
        </w:rPr>
        <w:t xml:space="preserve">,В.В. </w:t>
      </w:r>
      <w:r w:rsidRPr="00AC0E68">
        <w:rPr>
          <w:rFonts w:ascii="Times New Roman" w:hAnsi="Times New Roman" w:cs="Times New Roman"/>
          <w:sz w:val="24"/>
          <w:szCs w:val="28"/>
        </w:rPr>
        <w:t>Учимся, играя</w:t>
      </w:r>
      <w:r w:rsidR="00680348" w:rsidRPr="00AC0E68">
        <w:rPr>
          <w:rFonts w:ascii="Times New Roman" w:hAnsi="Times New Roman" w:cs="Times New Roman"/>
          <w:sz w:val="24"/>
          <w:szCs w:val="28"/>
        </w:rPr>
        <w:t xml:space="preserve"> / В.В.Волина. - М.: Новая школа, 1994. - 448 с.</w:t>
      </w:r>
    </w:p>
    <w:p w:rsidR="005C18F5" w:rsidRPr="00AC0E68" w:rsidRDefault="005C18F5" w:rsidP="005C18F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AC0E68">
        <w:rPr>
          <w:rFonts w:ascii="Times New Roman" w:hAnsi="Times New Roman" w:cs="Times New Roman"/>
          <w:sz w:val="24"/>
          <w:szCs w:val="28"/>
        </w:rPr>
        <w:t xml:space="preserve">5. </w:t>
      </w:r>
      <w:r w:rsidR="00680348" w:rsidRPr="00AC0E68">
        <w:rPr>
          <w:rFonts w:ascii="Times New Roman" w:hAnsi="Times New Roman" w:cs="Times New Roman"/>
          <w:sz w:val="24"/>
          <w:szCs w:val="28"/>
        </w:rPr>
        <w:t xml:space="preserve">Волина, В.В. </w:t>
      </w:r>
      <w:r w:rsidRPr="00AC0E68">
        <w:rPr>
          <w:rFonts w:ascii="Times New Roman" w:hAnsi="Times New Roman" w:cs="Times New Roman"/>
          <w:sz w:val="24"/>
          <w:szCs w:val="28"/>
        </w:rPr>
        <w:t>Весёлая математика</w:t>
      </w:r>
      <w:r w:rsidR="00680348" w:rsidRPr="00AC0E68">
        <w:rPr>
          <w:rFonts w:ascii="Times New Roman" w:hAnsi="Times New Roman" w:cs="Times New Roman"/>
          <w:sz w:val="24"/>
          <w:szCs w:val="28"/>
        </w:rPr>
        <w:t xml:space="preserve"> / В.В.Волина. -  М.: Знание, 1994. - 336 с.</w:t>
      </w:r>
    </w:p>
    <w:p w:rsidR="005C18F5" w:rsidRPr="00AC0E68" w:rsidRDefault="005C18F5" w:rsidP="005C18F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AC0E68">
        <w:rPr>
          <w:rFonts w:ascii="Times New Roman" w:hAnsi="Times New Roman" w:cs="Times New Roman"/>
          <w:sz w:val="24"/>
          <w:szCs w:val="28"/>
        </w:rPr>
        <w:t>6. Волков</w:t>
      </w:r>
      <w:r w:rsidR="00787FF1" w:rsidRPr="00AC0E68">
        <w:rPr>
          <w:rFonts w:ascii="Times New Roman" w:hAnsi="Times New Roman" w:cs="Times New Roman"/>
          <w:sz w:val="24"/>
          <w:szCs w:val="28"/>
        </w:rPr>
        <w:t>,</w:t>
      </w:r>
      <w:r w:rsidRPr="00AC0E68">
        <w:rPr>
          <w:rFonts w:ascii="Times New Roman" w:hAnsi="Times New Roman" w:cs="Times New Roman"/>
          <w:sz w:val="24"/>
          <w:szCs w:val="28"/>
        </w:rPr>
        <w:t xml:space="preserve"> Б.С. Психологическое общение в де</w:t>
      </w:r>
      <w:r w:rsidR="00787FF1" w:rsidRPr="00AC0E68">
        <w:rPr>
          <w:rFonts w:ascii="Times New Roman" w:hAnsi="Times New Roman" w:cs="Times New Roman"/>
          <w:sz w:val="24"/>
          <w:szCs w:val="28"/>
        </w:rPr>
        <w:t xml:space="preserve">тском возрасте: учебное пособие /Б.С.Волков. </w:t>
      </w:r>
      <w:r w:rsidRPr="00AC0E68">
        <w:rPr>
          <w:rFonts w:ascii="Times New Roman" w:hAnsi="Times New Roman" w:cs="Times New Roman"/>
          <w:sz w:val="24"/>
          <w:szCs w:val="28"/>
        </w:rPr>
        <w:t xml:space="preserve">– </w:t>
      </w:r>
      <w:r w:rsidR="00787FF1" w:rsidRPr="00AC0E68">
        <w:rPr>
          <w:rFonts w:ascii="Times New Roman" w:hAnsi="Times New Roman" w:cs="Times New Roman"/>
          <w:sz w:val="24"/>
          <w:szCs w:val="28"/>
        </w:rPr>
        <w:t xml:space="preserve">СПб.: Питер, 2008. — 272 </w:t>
      </w:r>
      <w:proofErr w:type="gramStart"/>
      <w:r w:rsidR="00787FF1" w:rsidRPr="00AC0E68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="00787FF1" w:rsidRPr="00AC0E68">
        <w:rPr>
          <w:rFonts w:ascii="Times New Roman" w:hAnsi="Times New Roman" w:cs="Times New Roman"/>
          <w:sz w:val="24"/>
          <w:szCs w:val="28"/>
        </w:rPr>
        <w:t>.</w:t>
      </w:r>
    </w:p>
    <w:p w:rsidR="005C18F5" w:rsidRPr="00AC0E68" w:rsidRDefault="005C18F5" w:rsidP="005C18F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AC0E68">
        <w:rPr>
          <w:rFonts w:ascii="Times New Roman" w:hAnsi="Times New Roman" w:cs="Times New Roman"/>
          <w:sz w:val="24"/>
          <w:szCs w:val="28"/>
        </w:rPr>
        <w:t>7. Выготский</w:t>
      </w:r>
      <w:r w:rsidR="00787FF1" w:rsidRPr="00AC0E68">
        <w:rPr>
          <w:rFonts w:ascii="Times New Roman" w:hAnsi="Times New Roman" w:cs="Times New Roman"/>
          <w:sz w:val="24"/>
          <w:szCs w:val="28"/>
        </w:rPr>
        <w:t xml:space="preserve">, Л.С. </w:t>
      </w:r>
      <w:r w:rsidRPr="00AC0E68">
        <w:rPr>
          <w:rFonts w:ascii="Times New Roman" w:hAnsi="Times New Roman" w:cs="Times New Roman"/>
          <w:sz w:val="24"/>
          <w:szCs w:val="28"/>
        </w:rPr>
        <w:t xml:space="preserve">Воображение </w:t>
      </w:r>
      <w:r w:rsidR="00787FF1" w:rsidRPr="00AC0E68">
        <w:rPr>
          <w:rFonts w:ascii="Times New Roman" w:hAnsi="Times New Roman" w:cs="Times New Roman"/>
          <w:sz w:val="24"/>
          <w:szCs w:val="28"/>
        </w:rPr>
        <w:t>и творчество в детском возрасте /</w:t>
      </w:r>
      <w:proofErr w:type="spellStart"/>
      <w:r w:rsidR="00787FF1" w:rsidRPr="00AC0E68">
        <w:rPr>
          <w:rFonts w:ascii="Times New Roman" w:hAnsi="Times New Roman" w:cs="Times New Roman"/>
          <w:sz w:val="24"/>
          <w:szCs w:val="28"/>
        </w:rPr>
        <w:t>Л.С.Выготский</w:t>
      </w:r>
      <w:proofErr w:type="spellEnd"/>
      <w:r w:rsidR="00787FF1" w:rsidRPr="00AC0E68">
        <w:rPr>
          <w:rFonts w:ascii="Times New Roman" w:hAnsi="Times New Roman" w:cs="Times New Roman"/>
          <w:sz w:val="24"/>
          <w:szCs w:val="28"/>
        </w:rPr>
        <w:t xml:space="preserve">. </w:t>
      </w:r>
      <w:r w:rsidRPr="00AC0E68">
        <w:rPr>
          <w:rFonts w:ascii="Times New Roman" w:hAnsi="Times New Roman" w:cs="Times New Roman"/>
          <w:sz w:val="24"/>
          <w:szCs w:val="28"/>
        </w:rPr>
        <w:t xml:space="preserve">– </w:t>
      </w:r>
      <w:r w:rsidR="00787FF1" w:rsidRPr="00AC0E68">
        <w:rPr>
          <w:rFonts w:ascii="Times New Roman" w:hAnsi="Times New Roman" w:cs="Times New Roman"/>
          <w:sz w:val="24"/>
          <w:szCs w:val="28"/>
        </w:rPr>
        <w:t xml:space="preserve">СПб.: Союз, 1997. – 96 </w:t>
      </w:r>
      <w:proofErr w:type="gramStart"/>
      <w:r w:rsidR="00787FF1" w:rsidRPr="00AC0E68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="00787FF1" w:rsidRPr="00AC0E68">
        <w:rPr>
          <w:rFonts w:ascii="Times New Roman" w:hAnsi="Times New Roman" w:cs="Times New Roman"/>
          <w:sz w:val="24"/>
          <w:szCs w:val="28"/>
        </w:rPr>
        <w:t>.</w:t>
      </w:r>
    </w:p>
    <w:p w:rsidR="005C18F5" w:rsidRPr="00AC0E68" w:rsidRDefault="005C18F5" w:rsidP="005C18F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AC0E68">
        <w:rPr>
          <w:rFonts w:ascii="Times New Roman" w:hAnsi="Times New Roman" w:cs="Times New Roman"/>
          <w:sz w:val="24"/>
          <w:szCs w:val="28"/>
        </w:rPr>
        <w:t>8. Дьяченко</w:t>
      </w:r>
      <w:r w:rsidR="00787FF1" w:rsidRPr="00AC0E68">
        <w:rPr>
          <w:rFonts w:ascii="Times New Roman" w:hAnsi="Times New Roman" w:cs="Times New Roman"/>
          <w:sz w:val="24"/>
          <w:szCs w:val="28"/>
        </w:rPr>
        <w:t>,</w:t>
      </w:r>
      <w:r w:rsidRPr="00AC0E68">
        <w:rPr>
          <w:rFonts w:ascii="Times New Roman" w:hAnsi="Times New Roman" w:cs="Times New Roman"/>
          <w:sz w:val="24"/>
          <w:szCs w:val="28"/>
        </w:rPr>
        <w:t xml:space="preserve"> О.М. Дети в школу собирайтесь: книга для воспита</w:t>
      </w:r>
      <w:r w:rsidR="00787FF1" w:rsidRPr="00AC0E68">
        <w:rPr>
          <w:rFonts w:ascii="Times New Roman" w:hAnsi="Times New Roman" w:cs="Times New Roman"/>
          <w:sz w:val="24"/>
          <w:szCs w:val="28"/>
        </w:rPr>
        <w:t>телей детского сада и родителей / О.М.Дьяченко.</w:t>
      </w:r>
      <w:r w:rsidRPr="00AC0E68">
        <w:rPr>
          <w:rFonts w:ascii="Times New Roman" w:hAnsi="Times New Roman" w:cs="Times New Roman"/>
          <w:sz w:val="24"/>
          <w:szCs w:val="28"/>
        </w:rPr>
        <w:t xml:space="preserve"> – М.</w:t>
      </w:r>
      <w:r w:rsidR="00EA448B" w:rsidRPr="00AC0E68">
        <w:rPr>
          <w:rFonts w:ascii="Times New Roman" w:hAnsi="Times New Roman" w:cs="Times New Roman"/>
          <w:sz w:val="24"/>
          <w:szCs w:val="28"/>
        </w:rPr>
        <w:t>:</w:t>
      </w:r>
      <w:r w:rsidRPr="00AC0E68">
        <w:rPr>
          <w:rFonts w:ascii="Times New Roman" w:hAnsi="Times New Roman" w:cs="Times New Roman"/>
          <w:sz w:val="24"/>
          <w:szCs w:val="28"/>
        </w:rPr>
        <w:t xml:space="preserve"> 1997.</w:t>
      </w:r>
      <w:r w:rsidR="00787FF1" w:rsidRPr="00AC0E68">
        <w:rPr>
          <w:rFonts w:ascii="Times New Roman" w:hAnsi="Times New Roman" w:cs="Times New Roman"/>
          <w:sz w:val="24"/>
          <w:szCs w:val="28"/>
        </w:rPr>
        <w:t xml:space="preserve"> – 176 с.</w:t>
      </w:r>
    </w:p>
    <w:p w:rsidR="005C18F5" w:rsidRPr="00AC0E68" w:rsidRDefault="005C18F5" w:rsidP="005C18F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AC0E68">
        <w:rPr>
          <w:rFonts w:ascii="Times New Roman" w:hAnsi="Times New Roman" w:cs="Times New Roman"/>
          <w:sz w:val="24"/>
          <w:szCs w:val="28"/>
        </w:rPr>
        <w:t>9. Ильина</w:t>
      </w:r>
      <w:r w:rsidR="00787FF1" w:rsidRPr="00AC0E68">
        <w:rPr>
          <w:rFonts w:ascii="Times New Roman" w:hAnsi="Times New Roman" w:cs="Times New Roman"/>
          <w:sz w:val="24"/>
          <w:szCs w:val="28"/>
        </w:rPr>
        <w:t>,</w:t>
      </w:r>
      <w:r w:rsidRPr="00AC0E68">
        <w:rPr>
          <w:rFonts w:ascii="Times New Roman" w:hAnsi="Times New Roman" w:cs="Times New Roman"/>
          <w:sz w:val="24"/>
          <w:szCs w:val="28"/>
        </w:rPr>
        <w:t xml:space="preserve"> М.Н. Подготовка к школе:</w:t>
      </w:r>
      <w:r w:rsidR="00787FF1" w:rsidRPr="00AC0E68">
        <w:rPr>
          <w:rFonts w:ascii="Times New Roman" w:hAnsi="Times New Roman" w:cs="Times New Roman"/>
          <w:sz w:val="24"/>
          <w:szCs w:val="28"/>
        </w:rPr>
        <w:t xml:space="preserve"> развивающие упражнения и тесты / М.Н.</w:t>
      </w:r>
      <w:r w:rsidR="00EA448B" w:rsidRPr="00AC0E68">
        <w:rPr>
          <w:rFonts w:ascii="Times New Roman" w:hAnsi="Times New Roman" w:cs="Times New Roman"/>
          <w:sz w:val="24"/>
          <w:szCs w:val="28"/>
        </w:rPr>
        <w:t>Ильина.</w:t>
      </w:r>
      <w:r w:rsidRPr="00AC0E68">
        <w:rPr>
          <w:rFonts w:ascii="Times New Roman" w:hAnsi="Times New Roman" w:cs="Times New Roman"/>
          <w:sz w:val="24"/>
          <w:szCs w:val="28"/>
        </w:rPr>
        <w:t xml:space="preserve"> – СПб.</w:t>
      </w:r>
      <w:r w:rsidR="00EA448B" w:rsidRPr="00AC0E68">
        <w:rPr>
          <w:rFonts w:ascii="Times New Roman" w:hAnsi="Times New Roman" w:cs="Times New Roman"/>
          <w:sz w:val="24"/>
          <w:szCs w:val="28"/>
        </w:rPr>
        <w:t>: Дельта,</w:t>
      </w:r>
      <w:r w:rsidRPr="00AC0E68">
        <w:rPr>
          <w:rFonts w:ascii="Times New Roman" w:hAnsi="Times New Roman" w:cs="Times New Roman"/>
          <w:sz w:val="24"/>
          <w:szCs w:val="28"/>
        </w:rPr>
        <w:t xml:space="preserve"> 199</w:t>
      </w:r>
      <w:r w:rsidR="00EA448B" w:rsidRPr="00AC0E68">
        <w:rPr>
          <w:rFonts w:ascii="Times New Roman" w:hAnsi="Times New Roman" w:cs="Times New Roman"/>
          <w:sz w:val="24"/>
          <w:szCs w:val="28"/>
        </w:rPr>
        <w:t>9</w:t>
      </w:r>
      <w:r w:rsidRPr="00AC0E68">
        <w:rPr>
          <w:rFonts w:ascii="Times New Roman" w:hAnsi="Times New Roman" w:cs="Times New Roman"/>
          <w:sz w:val="24"/>
          <w:szCs w:val="28"/>
        </w:rPr>
        <w:t>.</w:t>
      </w:r>
      <w:r w:rsidR="00EA448B" w:rsidRPr="00AC0E68">
        <w:rPr>
          <w:rFonts w:ascii="Times New Roman" w:hAnsi="Times New Roman" w:cs="Times New Roman"/>
          <w:sz w:val="24"/>
          <w:szCs w:val="28"/>
        </w:rPr>
        <w:t xml:space="preserve"> – 222 </w:t>
      </w:r>
      <w:proofErr w:type="gramStart"/>
      <w:r w:rsidR="00EA448B" w:rsidRPr="00AC0E68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="00EA448B" w:rsidRPr="00AC0E68">
        <w:rPr>
          <w:rFonts w:ascii="Times New Roman" w:hAnsi="Times New Roman" w:cs="Times New Roman"/>
          <w:sz w:val="24"/>
          <w:szCs w:val="28"/>
        </w:rPr>
        <w:t>.</w:t>
      </w:r>
    </w:p>
    <w:p w:rsidR="005C18F5" w:rsidRPr="00AC0E68" w:rsidRDefault="005C18F5" w:rsidP="005C18F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AC0E68">
        <w:rPr>
          <w:rFonts w:ascii="Times New Roman" w:hAnsi="Times New Roman" w:cs="Times New Roman"/>
          <w:sz w:val="24"/>
          <w:szCs w:val="28"/>
        </w:rPr>
        <w:t>10. Колесникова</w:t>
      </w:r>
      <w:r w:rsidR="00EA448B" w:rsidRPr="00AC0E68">
        <w:rPr>
          <w:rFonts w:ascii="Times New Roman" w:hAnsi="Times New Roman" w:cs="Times New Roman"/>
          <w:sz w:val="24"/>
          <w:szCs w:val="28"/>
        </w:rPr>
        <w:t>,</w:t>
      </w:r>
      <w:r w:rsidRPr="00AC0E68">
        <w:rPr>
          <w:rFonts w:ascii="Times New Roman" w:hAnsi="Times New Roman" w:cs="Times New Roman"/>
          <w:sz w:val="24"/>
          <w:szCs w:val="28"/>
        </w:rPr>
        <w:t xml:space="preserve"> Е.В. Математика для дошкольников</w:t>
      </w:r>
      <w:r w:rsidR="00EA448B" w:rsidRPr="00AC0E68">
        <w:rPr>
          <w:rFonts w:ascii="Times New Roman" w:hAnsi="Times New Roman" w:cs="Times New Roman"/>
          <w:sz w:val="24"/>
          <w:szCs w:val="28"/>
        </w:rPr>
        <w:t xml:space="preserve"> / Е.В.Колесникова.</w:t>
      </w:r>
      <w:r w:rsidRPr="00AC0E68">
        <w:rPr>
          <w:rFonts w:ascii="Times New Roman" w:hAnsi="Times New Roman" w:cs="Times New Roman"/>
          <w:sz w:val="24"/>
          <w:szCs w:val="28"/>
        </w:rPr>
        <w:t xml:space="preserve"> – М.</w:t>
      </w:r>
      <w:r w:rsidR="00EA448B" w:rsidRPr="00AC0E68">
        <w:rPr>
          <w:rFonts w:ascii="Times New Roman" w:hAnsi="Times New Roman" w:cs="Times New Roman"/>
          <w:sz w:val="24"/>
          <w:szCs w:val="28"/>
        </w:rPr>
        <w:t>: ТЦ Сфера,</w:t>
      </w:r>
      <w:r w:rsidRPr="00AC0E68">
        <w:rPr>
          <w:rFonts w:ascii="Times New Roman" w:hAnsi="Times New Roman" w:cs="Times New Roman"/>
          <w:sz w:val="24"/>
          <w:szCs w:val="28"/>
        </w:rPr>
        <w:t xml:space="preserve"> 2002.</w:t>
      </w:r>
      <w:r w:rsidR="00EA448B" w:rsidRPr="00AC0E68">
        <w:rPr>
          <w:rFonts w:ascii="Times New Roman" w:hAnsi="Times New Roman" w:cs="Times New Roman"/>
          <w:sz w:val="24"/>
          <w:szCs w:val="28"/>
        </w:rPr>
        <w:t xml:space="preserve"> – 80 с.</w:t>
      </w:r>
    </w:p>
    <w:p w:rsidR="005C18F5" w:rsidRPr="00AC0E68" w:rsidRDefault="005C18F5" w:rsidP="005C18F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AC0E68">
        <w:rPr>
          <w:rFonts w:ascii="Times New Roman" w:hAnsi="Times New Roman" w:cs="Times New Roman"/>
          <w:sz w:val="24"/>
          <w:szCs w:val="28"/>
        </w:rPr>
        <w:t>11. Копытов</w:t>
      </w:r>
      <w:r w:rsidR="00EA448B" w:rsidRPr="00AC0E68">
        <w:rPr>
          <w:rFonts w:ascii="Times New Roman" w:hAnsi="Times New Roman" w:cs="Times New Roman"/>
          <w:sz w:val="24"/>
          <w:szCs w:val="28"/>
        </w:rPr>
        <w:t>,</w:t>
      </w:r>
      <w:r w:rsidRPr="00AC0E68">
        <w:rPr>
          <w:rFonts w:ascii="Times New Roman" w:hAnsi="Times New Roman" w:cs="Times New Roman"/>
          <w:sz w:val="24"/>
          <w:szCs w:val="28"/>
        </w:rPr>
        <w:t xml:space="preserve"> Н.А. Задачи на развитие логики</w:t>
      </w:r>
      <w:r w:rsidR="00EA448B" w:rsidRPr="00AC0E68">
        <w:rPr>
          <w:rFonts w:ascii="Times New Roman" w:hAnsi="Times New Roman" w:cs="Times New Roman"/>
          <w:sz w:val="24"/>
          <w:szCs w:val="28"/>
        </w:rPr>
        <w:t xml:space="preserve"> / Н.А.Копытов.</w:t>
      </w:r>
      <w:r w:rsidRPr="00AC0E68">
        <w:rPr>
          <w:rFonts w:ascii="Times New Roman" w:hAnsi="Times New Roman" w:cs="Times New Roman"/>
          <w:sz w:val="24"/>
          <w:szCs w:val="28"/>
        </w:rPr>
        <w:t xml:space="preserve"> – </w:t>
      </w:r>
      <w:r w:rsidR="00EA448B" w:rsidRPr="00AC0E68">
        <w:rPr>
          <w:rFonts w:ascii="Times New Roman" w:hAnsi="Times New Roman" w:cs="Times New Roman"/>
          <w:sz w:val="24"/>
          <w:szCs w:val="28"/>
        </w:rPr>
        <w:t>М.: АС</w:t>
      </w:r>
      <w:proofErr w:type="gramStart"/>
      <w:r w:rsidR="00EA448B" w:rsidRPr="00AC0E68">
        <w:rPr>
          <w:rFonts w:ascii="Times New Roman" w:hAnsi="Times New Roman" w:cs="Times New Roman"/>
          <w:sz w:val="24"/>
          <w:szCs w:val="28"/>
        </w:rPr>
        <w:t>Т-</w:t>
      </w:r>
      <w:proofErr w:type="gramEnd"/>
      <w:r w:rsidR="00EA448B" w:rsidRPr="00AC0E68">
        <w:rPr>
          <w:rFonts w:ascii="Times New Roman" w:hAnsi="Times New Roman" w:cs="Times New Roman"/>
          <w:sz w:val="24"/>
          <w:szCs w:val="28"/>
        </w:rPr>
        <w:t xml:space="preserve"> пресс, 1999. — 240 с.</w:t>
      </w:r>
    </w:p>
    <w:p w:rsidR="005C18F5" w:rsidRPr="00AC0E68" w:rsidRDefault="005C18F5" w:rsidP="005C18F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AC0E68">
        <w:rPr>
          <w:rFonts w:ascii="Times New Roman" w:hAnsi="Times New Roman" w:cs="Times New Roman"/>
          <w:sz w:val="24"/>
          <w:szCs w:val="28"/>
        </w:rPr>
        <w:t>12. Максакова</w:t>
      </w:r>
      <w:r w:rsidR="00A212E3" w:rsidRPr="00AC0E68">
        <w:rPr>
          <w:rFonts w:ascii="Times New Roman" w:hAnsi="Times New Roman" w:cs="Times New Roman"/>
          <w:sz w:val="24"/>
          <w:szCs w:val="28"/>
        </w:rPr>
        <w:t>, А.И. Учите, играя / А.И.Максакова. - М.: Просвещение, 1983. - 144 с.</w:t>
      </w:r>
    </w:p>
    <w:p w:rsidR="005C18F5" w:rsidRPr="00AC0E68" w:rsidRDefault="005C18F5" w:rsidP="005C18F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AC0E68">
        <w:rPr>
          <w:rFonts w:ascii="Times New Roman" w:hAnsi="Times New Roman" w:cs="Times New Roman"/>
          <w:sz w:val="24"/>
          <w:szCs w:val="28"/>
        </w:rPr>
        <w:t>13. Михайлова</w:t>
      </w:r>
      <w:r w:rsidR="00A212E3" w:rsidRPr="00AC0E68">
        <w:rPr>
          <w:rFonts w:ascii="Times New Roman" w:hAnsi="Times New Roman" w:cs="Times New Roman"/>
          <w:sz w:val="24"/>
          <w:szCs w:val="28"/>
        </w:rPr>
        <w:t>,</w:t>
      </w:r>
      <w:r w:rsidRPr="00AC0E68">
        <w:rPr>
          <w:rFonts w:ascii="Times New Roman" w:hAnsi="Times New Roman" w:cs="Times New Roman"/>
          <w:sz w:val="24"/>
          <w:szCs w:val="28"/>
        </w:rPr>
        <w:t xml:space="preserve"> З.А. Игровые занимательные задачи для дошкольников</w:t>
      </w:r>
      <w:r w:rsidR="00A212E3" w:rsidRPr="00AC0E68">
        <w:rPr>
          <w:rFonts w:ascii="Times New Roman" w:hAnsi="Times New Roman" w:cs="Times New Roman"/>
          <w:sz w:val="24"/>
          <w:szCs w:val="28"/>
        </w:rPr>
        <w:t xml:space="preserve"> / З.А.Михайлова.</w:t>
      </w:r>
      <w:r w:rsidRPr="00AC0E68">
        <w:rPr>
          <w:rFonts w:ascii="Times New Roman" w:hAnsi="Times New Roman" w:cs="Times New Roman"/>
          <w:sz w:val="24"/>
          <w:szCs w:val="28"/>
        </w:rPr>
        <w:t xml:space="preserve"> – </w:t>
      </w:r>
      <w:r w:rsidR="00A212E3" w:rsidRPr="00AC0E68">
        <w:rPr>
          <w:rFonts w:ascii="Times New Roman" w:hAnsi="Times New Roman" w:cs="Times New Roman"/>
          <w:sz w:val="24"/>
          <w:szCs w:val="28"/>
        </w:rPr>
        <w:t>М.: Просвещение, 1990. - 94 с.</w:t>
      </w:r>
    </w:p>
    <w:p w:rsidR="005C18F5" w:rsidRPr="00AC0E68" w:rsidRDefault="005C18F5" w:rsidP="005C18F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AC0E68">
        <w:rPr>
          <w:rFonts w:ascii="Times New Roman" w:hAnsi="Times New Roman" w:cs="Times New Roman"/>
          <w:sz w:val="24"/>
          <w:szCs w:val="28"/>
        </w:rPr>
        <w:t xml:space="preserve">14. </w:t>
      </w:r>
      <w:proofErr w:type="spellStart"/>
      <w:r w:rsidRPr="00AC0E68">
        <w:rPr>
          <w:rFonts w:ascii="Times New Roman" w:hAnsi="Times New Roman" w:cs="Times New Roman"/>
          <w:sz w:val="24"/>
          <w:szCs w:val="28"/>
        </w:rPr>
        <w:t>Петерсон</w:t>
      </w:r>
      <w:proofErr w:type="spellEnd"/>
      <w:r w:rsidR="00A212E3" w:rsidRPr="00AC0E68">
        <w:rPr>
          <w:rFonts w:ascii="Times New Roman" w:hAnsi="Times New Roman" w:cs="Times New Roman"/>
          <w:sz w:val="24"/>
          <w:szCs w:val="28"/>
        </w:rPr>
        <w:t xml:space="preserve">, Л.П. </w:t>
      </w:r>
      <w:proofErr w:type="spellStart"/>
      <w:r w:rsidR="00A212E3" w:rsidRPr="00AC0E68">
        <w:rPr>
          <w:rFonts w:ascii="Times New Roman" w:hAnsi="Times New Roman" w:cs="Times New Roman"/>
          <w:sz w:val="24"/>
          <w:szCs w:val="28"/>
        </w:rPr>
        <w:t>Игралочка</w:t>
      </w:r>
      <w:proofErr w:type="spellEnd"/>
      <w:r w:rsidR="00603115" w:rsidRPr="00AC0E68">
        <w:rPr>
          <w:rFonts w:ascii="Times New Roman" w:hAnsi="Times New Roman" w:cs="Times New Roman"/>
          <w:sz w:val="24"/>
          <w:szCs w:val="28"/>
        </w:rPr>
        <w:t>: практический курс математики</w:t>
      </w:r>
      <w:r w:rsidR="00A212E3" w:rsidRPr="00AC0E68">
        <w:rPr>
          <w:rFonts w:ascii="Times New Roman" w:hAnsi="Times New Roman" w:cs="Times New Roman"/>
          <w:sz w:val="24"/>
          <w:szCs w:val="28"/>
        </w:rPr>
        <w:t xml:space="preserve"> / </w:t>
      </w:r>
      <w:proofErr w:type="spellStart"/>
      <w:r w:rsidR="00A212E3" w:rsidRPr="00AC0E68">
        <w:rPr>
          <w:rFonts w:ascii="Times New Roman" w:hAnsi="Times New Roman" w:cs="Times New Roman"/>
          <w:sz w:val="24"/>
          <w:szCs w:val="28"/>
        </w:rPr>
        <w:t>Л.П.Петерсон</w:t>
      </w:r>
      <w:proofErr w:type="spellEnd"/>
      <w:r w:rsidR="00A212E3" w:rsidRPr="00AC0E68">
        <w:rPr>
          <w:rFonts w:ascii="Times New Roman" w:hAnsi="Times New Roman" w:cs="Times New Roman"/>
          <w:sz w:val="24"/>
          <w:szCs w:val="28"/>
        </w:rPr>
        <w:t>.</w:t>
      </w:r>
      <w:r w:rsidRPr="00AC0E68">
        <w:rPr>
          <w:rFonts w:ascii="Times New Roman" w:hAnsi="Times New Roman" w:cs="Times New Roman"/>
          <w:sz w:val="24"/>
          <w:szCs w:val="28"/>
        </w:rPr>
        <w:t xml:space="preserve"> -  </w:t>
      </w:r>
      <w:r w:rsidR="00603115" w:rsidRPr="00AC0E68">
        <w:rPr>
          <w:rFonts w:ascii="Times New Roman" w:hAnsi="Times New Roman" w:cs="Times New Roman"/>
          <w:sz w:val="24"/>
          <w:szCs w:val="28"/>
        </w:rPr>
        <w:t xml:space="preserve">М.: </w:t>
      </w:r>
      <w:proofErr w:type="spellStart"/>
      <w:r w:rsidR="00603115" w:rsidRPr="00AC0E68">
        <w:rPr>
          <w:rFonts w:ascii="Times New Roman" w:hAnsi="Times New Roman" w:cs="Times New Roman"/>
          <w:sz w:val="24"/>
          <w:szCs w:val="28"/>
        </w:rPr>
        <w:t>Ювента</w:t>
      </w:r>
      <w:proofErr w:type="spellEnd"/>
      <w:r w:rsidR="00603115" w:rsidRPr="00AC0E68">
        <w:rPr>
          <w:rFonts w:ascii="Times New Roman" w:hAnsi="Times New Roman" w:cs="Times New Roman"/>
          <w:sz w:val="24"/>
          <w:szCs w:val="28"/>
        </w:rPr>
        <w:t>,</w:t>
      </w:r>
      <w:r w:rsidRPr="00AC0E68">
        <w:rPr>
          <w:rFonts w:ascii="Times New Roman" w:hAnsi="Times New Roman" w:cs="Times New Roman"/>
          <w:sz w:val="24"/>
          <w:szCs w:val="28"/>
        </w:rPr>
        <w:t xml:space="preserve"> 2002.</w:t>
      </w:r>
      <w:r w:rsidR="00603115" w:rsidRPr="00AC0E68">
        <w:rPr>
          <w:rFonts w:ascii="Times New Roman" w:hAnsi="Times New Roman" w:cs="Times New Roman"/>
          <w:sz w:val="24"/>
          <w:szCs w:val="28"/>
        </w:rPr>
        <w:t xml:space="preserve"> – 96 с.</w:t>
      </w:r>
    </w:p>
    <w:p w:rsidR="005C18F5" w:rsidRPr="00AC0E68" w:rsidRDefault="005C18F5" w:rsidP="005C18F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AC0E68">
        <w:rPr>
          <w:rFonts w:ascii="Times New Roman" w:hAnsi="Times New Roman" w:cs="Times New Roman"/>
          <w:sz w:val="24"/>
          <w:szCs w:val="28"/>
        </w:rPr>
        <w:t xml:space="preserve">15. </w:t>
      </w:r>
      <w:proofErr w:type="spellStart"/>
      <w:r w:rsidRPr="00AC0E68">
        <w:rPr>
          <w:rFonts w:ascii="Times New Roman" w:hAnsi="Times New Roman" w:cs="Times New Roman"/>
          <w:sz w:val="24"/>
          <w:szCs w:val="28"/>
        </w:rPr>
        <w:t>Петерсон</w:t>
      </w:r>
      <w:proofErr w:type="spellEnd"/>
      <w:r w:rsidR="00603115" w:rsidRPr="00AC0E68">
        <w:rPr>
          <w:rFonts w:ascii="Times New Roman" w:hAnsi="Times New Roman" w:cs="Times New Roman"/>
          <w:sz w:val="24"/>
          <w:szCs w:val="28"/>
        </w:rPr>
        <w:t xml:space="preserve">, Л.П. </w:t>
      </w:r>
      <w:r w:rsidRPr="00AC0E68">
        <w:rPr>
          <w:rFonts w:ascii="Times New Roman" w:hAnsi="Times New Roman" w:cs="Times New Roman"/>
          <w:sz w:val="24"/>
          <w:szCs w:val="28"/>
        </w:rPr>
        <w:t>Р</w:t>
      </w:r>
      <w:r w:rsidR="00603115" w:rsidRPr="00AC0E68">
        <w:rPr>
          <w:rFonts w:ascii="Times New Roman" w:hAnsi="Times New Roman" w:cs="Times New Roman"/>
          <w:sz w:val="24"/>
          <w:szCs w:val="28"/>
        </w:rPr>
        <w:t xml:space="preserve">аз – ступенька, два – ступенька / </w:t>
      </w:r>
      <w:proofErr w:type="spellStart"/>
      <w:r w:rsidR="00603115" w:rsidRPr="00AC0E68">
        <w:rPr>
          <w:rFonts w:ascii="Times New Roman" w:hAnsi="Times New Roman" w:cs="Times New Roman"/>
          <w:sz w:val="24"/>
          <w:szCs w:val="28"/>
        </w:rPr>
        <w:t>Л.П.Петерсон</w:t>
      </w:r>
      <w:proofErr w:type="spellEnd"/>
      <w:r w:rsidR="00603115" w:rsidRPr="00AC0E68">
        <w:rPr>
          <w:rFonts w:ascii="Times New Roman" w:hAnsi="Times New Roman" w:cs="Times New Roman"/>
          <w:sz w:val="24"/>
          <w:szCs w:val="28"/>
        </w:rPr>
        <w:t xml:space="preserve">. -  М.: </w:t>
      </w:r>
      <w:proofErr w:type="spellStart"/>
      <w:r w:rsidR="00603115" w:rsidRPr="00AC0E68">
        <w:rPr>
          <w:rFonts w:ascii="Times New Roman" w:hAnsi="Times New Roman" w:cs="Times New Roman"/>
          <w:sz w:val="24"/>
          <w:szCs w:val="28"/>
        </w:rPr>
        <w:t>Ювента</w:t>
      </w:r>
      <w:proofErr w:type="spellEnd"/>
      <w:r w:rsidR="00603115" w:rsidRPr="00AC0E68">
        <w:rPr>
          <w:rFonts w:ascii="Times New Roman" w:hAnsi="Times New Roman" w:cs="Times New Roman"/>
          <w:sz w:val="24"/>
          <w:szCs w:val="28"/>
        </w:rPr>
        <w:t>, 2002. – 96 с.</w:t>
      </w:r>
    </w:p>
    <w:p w:rsidR="005C18F5" w:rsidRPr="00AC0E68" w:rsidRDefault="005C18F5" w:rsidP="005C18F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AC0E68">
        <w:rPr>
          <w:rFonts w:ascii="Times New Roman" w:hAnsi="Times New Roman" w:cs="Times New Roman"/>
          <w:sz w:val="24"/>
          <w:szCs w:val="28"/>
        </w:rPr>
        <w:t>16. Программа воспит</w:t>
      </w:r>
      <w:r w:rsidR="00603115" w:rsidRPr="00AC0E68">
        <w:rPr>
          <w:rFonts w:ascii="Times New Roman" w:hAnsi="Times New Roman" w:cs="Times New Roman"/>
          <w:sz w:val="24"/>
          <w:szCs w:val="28"/>
        </w:rPr>
        <w:t>ания и обучения в детском саду: От рождения до школы /</w:t>
      </w:r>
      <w:proofErr w:type="spellStart"/>
      <w:r w:rsidR="00603115" w:rsidRPr="00AC0E68">
        <w:rPr>
          <w:rFonts w:ascii="Times New Roman" w:hAnsi="Times New Roman" w:cs="Times New Roman"/>
          <w:sz w:val="24"/>
          <w:szCs w:val="28"/>
        </w:rPr>
        <w:t>сост.М.А.</w:t>
      </w:r>
      <w:r w:rsidRPr="00AC0E68">
        <w:rPr>
          <w:rFonts w:ascii="Times New Roman" w:hAnsi="Times New Roman" w:cs="Times New Roman"/>
          <w:sz w:val="24"/>
          <w:szCs w:val="28"/>
        </w:rPr>
        <w:t>Васильев</w:t>
      </w:r>
      <w:r w:rsidR="00603115" w:rsidRPr="00AC0E68">
        <w:rPr>
          <w:rFonts w:ascii="Times New Roman" w:hAnsi="Times New Roman" w:cs="Times New Roman"/>
          <w:sz w:val="24"/>
          <w:szCs w:val="28"/>
        </w:rPr>
        <w:t>а</w:t>
      </w:r>
      <w:proofErr w:type="spellEnd"/>
      <w:r w:rsidR="00603115" w:rsidRPr="00AC0E68">
        <w:rPr>
          <w:rFonts w:ascii="Times New Roman" w:hAnsi="Times New Roman" w:cs="Times New Roman"/>
          <w:sz w:val="24"/>
          <w:szCs w:val="28"/>
        </w:rPr>
        <w:t>.</w:t>
      </w:r>
      <w:r w:rsidRPr="00AC0E68">
        <w:rPr>
          <w:rFonts w:ascii="Times New Roman" w:hAnsi="Times New Roman" w:cs="Times New Roman"/>
          <w:sz w:val="24"/>
          <w:szCs w:val="28"/>
        </w:rPr>
        <w:t xml:space="preserve"> – М.: Мозаика – синтез, 20</w:t>
      </w:r>
      <w:r w:rsidR="00603115" w:rsidRPr="00AC0E68">
        <w:rPr>
          <w:rFonts w:ascii="Times New Roman" w:hAnsi="Times New Roman" w:cs="Times New Roman"/>
          <w:sz w:val="24"/>
          <w:szCs w:val="28"/>
        </w:rPr>
        <w:t>14</w:t>
      </w:r>
      <w:r w:rsidRPr="00AC0E68">
        <w:rPr>
          <w:rFonts w:ascii="Times New Roman" w:hAnsi="Times New Roman" w:cs="Times New Roman"/>
          <w:sz w:val="24"/>
          <w:szCs w:val="28"/>
        </w:rPr>
        <w:t>.</w:t>
      </w:r>
      <w:r w:rsidR="00603115" w:rsidRPr="00AC0E68">
        <w:rPr>
          <w:rFonts w:ascii="Times New Roman" w:hAnsi="Times New Roman" w:cs="Times New Roman"/>
          <w:sz w:val="24"/>
          <w:szCs w:val="28"/>
        </w:rPr>
        <w:t xml:space="preserve"> – 167 с.</w:t>
      </w:r>
    </w:p>
    <w:p w:rsidR="005C18F5" w:rsidRPr="00AC0E68" w:rsidRDefault="005C18F5" w:rsidP="005C18F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AC0E68">
        <w:rPr>
          <w:rFonts w:ascii="Times New Roman" w:hAnsi="Times New Roman" w:cs="Times New Roman"/>
          <w:sz w:val="24"/>
          <w:szCs w:val="28"/>
        </w:rPr>
        <w:t xml:space="preserve">17. </w:t>
      </w:r>
      <w:r w:rsidR="00D901FC" w:rsidRPr="00AC0E68">
        <w:rPr>
          <w:rFonts w:ascii="Times New Roman" w:hAnsi="Times New Roman" w:cs="Times New Roman"/>
          <w:sz w:val="24"/>
          <w:szCs w:val="28"/>
        </w:rPr>
        <w:t xml:space="preserve">Бабаева, Т.И. </w:t>
      </w:r>
      <w:r w:rsidR="00603115" w:rsidRPr="00AC0E68">
        <w:rPr>
          <w:rFonts w:ascii="Times New Roman" w:hAnsi="Times New Roman" w:cs="Times New Roman"/>
          <w:sz w:val="24"/>
          <w:szCs w:val="28"/>
        </w:rPr>
        <w:t>Детство: Примерная основная общеобразовательная программа дошкольного образования / Т. И. Бабаева, А. Г. Гогоберидзе</w:t>
      </w:r>
      <w:r w:rsidR="00D901FC" w:rsidRPr="00AC0E68">
        <w:rPr>
          <w:rFonts w:ascii="Times New Roman" w:hAnsi="Times New Roman" w:cs="Times New Roman"/>
          <w:sz w:val="24"/>
          <w:szCs w:val="28"/>
        </w:rPr>
        <w:t>.  - СПб.</w:t>
      </w:r>
      <w:r w:rsidR="00603115" w:rsidRPr="00AC0E68">
        <w:rPr>
          <w:rFonts w:ascii="Times New Roman" w:hAnsi="Times New Roman" w:cs="Times New Roman"/>
          <w:sz w:val="24"/>
          <w:szCs w:val="28"/>
        </w:rPr>
        <w:t>: «Д</w:t>
      </w:r>
      <w:r w:rsidR="00D901FC" w:rsidRPr="00AC0E68">
        <w:rPr>
          <w:rFonts w:ascii="Times New Roman" w:hAnsi="Times New Roman" w:cs="Times New Roman"/>
          <w:sz w:val="24"/>
          <w:szCs w:val="28"/>
        </w:rPr>
        <w:t>етство</w:t>
      </w:r>
      <w:r w:rsidR="00603115" w:rsidRPr="00AC0E68">
        <w:rPr>
          <w:rFonts w:ascii="Times New Roman" w:hAnsi="Times New Roman" w:cs="Times New Roman"/>
          <w:sz w:val="24"/>
          <w:szCs w:val="28"/>
        </w:rPr>
        <w:t>-</w:t>
      </w:r>
      <w:r w:rsidR="00D901FC" w:rsidRPr="00AC0E68">
        <w:rPr>
          <w:rFonts w:ascii="Times New Roman" w:hAnsi="Times New Roman" w:cs="Times New Roman"/>
          <w:sz w:val="24"/>
          <w:szCs w:val="28"/>
        </w:rPr>
        <w:t>пресс</w:t>
      </w:r>
      <w:r w:rsidR="00603115" w:rsidRPr="00AC0E68">
        <w:rPr>
          <w:rFonts w:ascii="Times New Roman" w:hAnsi="Times New Roman" w:cs="Times New Roman"/>
          <w:sz w:val="24"/>
          <w:szCs w:val="28"/>
        </w:rPr>
        <w:t xml:space="preserve">», 2011.- 528 </w:t>
      </w:r>
      <w:proofErr w:type="gramStart"/>
      <w:r w:rsidR="00603115" w:rsidRPr="00AC0E68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="00D901FC" w:rsidRPr="00AC0E68">
        <w:rPr>
          <w:rFonts w:ascii="Times New Roman" w:hAnsi="Times New Roman" w:cs="Times New Roman"/>
          <w:sz w:val="24"/>
          <w:szCs w:val="28"/>
        </w:rPr>
        <w:t>.</w:t>
      </w:r>
    </w:p>
    <w:p w:rsidR="005C18F5" w:rsidRPr="00AC0E68" w:rsidRDefault="005C18F5" w:rsidP="005C18F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AC0E68">
        <w:rPr>
          <w:rFonts w:ascii="Times New Roman" w:hAnsi="Times New Roman" w:cs="Times New Roman"/>
          <w:sz w:val="24"/>
          <w:szCs w:val="28"/>
        </w:rPr>
        <w:t xml:space="preserve">18. </w:t>
      </w:r>
      <w:r w:rsidR="00D901FC" w:rsidRPr="00AC0E68">
        <w:rPr>
          <w:rFonts w:ascii="Times New Roman" w:hAnsi="Times New Roman" w:cs="Times New Roman"/>
          <w:sz w:val="24"/>
          <w:szCs w:val="28"/>
        </w:rPr>
        <w:t xml:space="preserve">Сборник авторских программ: </w:t>
      </w:r>
      <w:r w:rsidRPr="00AC0E68">
        <w:rPr>
          <w:rFonts w:ascii="Times New Roman" w:hAnsi="Times New Roman" w:cs="Times New Roman"/>
          <w:sz w:val="24"/>
          <w:szCs w:val="28"/>
        </w:rPr>
        <w:t>Д</w:t>
      </w:r>
      <w:r w:rsidR="00D901FC" w:rsidRPr="00AC0E68">
        <w:rPr>
          <w:rFonts w:ascii="Times New Roman" w:hAnsi="Times New Roman" w:cs="Times New Roman"/>
          <w:sz w:val="24"/>
          <w:szCs w:val="28"/>
        </w:rPr>
        <w:t>ополнительное образование детей / Выпуск № 2. -</w:t>
      </w:r>
      <w:r w:rsidRPr="00AC0E68">
        <w:rPr>
          <w:rFonts w:ascii="Times New Roman" w:hAnsi="Times New Roman" w:cs="Times New Roman"/>
          <w:sz w:val="24"/>
          <w:szCs w:val="28"/>
        </w:rPr>
        <w:t xml:space="preserve"> М.: Ставрополь, 200</w:t>
      </w:r>
      <w:r w:rsidR="00D901FC" w:rsidRPr="00AC0E68">
        <w:rPr>
          <w:rFonts w:ascii="Times New Roman" w:hAnsi="Times New Roman" w:cs="Times New Roman"/>
          <w:sz w:val="24"/>
          <w:szCs w:val="28"/>
        </w:rPr>
        <w:t>7. – 84 с.</w:t>
      </w:r>
    </w:p>
    <w:p w:rsidR="005C18F5" w:rsidRPr="00AC0E68" w:rsidRDefault="005C18F5" w:rsidP="005C18F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AC0E68">
        <w:rPr>
          <w:rFonts w:ascii="Times New Roman" w:hAnsi="Times New Roman" w:cs="Times New Roman"/>
          <w:sz w:val="24"/>
          <w:szCs w:val="28"/>
        </w:rPr>
        <w:t>19. Тихомирова</w:t>
      </w:r>
      <w:r w:rsidR="00D901FC" w:rsidRPr="00AC0E68">
        <w:rPr>
          <w:rFonts w:ascii="Times New Roman" w:hAnsi="Times New Roman" w:cs="Times New Roman"/>
          <w:sz w:val="24"/>
          <w:szCs w:val="28"/>
        </w:rPr>
        <w:t xml:space="preserve">, Л.Ф. </w:t>
      </w:r>
      <w:r w:rsidRPr="00AC0E68">
        <w:rPr>
          <w:rFonts w:ascii="Times New Roman" w:hAnsi="Times New Roman" w:cs="Times New Roman"/>
          <w:sz w:val="24"/>
          <w:szCs w:val="28"/>
        </w:rPr>
        <w:t>Ваш ребёнок: наблюд</w:t>
      </w:r>
      <w:r w:rsidR="00D901FC" w:rsidRPr="00AC0E68">
        <w:rPr>
          <w:rFonts w:ascii="Times New Roman" w:hAnsi="Times New Roman" w:cs="Times New Roman"/>
          <w:sz w:val="24"/>
          <w:szCs w:val="28"/>
        </w:rPr>
        <w:t>аем, изучаем, развиваем. Логика / Л.Ф.Тихомирова.</w:t>
      </w:r>
      <w:r w:rsidRPr="00AC0E68">
        <w:rPr>
          <w:rFonts w:ascii="Times New Roman" w:hAnsi="Times New Roman" w:cs="Times New Roman"/>
          <w:sz w:val="24"/>
          <w:szCs w:val="28"/>
        </w:rPr>
        <w:t xml:space="preserve"> - Ярославль, 2005.</w:t>
      </w:r>
      <w:r w:rsidR="00D901FC" w:rsidRPr="00AC0E68">
        <w:rPr>
          <w:rFonts w:ascii="Times New Roman" w:hAnsi="Times New Roman" w:cs="Times New Roman"/>
          <w:sz w:val="24"/>
          <w:szCs w:val="28"/>
        </w:rPr>
        <w:t xml:space="preserve"> – 83 с.</w:t>
      </w:r>
    </w:p>
    <w:p w:rsidR="005C18F5" w:rsidRPr="00AC0E68" w:rsidRDefault="005C18F5" w:rsidP="005C18F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AC0E68">
        <w:rPr>
          <w:rFonts w:ascii="Times New Roman" w:hAnsi="Times New Roman" w:cs="Times New Roman"/>
          <w:sz w:val="24"/>
          <w:szCs w:val="28"/>
        </w:rPr>
        <w:t xml:space="preserve">20. </w:t>
      </w:r>
      <w:r w:rsidR="00D901FC" w:rsidRPr="00AC0E68">
        <w:rPr>
          <w:rFonts w:ascii="Times New Roman" w:hAnsi="Times New Roman" w:cs="Times New Roman"/>
          <w:sz w:val="24"/>
          <w:szCs w:val="28"/>
        </w:rPr>
        <w:t xml:space="preserve">Тихомирова, Л.Ф. </w:t>
      </w:r>
      <w:r w:rsidRPr="00AC0E68">
        <w:rPr>
          <w:rFonts w:ascii="Times New Roman" w:hAnsi="Times New Roman" w:cs="Times New Roman"/>
          <w:sz w:val="24"/>
          <w:szCs w:val="28"/>
        </w:rPr>
        <w:t>Упражнения на кажды</w:t>
      </w:r>
      <w:r w:rsidR="00D901FC" w:rsidRPr="00AC0E68">
        <w:rPr>
          <w:rFonts w:ascii="Times New Roman" w:hAnsi="Times New Roman" w:cs="Times New Roman"/>
          <w:sz w:val="24"/>
          <w:szCs w:val="28"/>
        </w:rPr>
        <w:t>й день: логика для дошкольников /</w:t>
      </w:r>
      <w:r w:rsidR="00AC0E68" w:rsidRPr="00AC0E68">
        <w:rPr>
          <w:rFonts w:ascii="Times New Roman" w:hAnsi="Times New Roman" w:cs="Times New Roman"/>
          <w:sz w:val="24"/>
          <w:szCs w:val="28"/>
        </w:rPr>
        <w:t xml:space="preserve">Л.Ф.Тихомирова. </w:t>
      </w:r>
      <w:r w:rsidRPr="00AC0E68">
        <w:rPr>
          <w:rFonts w:ascii="Times New Roman" w:hAnsi="Times New Roman" w:cs="Times New Roman"/>
          <w:sz w:val="24"/>
          <w:szCs w:val="28"/>
        </w:rPr>
        <w:t>– Ярославль, 2007.</w:t>
      </w:r>
      <w:r w:rsidR="00D901FC" w:rsidRPr="00AC0E68">
        <w:rPr>
          <w:rFonts w:ascii="Times New Roman" w:hAnsi="Times New Roman" w:cs="Times New Roman"/>
          <w:sz w:val="24"/>
          <w:szCs w:val="28"/>
        </w:rPr>
        <w:t xml:space="preserve"> 76 с.</w:t>
      </w:r>
    </w:p>
    <w:p w:rsidR="005C18F5" w:rsidRPr="00D4458A" w:rsidRDefault="005C18F5" w:rsidP="005C18F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AC0E68">
        <w:rPr>
          <w:rFonts w:ascii="Times New Roman" w:hAnsi="Times New Roman" w:cs="Times New Roman"/>
          <w:sz w:val="24"/>
          <w:szCs w:val="28"/>
        </w:rPr>
        <w:t xml:space="preserve">21. </w:t>
      </w:r>
      <w:proofErr w:type="spellStart"/>
      <w:r w:rsidRPr="00AC0E68">
        <w:rPr>
          <w:rFonts w:ascii="Times New Roman" w:hAnsi="Times New Roman" w:cs="Times New Roman"/>
          <w:sz w:val="24"/>
          <w:szCs w:val="28"/>
        </w:rPr>
        <w:t>Юрковская</w:t>
      </w:r>
      <w:proofErr w:type="spellEnd"/>
      <w:r w:rsidR="00AC0E68" w:rsidRPr="00AC0E68">
        <w:rPr>
          <w:rFonts w:ascii="Times New Roman" w:hAnsi="Times New Roman" w:cs="Times New Roman"/>
          <w:sz w:val="24"/>
          <w:szCs w:val="28"/>
        </w:rPr>
        <w:t xml:space="preserve">, И.Л. Математика для самых маленьких / </w:t>
      </w:r>
      <w:proofErr w:type="spellStart"/>
      <w:r w:rsidR="00AC0E68" w:rsidRPr="00AC0E68">
        <w:rPr>
          <w:rFonts w:ascii="Times New Roman" w:hAnsi="Times New Roman" w:cs="Times New Roman"/>
          <w:sz w:val="24"/>
          <w:szCs w:val="28"/>
        </w:rPr>
        <w:t>И.Л.Юрковская</w:t>
      </w:r>
      <w:proofErr w:type="spellEnd"/>
      <w:r w:rsidR="00AC0E68" w:rsidRPr="00AC0E68">
        <w:rPr>
          <w:rFonts w:ascii="Times New Roman" w:hAnsi="Times New Roman" w:cs="Times New Roman"/>
          <w:sz w:val="24"/>
          <w:szCs w:val="28"/>
        </w:rPr>
        <w:t xml:space="preserve">. – Минск: </w:t>
      </w:r>
      <w:proofErr w:type="spellStart"/>
      <w:r w:rsidR="00AC0E68" w:rsidRPr="00AC0E68">
        <w:rPr>
          <w:rFonts w:ascii="Times New Roman" w:hAnsi="Times New Roman" w:cs="Times New Roman"/>
          <w:sz w:val="24"/>
          <w:szCs w:val="28"/>
        </w:rPr>
        <w:t>Юнипресс</w:t>
      </w:r>
      <w:proofErr w:type="spellEnd"/>
      <w:r w:rsidR="00AC0E68" w:rsidRPr="00AC0E68">
        <w:rPr>
          <w:rFonts w:ascii="Times New Roman" w:hAnsi="Times New Roman" w:cs="Times New Roman"/>
          <w:sz w:val="24"/>
          <w:szCs w:val="28"/>
        </w:rPr>
        <w:t>,</w:t>
      </w:r>
      <w:r w:rsidRPr="00AC0E68">
        <w:rPr>
          <w:rFonts w:ascii="Times New Roman" w:hAnsi="Times New Roman" w:cs="Times New Roman"/>
          <w:sz w:val="24"/>
          <w:szCs w:val="28"/>
        </w:rPr>
        <w:t xml:space="preserve"> 200</w:t>
      </w:r>
      <w:r w:rsidR="00AC0E68" w:rsidRPr="00AC0E68">
        <w:rPr>
          <w:rFonts w:ascii="Times New Roman" w:hAnsi="Times New Roman" w:cs="Times New Roman"/>
          <w:sz w:val="24"/>
          <w:szCs w:val="28"/>
        </w:rPr>
        <w:t>6</w:t>
      </w:r>
      <w:r w:rsidRPr="00AC0E68">
        <w:rPr>
          <w:rFonts w:ascii="Times New Roman" w:hAnsi="Times New Roman" w:cs="Times New Roman"/>
          <w:sz w:val="24"/>
          <w:szCs w:val="28"/>
        </w:rPr>
        <w:t>.</w:t>
      </w:r>
      <w:r w:rsidR="00AC0E68" w:rsidRPr="00AC0E68">
        <w:rPr>
          <w:rFonts w:ascii="Times New Roman" w:hAnsi="Times New Roman" w:cs="Times New Roman"/>
          <w:sz w:val="24"/>
          <w:szCs w:val="28"/>
        </w:rPr>
        <w:t xml:space="preserve"> – 32 с.</w:t>
      </w:r>
    </w:p>
    <w:p w:rsidR="005C18F5" w:rsidRDefault="005C18F5" w:rsidP="005C18F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36"/>
          <w:u w:val="single"/>
        </w:rPr>
      </w:pPr>
    </w:p>
    <w:p w:rsidR="005C18F5" w:rsidRPr="00A86EDF" w:rsidRDefault="005C18F5" w:rsidP="005C18F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36"/>
          <w:u w:val="single"/>
        </w:rPr>
      </w:pPr>
      <w:r w:rsidRPr="00A86EDF">
        <w:rPr>
          <w:rFonts w:ascii="Times New Roman" w:hAnsi="Times New Roman" w:cs="Times New Roman"/>
          <w:b/>
          <w:sz w:val="24"/>
          <w:szCs w:val="36"/>
          <w:u w:val="single"/>
        </w:rPr>
        <w:t>Рекомендуемая литература для учащихся и родителей:</w:t>
      </w:r>
    </w:p>
    <w:p w:rsidR="005C18F5" w:rsidRPr="00395149" w:rsidRDefault="005C18F5" w:rsidP="005C18F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5C18F5" w:rsidRPr="00552CD7" w:rsidRDefault="005C18F5" w:rsidP="005C18F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sz w:val="24"/>
          <w:szCs w:val="28"/>
        </w:rPr>
        <w:t xml:space="preserve">1. </w:t>
      </w:r>
      <w:proofErr w:type="spellStart"/>
      <w:r w:rsidRPr="00552CD7">
        <w:rPr>
          <w:rFonts w:ascii="Times New Roman" w:hAnsi="Times New Roman" w:cs="Times New Roman"/>
          <w:sz w:val="24"/>
          <w:szCs w:val="28"/>
        </w:rPr>
        <w:t>Петерсон</w:t>
      </w:r>
      <w:proofErr w:type="spellEnd"/>
      <w:r w:rsidRPr="00552CD7">
        <w:rPr>
          <w:rFonts w:ascii="Times New Roman" w:hAnsi="Times New Roman" w:cs="Times New Roman"/>
          <w:sz w:val="24"/>
          <w:szCs w:val="28"/>
        </w:rPr>
        <w:t xml:space="preserve"> Л.П. «Раз – ступенька, два – ступ</w:t>
      </w:r>
      <w:r>
        <w:rPr>
          <w:rFonts w:ascii="Times New Roman" w:hAnsi="Times New Roman" w:cs="Times New Roman"/>
          <w:sz w:val="24"/>
          <w:szCs w:val="28"/>
        </w:rPr>
        <w:t>енька» (5 – 6 лет). - М., 2002</w:t>
      </w:r>
      <w:r w:rsidRPr="00552CD7">
        <w:rPr>
          <w:rFonts w:ascii="Times New Roman" w:hAnsi="Times New Roman" w:cs="Times New Roman"/>
          <w:sz w:val="24"/>
          <w:szCs w:val="28"/>
        </w:rPr>
        <w:t>.</w:t>
      </w:r>
    </w:p>
    <w:p w:rsidR="005C18F5" w:rsidRPr="00552CD7" w:rsidRDefault="005C18F5" w:rsidP="005C18F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sz w:val="24"/>
          <w:szCs w:val="28"/>
        </w:rPr>
        <w:t xml:space="preserve">2. </w:t>
      </w:r>
      <w:proofErr w:type="spellStart"/>
      <w:r w:rsidRPr="00552CD7">
        <w:rPr>
          <w:rFonts w:ascii="Times New Roman" w:hAnsi="Times New Roman" w:cs="Times New Roman"/>
          <w:sz w:val="24"/>
          <w:szCs w:val="28"/>
        </w:rPr>
        <w:t>Петерсон</w:t>
      </w:r>
      <w:proofErr w:type="spellEnd"/>
      <w:r w:rsidRPr="00552CD7">
        <w:rPr>
          <w:rFonts w:ascii="Times New Roman" w:hAnsi="Times New Roman" w:cs="Times New Roman"/>
          <w:sz w:val="24"/>
          <w:szCs w:val="28"/>
        </w:rPr>
        <w:t xml:space="preserve"> Л.П. «Раз – ступенька, два – ступ</w:t>
      </w:r>
      <w:r>
        <w:rPr>
          <w:rFonts w:ascii="Times New Roman" w:hAnsi="Times New Roman" w:cs="Times New Roman"/>
          <w:sz w:val="24"/>
          <w:szCs w:val="28"/>
        </w:rPr>
        <w:t>енька» (6 – 7 лет). - М., 2002</w:t>
      </w:r>
      <w:r w:rsidRPr="00552CD7">
        <w:rPr>
          <w:rFonts w:ascii="Times New Roman" w:hAnsi="Times New Roman" w:cs="Times New Roman"/>
          <w:sz w:val="24"/>
          <w:szCs w:val="28"/>
        </w:rPr>
        <w:t>.</w:t>
      </w:r>
    </w:p>
    <w:p w:rsidR="005C18F5" w:rsidRPr="00552CD7" w:rsidRDefault="005C18F5" w:rsidP="005C18F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sz w:val="24"/>
          <w:szCs w:val="28"/>
        </w:rPr>
        <w:t>3.Солнечные ступеньки «Волшебство в картинках».</w:t>
      </w:r>
    </w:p>
    <w:p w:rsidR="005C18F5" w:rsidRPr="00552CD7" w:rsidRDefault="005C18F5" w:rsidP="005C18F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sz w:val="24"/>
          <w:szCs w:val="28"/>
        </w:rPr>
        <w:t>4.Солнечные ступеньки «Послушный карандашик».</w:t>
      </w:r>
    </w:p>
    <w:p w:rsidR="005C18F5" w:rsidRPr="00552CD7" w:rsidRDefault="005C18F5" w:rsidP="005C18F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sz w:val="24"/>
          <w:szCs w:val="28"/>
        </w:rPr>
        <w:t>5. Солнечные ступеньки «Посчитаем до 10».</w:t>
      </w:r>
    </w:p>
    <w:p w:rsidR="005C18F5" w:rsidRPr="00552CD7" w:rsidRDefault="005C18F5" w:rsidP="005C18F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sz w:val="24"/>
          <w:szCs w:val="28"/>
        </w:rPr>
        <w:t>6.Солнечные ступеньки «Знакомство с клеточкой».</w:t>
      </w:r>
    </w:p>
    <w:p w:rsidR="005C18F5" w:rsidRPr="00552CD7" w:rsidRDefault="005C18F5" w:rsidP="005C18F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sz w:val="24"/>
          <w:szCs w:val="28"/>
        </w:rPr>
        <w:t>7.Солнечные ступеньки «Думаем, считаем, решаем».</w:t>
      </w:r>
    </w:p>
    <w:p w:rsidR="005C18F5" w:rsidRPr="00552CD7" w:rsidRDefault="005C18F5" w:rsidP="005C18F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sz w:val="24"/>
          <w:szCs w:val="28"/>
        </w:rPr>
        <w:t>8. Солнечные ступеньки «Вычитаем и складываем».</w:t>
      </w:r>
    </w:p>
    <w:p w:rsidR="005C18F5" w:rsidRPr="00552CD7" w:rsidRDefault="005C18F5" w:rsidP="005C18F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sz w:val="24"/>
          <w:szCs w:val="28"/>
        </w:rPr>
        <w:t>9.Солнечные ступеньки «Цвет, форма, величина».</w:t>
      </w:r>
    </w:p>
    <w:p w:rsidR="005C18F5" w:rsidRDefault="005C18F5" w:rsidP="005C18F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2CD7">
        <w:rPr>
          <w:rFonts w:ascii="Times New Roman" w:hAnsi="Times New Roman" w:cs="Times New Roman"/>
          <w:sz w:val="24"/>
          <w:szCs w:val="28"/>
        </w:rPr>
        <w:t>10.Солнечные ступеньки «Ориентируемся в пространстве».</w:t>
      </w:r>
    </w:p>
    <w:p w:rsidR="005C18F5" w:rsidRPr="00552CD7" w:rsidRDefault="005C18F5" w:rsidP="005C18F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</w:p>
    <w:p w:rsidR="005C18F5" w:rsidRPr="00A86EDF" w:rsidRDefault="005C18F5" w:rsidP="005C18F5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6EDF">
        <w:rPr>
          <w:rFonts w:ascii="Times New Roman" w:hAnsi="Times New Roman" w:cs="Times New Roman"/>
          <w:b/>
          <w:sz w:val="24"/>
          <w:szCs w:val="24"/>
          <w:u w:val="single"/>
        </w:rPr>
        <w:t>Источники информации в интернете:</w:t>
      </w:r>
    </w:p>
    <w:p w:rsidR="005C18F5" w:rsidRPr="0047635E" w:rsidRDefault="005C18F5" w:rsidP="005C18F5">
      <w:pPr>
        <w:spacing w:after="0"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C18F5" w:rsidRDefault="005C18F5" w:rsidP="005C18F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C7D8B">
        <w:rPr>
          <w:rFonts w:ascii="Times New Roman" w:hAnsi="Times New Roman" w:cs="Times New Roman"/>
          <w:sz w:val="24"/>
          <w:szCs w:val="24"/>
        </w:rPr>
        <w:t>1.Детский портал</w:t>
      </w:r>
      <w:r>
        <w:rPr>
          <w:rFonts w:ascii="Times New Roman" w:hAnsi="Times New Roman" w:cs="Times New Roman"/>
          <w:sz w:val="24"/>
          <w:szCs w:val="24"/>
        </w:rPr>
        <w:t xml:space="preserve"> «Солнышко».</w:t>
      </w:r>
    </w:p>
    <w:p w:rsidR="005C18F5" w:rsidRDefault="005C18F5" w:rsidP="005C18F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«Дошколёнок».</w:t>
      </w:r>
    </w:p>
    <w:p w:rsidR="005C18F5" w:rsidRDefault="005C18F5" w:rsidP="005C18F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 «Почемучка», «Самоучка» и т.д.</w:t>
      </w:r>
    </w:p>
    <w:p w:rsidR="005C18F5" w:rsidRDefault="005C18F5" w:rsidP="005C18F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МИОП «Лидер».</w:t>
      </w:r>
    </w:p>
    <w:p w:rsidR="005C18F5" w:rsidRDefault="005C18F5" w:rsidP="005C18F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Вопросита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5C18F5" w:rsidRDefault="005C18F5" w:rsidP="005C18F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Ветта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5C18F5" w:rsidRDefault="005C18F5" w:rsidP="005C18F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Доутесса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5C18F5" w:rsidRDefault="005C18F5" w:rsidP="005C18F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«Русская матрёшка».</w:t>
      </w:r>
    </w:p>
    <w:p w:rsidR="00EA448B" w:rsidRPr="00341922" w:rsidRDefault="00EA448B" w:rsidP="005C18F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«Солнечный свет»</w:t>
      </w:r>
    </w:p>
    <w:p w:rsidR="00AD60DD" w:rsidRDefault="00AD60DD" w:rsidP="00AD60DD">
      <w:pPr>
        <w:tabs>
          <w:tab w:val="left" w:pos="7726"/>
          <w:tab w:val="right" w:pos="9924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D60DD" w:rsidRDefault="00AD60DD" w:rsidP="00AD60DD">
      <w:pPr>
        <w:tabs>
          <w:tab w:val="left" w:pos="7726"/>
          <w:tab w:val="right" w:pos="9924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3D59" w:rsidRDefault="002C3D59" w:rsidP="00AD60DD">
      <w:pPr>
        <w:tabs>
          <w:tab w:val="left" w:pos="7726"/>
          <w:tab w:val="right" w:pos="9924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0F36" w:rsidRDefault="00860F36" w:rsidP="00AD60DD">
      <w:pPr>
        <w:tabs>
          <w:tab w:val="left" w:pos="7726"/>
          <w:tab w:val="right" w:pos="9924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C0E68" w:rsidRDefault="00AC0E68" w:rsidP="00AD60DD">
      <w:pPr>
        <w:tabs>
          <w:tab w:val="left" w:pos="7726"/>
          <w:tab w:val="right" w:pos="9924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C0E68" w:rsidRDefault="00AC0E68" w:rsidP="00AD60DD">
      <w:pPr>
        <w:tabs>
          <w:tab w:val="left" w:pos="7726"/>
          <w:tab w:val="right" w:pos="9924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157B2" w:rsidRDefault="006157B2" w:rsidP="00631691">
      <w:pPr>
        <w:spacing w:after="0" w:line="240" w:lineRule="auto"/>
        <w:rPr>
          <w:rFonts w:ascii="Times New Roman" w:hAnsi="Times New Roman" w:cs="Times New Roman"/>
          <w:b/>
          <w:sz w:val="24"/>
          <w:szCs w:val="36"/>
        </w:rPr>
      </w:pPr>
    </w:p>
    <w:sectPr w:rsidR="006157B2" w:rsidSect="00166B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4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ED3" w:rsidRDefault="00517ED3" w:rsidP="00366D4A">
      <w:pPr>
        <w:spacing w:after="0" w:line="240" w:lineRule="auto"/>
      </w:pPr>
      <w:r>
        <w:separator/>
      </w:r>
    </w:p>
  </w:endnote>
  <w:endnote w:type="continuationSeparator" w:id="0">
    <w:p w:rsidR="00517ED3" w:rsidRDefault="00517ED3" w:rsidP="0036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15" w:rsidRDefault="00166B1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6694827"/>
      <w:docPartObj>
        <w:docPartGallery w:val="Page Numbers (Bottom of Page)"/>
        <w:docPartUnique/>
      </w:docPartObj>
    </w:sdtPr>
    <w:sdtContent>
      <w:p w:rsidR="00166B15" w:rsidRDefault="009C1C0E">
        <w:pPr>
          <w:pStyle w:val="a8"/>
          <w:jc w:val="center"/>
        </w:pPr>
        <w:r>
          <w:fldChar w:fldCharType="begin"/>
        </w:r>
        <w:r w:rsidR="00166B15">
          <w:instrText>PAGE   \* MERGEFORMAT</w:instrText>
        </w:r>
        <w:r>
          <w:fldChar w:fldCharType="separate"/>
        </w:r>
        <w:r w:rsidR="00105C8A">
          <w:rPr>
            <w:noProof/>
          </w:rPr>
          <w:t>2</w:t>
        </w:r>
        <w:r>
          <w:fldChar w:fldCharType="end"/>
        </w:r>
      </w:p>
    </w:sdtContent>
  </w:sdt>
  <w:p w:rsidR="002F1E40" w:rsidRDefault="002F1E4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15" w:rsidRDefault="00166B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ED3" w:rsidRDefault="00517ED3" w:rsidP="00366D4A">
      <w:pPr>
        <w:spacing w:after="0" w:line="240" w:lineRule="auto"/>
      </w:pPr>
      <w:r>
        <w:separator/>
      </w:r>
    </w:p>
  </w:footnote>
  <w:footnote w:type="continuationSeparator" w:id="0">
    <w:p w:rsidR="00517ED3" w:rsidRDefault="00517ED3" w:rsidP="00366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15" w:rsidRDefault="00166B1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15" w:rsidRDefault="00166B1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15" w:rsidRDefault="00166B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B81694"/>
    <w:lvl w:ilvl="0">
      <w:numFmt w:val="bullet"/>
      <w:lvlText w:val="*"/>
      <w:lvlJc w:val="left"/>
    </w:lvl>
  </w:abstractNum>
  <w:abstractNum w:abstractNumId="1">
    <w:nsid w:val="059264A9"/>
    <w:multiLevelType w:val="hybridMultilevel"/>
    <w:tmpl w:val="80BC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F0CC7"/>
    <w:multiLevelType w:val="hybridMultilevel"/>
    <w:tmpl w:val="B6D0B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F44A1"/>
    <w:multiLevelType w:val="hybridMultilevel"/>
    <w:tmpl w:val="3FE21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E2C2C"/>
    <w:multiLevelType w:val="multilevel"/>
    <w:tmpl w:val="D490340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5">
    <w:nsid w:val="14913A0F"/>
    <w:multiLevelType w:val="hybridMultilevel"/>
    <w:tmpl w:val="05C48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A0DF9"/>
    <w:multiLevelType w:val="multilevel"/>
    <w:tmpl w:val="9760ADE6"/>
    <w:lvl w:ilvl="0">
      <w:start w:val="12"/>
      <w:numFmt w:val="decimal"/>
      <w:lvlText w:val="%1.......: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7">
    <w:nsid w:val="1D934ECC"/>
    <w:multiLevelType w:val="multilevel"/>
    <w:tmpl w:val="396666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8">
    <w:nsid w:val="21C23921"/>
    <w:multiLevelType w:val="hybridMultilevel"/>
    <w:tmpl w:val="1B9C75FC"/>
    <w:lvl w:ilvl="0" w:tplc="30C8DB5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528B0"/>
    <w:multiLevelType w:val="hybridMultilevel"/>
    <w:tmpl w:val="29865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27C30"/>
    <w:multiLevelType w:val="hybridMultilevel"/>
    <w:tmpl w:val="60005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64A53"/>
    <w:multiLevelType w:val="hybridMultilevel"/>
    <w:tmpl w:val="1F08D542"/>
    <w:lvl w:ilvl="0" w:tplc="F6AE28E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35D67F02"/>
    <w:multiLevelType w:val="multilevel"/>
    <w:tmpl w:val="CA2A6500"/>
    <w:lvl w:ilvl="0">
      <w:start w:val="12"/>
      <w:numFmt w:val="decimal"/>
      <w:lvlText w:val="%1.......: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13">
    <w:nsid w:val="36B03DE2"/>
    <w:multiLevelType w:val="hybridMultilevel"/>
    <w:tmpl w:val="780604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D644493"/>
    <w:multiLevelType w:val="hybridMultilevel"/>
    <w:tmpl w:val="DFC8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35229"/>
    <w:multiLevelType w:val="hybridMultilevel"/>
    <w:tmpl w:val="9D6474CE"/>
    <w:lvl w:ilvl="0" w:tplc="F412133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61274F00"/>
    <w:multiLevelType w:val="hybridMultilevel"/>
    <w:tmpl w:val="E53CB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006180"/>
    <w:multiLevelType w:val="hybridMultilevel"/>
    <w:tmpl w:val="8FAAF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955B31"/>
    <w:multiLevelType w:val="hybridMultilevel"/>
    <w:tmpl w:val="77FA3D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C93933"/>
    <w:multiLevelType w:val="hybridMultilevel"/>
    <w:tmpl w:val="379E0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50EE0"/>
    <w:multiLevelType w:val="hybridMultilevel"/>
    <w:tmpl w:val="D21E49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AE3C16"/>
    <w:multiLevelType w:val="hybridMultilevel"/>
    <w:tmpl w:val="92F42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137F9F"/>
    <w:multiLevelType w:val="singleLevel"/>
    <w:tmpl w:val="9C947A9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22"/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14"/>
  </w:num>
  <w:num w:numId="7">
    <w:abstractNumId w:val="17"/>
  </w:num>
  <w:num w:numId="8">
    <w:abstractNumId w:val="19"/>
  </w:num>
  <w:num w:numId="9">
    <w:abstractNumId w:val="18"/>
  </w:num>
  <w:num w:numId="10">
    <w:abstractNumId w:val="20"/>
  </w:num>
  <w:num w:numId="11">
    <w:abstractNumId w:val="16"/>
  </w:num>
  <w:num w:numId="12">
    <w:abstractNumId w:val="10"/>
  </w:num>
  <w:num w:numId="13">
    <w:abstractNumId w:val="5"/>
  </w:num>
  <w:num w:numId="14">
    <w:abstractNumId w:val="15"/>
  </w:num>
  <w:num w:numId="15">
    <w:abstractNumId w:val="4"/>
  </w:num>
  <w:num w:numId="16">
    <w:abstractNumId w:val="7"/>
  </w:num>
  <w:num w:numId="17">
    <w:abstractNumId w:val="11"/>
  </w:num>
  <w:num w:numId="18">
    <w:abstractNumId w:val="12"/>
  </w:num>
  <w:num w:numId="19">
    <w:abstractNumId w:val="6"/>
  </w:num>
  <w:num w:numId="20">
    <w:abstractNumId w:val="8"/>
  </w:num>
  <w:num w:numId="21">
    <w:abstractNumId w:val="3"/>
  </w:num>
  <w:num w:numId="22">
    <w:abstractNumId w:val="2"/>
  </w:num>
  <w:num w:numId="23">
    <w:abstractNumId w:val="9"/>
  </w:num>
  <w:num w:numId="24">
    <w:abstractNumId w:val="21"/>
  </w:num>
  <w:num w:numId="25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7E8A"/>
    <w:rsid w:val="00010A0B"/>
    <w:rsid w:val="00015E0C"/>
    <w:rsid w:val="00022088"/>
    <w:rsid w:val="00047FC1"/>
    <w:rsid w:val="00057506"/>
    <w:rsid w:val="00057E00"/>
    <w:rsid w:val="000652BF"/>
    <w:rsid w:val="00071EAF"/>
    <w:rsid w:val="00077106"/>
    <w:rsid w:val="000862AC"/>
    <w:rsid w:val="00092DE2"/>
    <w:rsid w:val="000A1C44"/>
    <w:rsid w:val="000B71D8"/>
    <w:rsid w:val="000D6BC6"/>
    <w:rsid w:val="00105C8A"/>
    <w:rsid w:val="00111AEA"/>
    <w:rsid w:val="001138B6"/>
    <w:rsid w:val="00126A01"/>
    <w:rsid w:val="0013068F"/>
    <w:rsid w:val="001518EC"/>
    <w:rsid w:val="001612FF"/>
    <w:rsid w:val="00166B15"/>
    <w:rsid w:val="00186701"/>
    <w:rsid w:val="001962B8"/>
    <w:rsid w:val="001E3FD1"/>
    <w:rsid w:val="001F5A78"/>
    <w:rsid w:val="00212BDF"/>
    <w:rsid w:val="00216316"/>
    <w:rsid w:val="0022034B"/>
    <w:rsid w:val="00220E0F"/>
    <w:rsid w:val="00245C58"/>
    <w:rsid w:val="0025043C"/>
    <w:rsid w:val="00283398"/>
    <w:rsid w:val="0029058B"/>
    <w:rsid w:val="00291F05"/>
    <w:rsid w:val="00295DB0"/>
    <w:rsid w:val="002A2232"/>
    <w:rsid w:val="002B2AC2"/>
    <w:rsid w:val="002B5048"/>
    <w:rsid w:val="002C3D59"/>
    <w:rsid w:val="002D3B9A"/>
    <w:rsid w:val="002D5169"/>
    <w:rsid w:val="002F1E40"/>
    <w:rsid w:val="003102EE"/>
    <w:rsid w:val="00344432"/>
    <w:rsid w:val="00364A7E"/>
    <w:rsid w:val="00366622"/>
    <w:rsid w:val="00366D4A"/>
    <w:rsid w:val="00373B34"/>
    <w:rsid w:val="0038383E"/>
    <w:rsid w:val="003910DB"/>
    <w:rsid w:val="003964E9"/>
    <w:rsid w:val="003A5981"/>
    <w:rsid w:val="003B5E9C"/>
    <w:rsid w:val="003C6B6C"/>
    <w:rsid w:val="003D4363"/>
    <w:rsid w:val="003E7573"/>
    <w:rsid w:val="003F1767"/>
    <w:rsid w:val="004047A1"/>
    <w:rsid w:val="0040509D"/>
    <w:rsid w:val="004170AC"/>
    <w:rsid w:val="004316A5"/>
    <w:rsid w:val="00443171"/>
    <w:rsid w:val="004619A3"/>
    <w:rsid w:val="00463662"/>
    <w:rsid w:val="004725D9"/>
    <w:rsid w:val="00472C92"/>
    <w:rsid w:val="004953F9"/>
    <w:rsid w:val="004A0EB8"/>
    <w:rsid w:val="004A2B47"/>
    <w:rsid w:val="004F5010"/>
    <w:rsid w:val="00517D43"/>
    <w:rsid w:val="00517ED3"/>
    <w:rsid w:val="00534861"/>
    <w:rsid w:val="00552301"/>
    <w:rsid w:val="005A02FF"/>
    <w:rsid w:val="005C18F5"/>
    <w:rsid w:val="005C7622"/>
    <w:rsid w:val="005D70CA"/>
    <w:rsid w:val="005E1935"/>
    <w:rsid w:val="00603115"/>
    <w:rsid w:val="0060477C"/>
    <w:rsid w:val="00614F52"/>
    <w:rsid w:val="006157B2"/>
    <w:rsid w:val="006160AF"/>
    <w:rsid w:val="00631691"/>
    <w:rsid w:val="00646AAE"/>
    <w:rsid w:val="00647EEB"/>
    <w:rsid w:val="006506DF"/>
    <w:rsid w:val="00653995"/>
    <w:rsid w:val="00680348"/>
    <w:rsid w:val="0068044D"/>
    <w:rsid w:val="00693C26"/>
    <w:rsid w:val="00694D63"/>
    <w:rsid w:val="00695F1C"/>
    <w:rsid w:val="006C6EFB"/>
    <w:rsid w:val="006D0AE8"/>
    <w:rsid w:val="006D5B11"/>
    <w:rsid w:val="006F346C"/>
    <w:rsid w:val="006F370F"/>
    <w:rsid w:val="00732C84"/>
    <w:rsid w:val="007647C6"/>
    <w:rsid w:val="00782596"/>
    <w:rsid w:val="00787FF1"/>
    <w:rsid w:val="007A350E"/>
    <w:rsid w:val="007B2BDE"/>
    <w:rsid w:val="007C4294"/>
    <w:rsid w:val="007F10CB"/>
    <w:rsid w:val="00811CB5"/>
    <w:rsid w:val="008333A3"/>
    <w:rsid w:val="008350A7"/>
    <w:rsid w:val="0083576C"/>
    <w:rsid w:val="0085218D"/>
    <w:rsid w:val="00860F36"/>
    <w:rsid w:val="00863607"/>
    <w:rsid w:val="00893066"/>
    <w:rsid w:val="0089465C"/>
    <w:rsid w:val="00897BB7"/>
    <w:rsid w:val="008C2360"/>
    <w:rsid w:val="008C32E2"/>
    <w:rsid w:val="008E03E1"/>
    <w:rsid w:val="00902914"/>
    <w:rsid w:val="00916D2D"/>
    <w:rsid w:val="00931813"/>
    <w:rsid w:val="00935D85"/>
    <w:rsid w:val="00953456"/>
    <w:rsid w:val="00966F0D"/>
    <w:rsid w:val="00971089"/>
    <w:rsid w:val="0097472D"/>
    <w:rsid w:val="00983AE9"/>
    <w:rsid w:val="009A4051"/>
    <w:rsid w:val="009B1B2A"/>
    <w:rsid w:val="009C1C0E"/>
    <w:rsid w:val="009D365A"/>
    <w:rsid w:val="009D70C6"/>
    <w:rsid w:val="009F3FC2"/>
    <w:rsid w:val="009F64B8"/>
    <w:rsid w:val="00A212E3"/>
    <w:rsid w:val="00A355DC"/>
    <w:rsid w:val="00A664F2"/>
    <w:rsid w:val="00A675C6"/>
    <w:rsid w:val="00A75C6D"/>
    <w:rsid w:val="00A86EDF"/>
    <w:rsid w:val="00A939AA"/>
    <w:rsid w:val="00AB53B7"/>
    <w:rsid w:val="00AB7DCC"/>
    <w:rsid w:val="00AC0E68"/>
    <w:rsid w:val="00AD46F6"/>
    <w:rsid w:val="00AD60DD"/>
    <w:rsid w:val="00AE778A"/>
    <w:rsid w:val="00B05423"/>
    <w:rsid w:val="00B10700"/>
    <w:rsid w:val="00B2392F"/>
    <w:rsid w:val="00B23BCA"/>
    <w:rsid w:val="00B24A3B"/>
    <w:rsid w:val="00B45F0F"/>
    <w:rsid w:val="00B6571A"/>
    <w:rsid w:val="00B664FC"/>
    <w:rsid w:val="00B81B44"/>
    <w:rsid w:val="00BA2E78"/>
    <w:rsid w:val="00BC1DEA"/>
    <w:rsid w:val="00BC520C"/>
    <w:rsid w:val="00C06514"/>
    <w:rsid w:val="00C24C75"/>
    <w:rsid w:val="00C35FE0"/>
    <w:rsid w:val="00C72AD4"/>
    <w:rsid w:val="00C76724"/>
    <w:rsid w:val="00CA4F06"/>
    <w:rsid w:val="00CA532E"/>
    <w:rsid w:val="00CB33FB"/>
    <w:rsid w:val="00CD6A62"/>
    <w:rsid w:val="00CE1BCF"/>
    <w:rsid w:val="00CF4CC3"/>
    <w:rsid w:val="00D2460E"/>
    <w:rsid w:val="00D356C1"/>
    <w:rsid w:val="00D43B0D"/>
    <w:rsid w:val="00D477C5"/>
    <w:rsid w:val="00D57679"/>
    <w:rsid w:val="00D65EAD"/>
    <w:rsid w:val="00D81623"/>
    <w:rsid w:val="00D901FC"/>
    <w:rsid w:val="00DD7E8A"/>
    <w:rsid w:val="00DE5DA5"/>
    <w:rsid w:val="00DF5D05"/>
    <w:rsid w:val="00E30283"/>
    <w:rsid w:val="00E4696A"/>
    <w:rsid w:val="00E53465"/>
    <w:rsid w:val="00E536E9"/>
    <w:rsid w:val="00E576FB"/>
    <w:rsid w:val="00E73D8F"/>
    <w:rsid w:val="00E84C89"/>
    <w:rsid w:val="00EA309A"/>
    <w:rsid w:val="00EA448B"/>
    <w:rsid w:val="00EC60F0"/>
    <w:rsid w:val="00F027DD"/>
    <w:rsid w:val="00F10716"/>
    <w:rsid w:val="00F272F7"/>
    <w:rsid w:val="00F54181"/>
    <w:rsid w:val="00F87AC3"/>
    <w:rsid w:val="00F937F8"/>
    <w:rsid w:val="00F97C4B"/>
    <w:rsid w:val="00FE3194"/>
    <w:rsid w:val="00FE58F2"/>
    <w:rsid w:val="00FF054B"/>
    <w:rsid w:val="00FF6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7E"/>
  </w:style>
  <w:style w:type="paragraph" w:styleId="2">
    <w:name w:val="heading 2"/>
    <w:basedOn w:val="a"/>
    <w:next w:val="a"/>
    <w:link w:val="20"/>
    <w:uiPriority w:val="9"/>
    <w:unhideWhenUsed/>
    <w:qFormat/>
    <w:rsid w:val="00F97C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D7E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7E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DD7E8A"/>
    <w:pPr>
      <w:ind w:left="720"/>
      <w:contextualSpacing/>
    </w:pPr>
    <w:rPr>
      <w:rFonts w:eastAsiaTheme="minorHAnsi"/>
      <w:lang w:eastAsia="en-US"/>
    </w:rPr>
  </w:style>
  <w:style w:type="character" w:styleId="a4">
    <w:name w:val="line number"/>
    <w:basedOn w:val="a0"/>
    <w:uiPriority w:val="99"/>
    <w:semiHidden/>
    <w:unhideWhenUsed/>
    <w:rsid w:val="00DD7E8A"/>
  </w:style>
  <w:style w:type="table" w:styleId="a5">
    <w:name w:val="Table Grid"/>
    <w:basedOn w:val="a1"/>
    <w:uiPriority w:val="59"/>
    <w:rsid w:val="00DD7E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7E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D7E8A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DD7E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D7E8A"/>
    <w:rPr>
      <w:rFonts w:eastAsiaTheme="minorHAnsi"/>
      <w:lang w:eastAsia="en-US"/>
    </w:rPr>
  </w:style>
  <w:style w:type="paragraph" w:customStyle="1" w:styleId="c9">
    <w:name w:val="c9"/>
    <w:basedOn w:val="a"/>
    <w:rsid w:val="00DD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D7E8A"/>
  </w:style>
  <w:style w:type="character" w:customStyle="1" w:styleId="apple-converted-space">
    <w:name w:val="apple-converted-space"/>
    <w:basedOn w:val="a0"/>
    <w:rsid w:val="00DD7E8A"/>
  </w:style>
  <w:style w:type="character" w:customStyle="1" w:styleId="c3">
    <w:name w:val="c3"/>
    <w:basedOn w:val="a0"/>
    <w:rsid w:val="00DD7E8A"/>
  </w:style>
  <w:style w:type="paragraph" w:customStyle="1" w:styleId="c5">
    <w:name w:val="c5"/>
    <w:basedOn w:val="a"/>
    <w:rsid w:val="00DD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D7E8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D7E8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DD7E8A"/>
    <w:rPr>
      <w:rFonts w:ascii="Tahoma" w:eastAsiaTheme="minorHAnsi" w:hAnsi="Tahoma" w:cs="Tahoma"/>
      <w:sz w:val="16"/>
      <w:szCs w:val="16"/>
      <w:lang w:eastAsia="en-US"/>
    </w:rPr>
  </w:style>
  <w:style w:type="character" w:styleId="ad">
    <w:name w:val="Intense Emphasis"/>
    <w:basedOn w:val="a0"/>
    <w:uiPriority w:val="21"/>
    <w:qFormat/>
    <w:rsid w:val="00DD7E8A"/>
    <w:rPr>
      <w:b/>
      <w:bCs/>
      <w:i/>
      <w:iCs/>
      <w:color w:val="4F81BD" w:themeColor="accent1"/>
    </w:rPr>
  </w:style>
  <w:style w:type="paragraph" w:styleId="ae">
    <w:name w:val="Normal (Web)"/>
    <w:basedOn w:val="a"/>
    <w:uiPriority w:val="99"/>
    <w:unhideWhenUsed/>
    <w:rsid w:val="0046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link w:val="af0"/>
    <w:uiPriority w:val="1"/>
    <w:qFormat/>
    <w:rsid w:val="004170AC"/>
    <w:pPr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170AC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97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26">
    <w:name w:val="c26"/>
    <w:basedOn w:val="a"/>
    <w:rsid w:val="00BA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A2E78"/>
  </w:style>
  <w:style w:type="paragraph" w:styleId="21">
    <w:name w:val="Quote"/>
    <w:basedOn w:val="a"/>
    <w:next w:val="a"/>
    <w:link w:val="22"/>
    <w:uiPriority w:val="29"/>
    <w:qFormat/>
    <w:rsid w:val="00071EA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71EAF"/>
    <w:rPr>
      <w:i/>
      <w:iCs/>
      <w:color w:val="000000" w:themeColor="text1"/>
    </w:rPr>
  </w:style>
  <w:style w:type="table" w:customStyle="1" w:styleId="3">
    <w:name w:val="Сетка таблицы3"/>
    <w:basedOn w:val="a1"/>
    <w:next w:val="a5"/>
    <w:uiPriority w:val="59"/>
    <w:rsid w:val="00EA3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C06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97C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D7E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7E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DD7E8A"/>
    <w:pPr>
      <w:ind w:left="720"/>
      <w:contextualSpacing/>
    </w:pPr>
    <w:rPr>
      <w:rFonts w:eastAsiaTheme="minorHAnsi"/>
      <w:lang w:eastAsia="en-US"/>
    </w:rPr>
  </w:style>
  <w:style w:type="character" w:styleId="a4">
    <w:name w:val="line number"/>
    <w:basedOn w:val="a0"/>
    <w:uiPriority w:val="99"/>
    <w:semiHidden/>
    <w:unhideWhenUsed/>
    <w:rsid w:val="00DD7E8A"/>
  </w:style>
  <w:style w:type="table" w:styleId="a5">
    <w:name w:val="Table Grid"/>
    <w:basedOn w:val="a1"/>
    <w:uiPriority w:val="59"/>
    <w:rsid w:val="00DD7E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D7E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D7E8A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DD7E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D7E8A"/>
    <w:rPr>
      <w:rFonts w:eastAsiaTheme="minorHAnsi"/>
      <w:lang w:eastAsia="en-US"/>
    </w:rPr>
  </w:style>
  <w:style w:type="paragraph" w:customStyle="1" w:styleId="c9">
    <w:name w:val="c9"/>
    <w:basedOn w:val="a"/>
    <w:rsid w:val="00DD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D7E8A"/>
  </w:style>
  <w:style w:type="character" w:customStyle="1" w:styleId="apple-converted-space">
    <w:name w:val="apple-converted-space"/>
    <w:basedOn w:val="a0"/>
    <w:rsid w:val="00DD7E8A"/>
  </w:style>
  <w:style w:type="character" w:customStyle="1" w:styleId="c3">
    <w:name w:val="c3"/>
    <w:basedOn w:val="a0"/>
    <w:rsid w:val="00DD7E8A"/>
  </w:style>
  <w:style w:type="paragraph" w:customStyle="1" w:styleId="c5">
    <w:name w:val="c5"/>
    <w:basedOn w:val="a"/>
    <w:rsid w:val="00DD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D7E8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D7E8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DD7E8A"/>
    <w:rPr>
      <w:rFonts w:ascii="Tahoma" w:eastAsiaTheme="minorHAnsi" w:hAnsi="Tahoma" w:cs="Tahoma"/>
      <w:sz w:val="16"/>
      <w:szCs w:val="16"/>
      <w:lang w:eastAsia="en-US"/>
    </w:rPr>
  </w:style>
  <w:style w:type="character" w:styleId="ad">
    <w:name w:val="Intense Emphasis"/>
    <w:basedOn w:val="a0"/>
    <w:uiPriority w:val="21"/>
    <w:qFormat/>
    <w:rsid w:val="00DD7E8A"/>
    <w:rPr>
      <w:b/>
      <w:bCs/>
      <w:i/>
      <w:iCs/>
      <w:color w:val="4F81BD" w:themeColor="accent1"/>
    </w:rPr>
  </w:style>
  <w:style w:type="paragraph" w:styleId="ae">
    <w:name w:val="Normal (Web)"/>
    <w:basedOn w:val="a"/>
    <w:uiPriority w:val="99"/>
    <w:unhideWhenUsed/>
    <w:rsid w:val="0046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link w:val="af0"/>
    <w:uiPriority w:val="1"/>
    <w:qFormat/>
    <w:rsid w:val="004170AC"/>
    <w:pPr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170AC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97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26">
    <w:name w:val="c26"/>
    <w:basedOn w:val="a"/>
    <w:rsid w:val="00BA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A2E78"/>
  </w:style>
  <w:style w:type="paragraph" w:styleId="21">
    <w:name w:val="Quote"/>
    <w:basedOn w:val="a"/>
    <w:next w:val="a"/>
    <w:link w:val="22"/>
    <w:uiPriority w:val="29"/>
    <w:qFormat/>
    <w:rsid w:val="00071EA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71EAF"/>
    <w:rPr>
      <w:i/>
      <w:iCs/>
      <w:color w:val="000000" w:themeColor="text1"/>
    </w:rPr>
  </w:style>
  <w:style w:type="table" w:customStyle="1" w:styleId="3">
    <w:name w:val="Сетка таблицы3"/>
    <w:basedOn w:val="a1"/>
    <w:next w:val="a5"/>
    <w:uiPriority w:val="59"/>
    <w:rsid w:val="00EA3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C06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2178E-EA61-4AB4-97C9-AC44F83A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10288</Words>
  <Characters>58642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5</cp:revision>
  <dcterms:created xsi:type="dcterms:W3CDTF">2021-03-29T05:09:00Z</dcterms:created>
  <dcterms:modified xsi:type="dcterms:W3CDTF">2021-08-31T10:04:00Z</dcterms:modified>
</cp:coreProperties>
</file>