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60" w:rsidRDefault="00B93160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181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60" w:rsidRDefault="00B93160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160" w:rsidRDefault="00B93160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160" w:rsidRDefault="00B93160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42" w:rsidRDefault="007F02AD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94942" w:rsidRPr="00FF25EC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994942" w:rsidRPr="00FF25EC" w:rsidRDefault="00994942" w:rsidP="003B2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Лето – замечательная и долгожданная пора </w:t>
      </w:r>
      <w:r w:rsidRPr="00FF25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развития творческих способ</w:t>
      </w:r>
      <w:r w:rsidRPr="00FF25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oftHyphen/>
        <w:t>ностей и совершенствования возможностей ребенка, вовлечения детей в новые социальные свя</w:t>
      </w:r>
      <w:r w:rsidRPr="00FF25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oftHyphen/>
        <w:t>зи, удовлетворения индивидуальных интересов и по</w:t>
      </w:r>
      <w:r w:rsidRPr="00FF25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oftHyphen/>
        <w:t>требностей.</w:t>
      </w:r>
      <w:r w:rsidRPr="00FF2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25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 точки зрения детей, каникулы – это оптимальное время для отвлечения от обыденных, наскучивших занятий, развития творческого потенциала, включения в систему новых отношений, снятия накопившегося напряжения, восстановления сил, израсходованных в течение учебного года, новые возможности для личностного и социального роста. </w:t>
      </w: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 точки зрения взрослых, каникулы – это продолжение процесса образования личности через активное взаимодействие ребенка с окружающей природной и социальной средой, расширение поля его социального взаимодействия, предоставление большей самостоятельности и конструктивное изменение видов осуществляемой деятельности. </w:t>
      </w:r>
      <w:r w:rsidRPr="00FF25EC">
        <w:rPr>
          <w:rFonts w:ascii="Times New Roman" w:hAnsi="Times New Roman" w:cs="Times New Roman"/>
          <w:sz w:val="24"/>
          <w:szCs w:val="24"/>
        </w:rPr>
        <w:t xml:space="preserve">И от летнего периода все родители для своих детей ждут прекрасного отдыха - занимательного досуга, оздоровления - накопления физических сил, дополнительного образования, воспитания самостоятельности, уверенности и, конечно же, творческих достижений и побед! </w:t>
      </w: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F25EC">
        <w:rPr>
          <w:rFonts w:ascii="Times New Roman" w:hAnsi="Times New Roman" w:cs="Times New Roman"/>
          <w:color w:val="111111"/>
          <w:sz w:val="24"/>
          <w:szCs w:val="24"/>
        </w:rPr>
        <w:t xml:space="preserve">Каждый родитель стремится сделать для ребенка всё, чтобы ему было хорошо и комфортно, особенно, если это касается его здоровья и развития, поэтому главными критериями выбора детского лагеря служат отдалённость от города, безопасность, доступность, образовательная составляющая детского отдыха. И чаще всего, родители делают выбор в пользу загородного летнего оздоровительного лагеря, в котором большое внимание уделяется развитию познавательных процессов, физическому развитию ребенка и развитию его творческих способностей и эмоциональной сферы. </w:t>
      </w:r>
    </w:p>
    <w:p w:rsidR="004B5E45" w:rsidRPr="002E3088" w:rsidRDefault="009976BE" w:rsidP="002E3088">
      <w:pPr>
        <w:pStyle w:val="aa"/>
        <w:spacing w:line="360" w:lineRule="auto"/>
        <w:ind w:right="1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Сюжетно-ролевая игра</w:t>
      </w:r>
      <w:r w:rsidR="00E70E31">
        <w:rPr>
          <w:rFonts w:ascii="Times New Roman" w:hAnsi="Times New Roman" w:cs="Times New Roman"/>
          <w:sz w:val="24"/>
          <w:szCs w:val="24"/>
        </w:rPr>
        <w:t xml:space="preserve"> </w:t>
      </w:r>
      <w:r w:rsidR="00994942" w:rsidRPr="00FF25EC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  <w:r w:rsidR="00E70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1C" w:rsidRPr="00FF25EC">
        <w:rPr>
          <w:rFonts w:ascii="Times New Roman" w:hAnsi="Times New Roman" w:cs="Times New Roman"/>
          <w:sz w:val="24"/>
          <w:szCs w:val="24"/>
        </w:rPr>
        <w:t xml:space="preserve">в ДОЛ «Орлёнок» </w:t>
      </w:r>
      <w:r w:rsidR="00994942" w:rsidRPr="00FF25EC">
        <w:rPr>
          <w:rFonts w:ascii="Times New Roman" w:hAnsi="Times New Roman" w:cs="Times New Roman"/>
          <w:sz w:val="24"/>
          <w:szCs w:val="24"/>
        </w:rPr>
        <w:t>- идеальное место для детей! Программа</w:t>
      </w:r>
      <w:r w:rsidR="00E70E31">
        <w:rPr>
          <w:rFonts w:ascii="Times New Roman" w:hAnsi="Times New Roman" w:cs="Times New Roman"/>
          <w:sz w:val="24"/>
          <w:szCs w:val="24"/>
        </w:rPr>
        <w:t xml:space="preserve"> </w:t>
      </w:r>
      <w:r w:rsidR="00994942" w:rsidRPr="00FF25EC">
        <w:rPr>
          <w:rFonts w:ascii="Times New Roman" w:hAnsi="Times New Roman" w:cs="Times New Roman"/>
          <w:sz w:val="24"/>
          <w:szCs w:val="24"/>
        </w:rPr>
        <w:t xml:space="preserve">нацелена на  формирование   бережного   отношения к богатствам природы и общества, экологически и нравственно   обоснованного   поведения   в природной и нравственной среде.            Основа программы - игровой проект - тематическая смена. Детей ждет кругосветное путешествие, полное приключений и неожиданных открытий. Дети становятся </w:t>
      </w:r>
      <w:r w:rsidR="00E70E31">
        <w:rPr>
          <w:rFonts w:ascii="Times New Roman" w:hAnsi="Times New Roman" w:cs="Times New Roman"/>
          <w:sz w:val="24"/>
          <w:szCs w:val="24"/>
        </w:rPr>
        <w:t>«</w:t>
      </w:r>
      <w:r w:rsidR="00994942" w:rsidRPr="00FF25EC">
        <w:rPr>
          <w:rFonts w:ascii="Times New Roman" w:hAnsi="Times New Roman" w:cs="Times New Roman"/>
          <w:sz w:val="24"/>
          <w:szCs w:val="24"/>
        </w:rPr>
        <w:t>туристами</w:t>
      </w:r>
      <w:r w:rsidR="00E70E31">
        <w:rPr>
          <w:rFonts w:ascii="Times New Roman" w:hAnsi="Times New Roman" w:cs="Times New Roman"/>
          <w:sz w:val="24"/>
          <w:szCs w:val="24"/>
        </w:rPr>
        <w:t>»</w:t>
      </w:r>
      <w:r w:rsidR="00994942" w:rsidRPr="00FF25EC">
        <w:rPr>
          <w:rFonts w:ascii="Times New Roman" w:hAnsi="Times New Roman" w:cs="Times New Roman"/>
          <w:sz w:val="24"/>
          <w:szCs w:val="24"/>
        </w:rPr>
        <w:t xml:space="preserve"> разных стран, совершая различные путешествия по карте мира и знакомясь с традициями разных народов.              </w:t>
      </w:r>
    </w:p>
    <w:p w:rsidR="003B2A34" w:rsidRDefault="003B2A34" w:rsidP="00FF25EC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F02AD" w:rsidRPr="00FF25EC" w:rsidRDefault="007F02AD" w:rsidP="00FF25EC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25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Актуальность программы.</w:t>
      </w:r>
    </w:p>
    <w:p w:rsidR="007F02AD" w:rsidRPr="00FF25EC" w:rsidRDefault="007F02AD" w:rsidP="00FF25EC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4942" w:rsidRPr="00FF25EC" w:rsidRDefault="00994942" w:rsidP="00FF25E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настоящее время современное общество нуждается в людях, которые способны принимать нестандартные решения, умеющие творчески мыслить. В условиях роста социальной конкуренции человеку необходимо уметь применять те знания и навыки, которыми он обладает; уметь преобразовывать деятельность таким образом, чтобы сделать ее как можно более эффективной. </w:t>
      </w:r>
    </w:p>
    <w:p w:rsidR="00994942" w:rsidRPr="00FF25EC" w:rsidRDefault="00994942" w:rsidP="00FF25E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Творческое мышление, характеризуется выходом за шаблонные стереотипы, снятием ограничений и большей свободы в решении проблем. </w:t>
      </w:r>
      <w:proofErr w:type="spellStart"/>
      <w:r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подход, который является основным в работе педагогов и воспитателей лагеря с детьми, проявляется в реализации через творческую деятельность. Коллектив, особенно детский, вообще не может существовать и полноценно развиваться, если в нем нет постоянного совместного творчества детей. В большой связке ключей педагога ключ «творчество» открывает почти все двери. Обычные слова «создавать коллектив» означают: учить детей совместному творчеству, потому что когда они думают вместе, вместе изобретают и вместе работают, только тогда они и объединяются, учатся ценить друг друга. Коллективное творческое дело - это проявление заботы об улучшении общей жизни, иначе говоря, это система педагогических действий на общую радость и пользу.</w:t>
      </w:r>
    </w:p>
    <w:p w:rsidR="00994942" w:rsidRPr="002E3088" w:rsidRDefault="00994942" w:rsidP="002E308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Современные проблемы взаимоотношений людей разных национальностей, взглядов и религий, могут быть решены только при условии формирования дружеского мировоззрения у всех людей, повышения их всесторонней грамотности и культуры, понимания необходимости реализации принципов устойчивого развития. Именно в младшем возрасте закладываются основы мировоззрения человека, его отношения к окружающему миру. Ситуация в мире требует изменения поведения человека, смены ценностных ориентиров. Поэтому, в программе </w:t>
      </w:r>
      <w:r w:rsidR="002C7F1C"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сюжетно ролевой игры </w:t>
      </w:r>
      <w:r w:rsidRPr="00FF25EC">
        <w:rPr>
          <w:rFonts w:ascii="Times New Roman" w:eastAsiaTheme="minorHAnsi" w:hAnsi="Times New Roman" w:cs="Times New Roman"/>
          <w:sz w:val="24"/>
          <w:szCs w:val="24"/>
          <w:lang w:eastAsia="en-US"/>
        </w:rPr>
        <w:t>«Кругосветное путешествие» загородного летнего оздоровительного лагеря «Орлёнок» особое внимание уделяется формированию целостного взгляда на доброжелательное отношение к разным национальностям.</w:t>
      </w: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Новизна </w:t>
      </w:r>
      <w:r w:rsidRPr="00FF25E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смены заключается в том, что </w:t>
      </w:r>
      <w:r w:rsidR="002C7F1C" w:rsidRPr="00FF25E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FF2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построена по сюжету игры «Кругосветное путешествие» с </w:t>
      </w:r>
      <w:proofErr w:type="spellStart"/>
      <w:r w:rsidRPr="00FF25EC">
        <w:rPr>
          <w:rFonts w:ascii="Times New Roman" w:hAnsi="Times New Roman" w:cs="Times New Roman"/>
          <w:color w:val="000000" w:themeColor="text1"/>
          <w:sz w:val="24"/>
          <w:szCs w:val="24"/>
        </w:rPr>
        <w:t>креативным</w:t>
      </w:r>
      <w:proofErr w:type="spellEnd"/>
      <w:r w:rsidRPr="00FF2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содержанием и эксклюзивным подходом к написанию данной программы. </w:t>
      </w: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Дети отправляются в кругосветное путешествие, где им предстоит не только познакомиться с традициями народов разных стран, но и </w:t>
      </w:r>
      <w:r w:rsidRPr="00FF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попробовать себя в роли жителя другой страны</w:t>
      </w: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этого потребуется проявить находчивость, смекалку, </w:t>
      </w: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творческие и актерские способности, а самое главное воспитать в себе позитивное отношение к культуре народов других стран.</w:t>
      </w:r>
    </w:p>
    <w:p w:rsidR="00994942" w:rsidRPr="00FF25EC" w:rsidRDefault="00994942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25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Роль игры - это не просто изучение экологических направленностей,  и не просто отдых в загородном лагере. Вместе – это нечто гораздо большее. Прежде всего – это жизнь детей в волшебном мире природы родного края, что формирует экологическое мировоззрение и воспитывает патриотизм – любовь к городу, стране, своей Родине, и уважение истории, достопримечательностей области. Поэтому, юных </w:t>
      </w:r>
      <w:r w:rsidR="00627189" w:rsidRPr="00FF25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путешественников</w:t>
      </w:r>
      <w:r w:rsidRPr="00FF25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призываем посещать все запланированные мероприятия, заботиться о природе на территории лагеря, больше времени проводить на свежем воздухе, уделяя большое внимание своему здоровью. Вести активный образ жизни детям помогут ежедневная утренняя зарядка, применение водных процедур, проведение спортивных мероприятий и игр на свежем воздухе. </w:t>
      </w:r>
    </w:p>
    <w:p w:rsidR="00F83D39" w:rsidRPr="00FF25EC" w:rsidRDefault="00F83D39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F83D39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2. Понятийный аппарат программы</w:t>
      </w:r>
    </w:p>
    <w:p w:rsidR="003B5B71" w:rsidRDefault="003B5B71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0E31" w:rsidRDefault="00E70E31" w:rsidP="00E70E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Сюжетно-ролевая игра - </w:t>
      </w:r>
      <w:r w:rsidRPr="00E70E31">
        <w:rPr>
          <w:rFonts w:ascii="Times New Roman" w:hAnsi="Times New Roman" w:cs="Times New Roman"/>
          <w:sz w:val="24"/>
          <w:szCs w:val="24"/>
        </w:rPr>
        <w:t>это игра, направленная на активное усвоение новых социальных ролей, самореализацию, приобретение нового социального опыта. Игра увлекает и включает ребенка в новые для него отношения. Ролевые игры являются долгосрочными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E31" w:rsidRPr="002E3088" w:rsidRDefault="00E70E31" w:rsidP="00E70E31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Детское самоуправление</w:t>
      </w:r>
      <w:r>
        <w:rPr>
          <w:rStyle w:val="c0"/>
          <w:b/>
          <w:bCs/>
          <w:color w:val="000000"/>
        </w:rPr>
        <w:t xml:space="preserve">. </w:t>
      </w:r>
      <w:r w:rsidRPr="00FF25EC">
        <w:rPr>
          <w:rStyle w:val="c0"/>
          <w:color w:val="000000"/>
        </w:rPr>
        <w:t>На организационном этапе проходят выборы командира экипажа, боцмана, радиста,  штурмана,  рулевого,  которые помогают своему капитану организовать экипаж и пройти по маршруту путешествия.</w:t>
      </w:r>
    </w:p>
    <w:p w:rsidR="00E70E31" w:rsidRPr="00FF25EC" w:rsidRDefault="00E70E31" w:rsidP="00E70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EC">
        <w:rPr>
          <w:rFonts w:ascii="Times New Roman" w:hAnsi="Times New Roman" w:cs="Times New Roman"/>
          <w:b/>
          <w:sz w:val="24"/>
          <w:szCs w:val="24"/>
        </w:rPr>
        <w:t>Бэйдж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- (другие названия: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бедж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бэдж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бэйдж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или по англ.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badge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) - кармашек с держателем для именной карточки, которая предназначена для того, чтобы сообщить краткую информацию о её носителе. Именная карточка содержит текстовую и графическую информацию (например, фото, логотип, фирменный стиль).</w:t>
      </w:r>
    </w:p>
    <w:p w:rsidR="00E70E31" w:rsidRDefault="00E70E31" w:rsidP="00E70E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E31">
        <w:rPr>
          <w:rFonts w:ascii="Times New Roman" w:hAnsi="Times New Roman" w:cs="Times New Roman"/>
          <w:b/>
          <w:sz w:val="24"/>
          <w:szCs w:val="24"/>
        </w:rPr>
        <w:t>Исторический словарь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E70E3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cлoвapь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coдepжaщий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иcтopию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cлoв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иx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пoявлeния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paзвития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знaчeний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измeнeния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cлoвooбpaзoвaтeль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0E31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E7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E31">
        <w:rPr>
          <w:rFonts w:ascii="Times New Roman" w:hAnsi="Times New Roman" w:cs="Times New Roman"/>
          <w:sz w:val="24"/>
          <w:szCs w:val="24"/>
        </w:rPr>
        <w:t>cтpyктypы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0E31" w:rsidRPr="00E70E31" w:rsidRDefault="00E70E31" w:rsidP="00E70E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Государство «</w:t>
      </w:r>
      <w:proofErr w:type="spellStart"/>
      <w:r w:rsidRPr="00FF25EC">
        <w:rPr>
          <w:rFonts w:ascii="Times New Roman" w:hAnsi="Times New Roman" w:cs="Times New Roman"/>
          <w:b/>
          <w:sz w:val="24"/>
          <w:szCs w:val="24"/>
        </w:rPr>
        <w:t>Орлеония</w:t>
      </w:r>
      <w:proofErr w:type="spellEnd"/>
      <w:r w:rsidRPr="00FF25EC">
        <w:rPr>
          <w:rFonts w:ascii="Times New Roman" w:hAnsi="Times New Roman" w:cs="Times New Roman"/>
          <w:b/>
          <w:sz w:val="24"/>
          <w:szCs w:val="24"/>
        </w:rPr>
        <w:t>»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ДОЛ «Орленок»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Капитанская рубка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Административный корпус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 xml:space="preserve">Экипажи </w:t>
      </w:r>
      <w:r w:rsidRPr="00FF25EC">
        <w:rPr>
          <w:rFonts w:ascii="Times New Roman" w:hAnsi="Times New Roman" w:cs="Times New Roman"/>
          <w:sz w:val="24"/>
          <w:szCs w:val="24"/>
        </w:rPr>
        <w:t>– отрядные корпуса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Кубрики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комнаты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Кают-компания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Летняя эстрада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Тренировочная площадка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 Стадион 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Изолятор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Медицинский пункт 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Верхняя палуба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Линейка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кружки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Курс корабля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План работ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Кок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Кухонные работники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 xml:space="preserve">Мудрый </w:t>
      </w:r>
      <w:proofErr w:type="spellStart"/>
      <w:r w:rsidRPr="00FF25EC">
        <w:rPr>
          <w:rFonts w:ascii="Times New Roman" w:hAnsi="Times New Roman" w:cs="Times New Roman"/>
          <w:b/>
          <w:sz w:val="24"/>
          <w:szCs w:val="24"/>
        </w:rPr>
        <w:t>Центрионик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– герой, который символизирует детское творчество, все его направления, которыми занимаются воспитанники Центра детского творчества №5.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Центрионик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– покровительствует талантливым детям.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Начальник лагеря 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Боцман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Старшая вожатая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Штурманы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Вожатый, Воспитатель</w:t>
      </w:r>
    </w:p>
    <w:p w:rsidR="003B5B71" w:rsidRPr="00FF25EC" w:rsidRDefault="002E3088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Путешественники, туристы </w:t>
      </w:r>
      <w:r w:rsidR="003B5B71" w:rsidRPr="00FF25EC">
        <w:rPr>
          <w:rFonts w:ascii="Times New Roman" w:hAnsi="Times New Roman" w:cs="Times New Roman"/>
          <w:sz w:val="24"/>
          <w:szCs w:val="24"/>
        </w:rPr>
        <w:t>- дети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Тайная комната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Свечка  </w:t>
      </w:r>
    </w:p>
    <w:p w:rsidR="003B5B71" w:rsidRPr="00FF25EC" w:rsidRDefault="003B5B7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</w:p>
    <w:p w:rsidR="003B5B71" w:rsidRPr="00FF25EC" w:rsidRDefault="003B5B7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FF25EC">
        <w:rPr>
          <w:rStyle w:val="c0"/>
          <w:b/>
          <w:bCs/>
          <w:color w:val="000000"/>
        </w:rPr>
        <w:t>Сесть на мель.</w:t>
      </w:r>
      <w:r w:rsidRPr="00FF25EC">
        <w:rPr>
          <w:rStyle w:val="c0"/>
          <w:color w:val="000000"/>
        </w:rPr>
        <w:t> Чтобы сдвинуть корабль с места надо приложить физические силы. Для этого в экипаже проводится спортивное мероприятие или водно-сухопутное соревнование.</w:t>
      </w:r>
    </w:p>
    <w:p w:rsidR="003B5B71" w:rsidRPr="00FF25EC" w:rsidRDefault="003B5B7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Попасть в шторм.</w:t>
      </w:r>
      <w:r w:rsidRPr="00FF25EC">
        <w:rPr>
          <w:rStyle w:val="c0"/>
          <w:color w:val="000000"/>
        </w:rPr>
        <w:t> На экипажи свалилось сразу всё: и вода, и шторм, и землетрясение. Отряд в течение дня должен справиться с 3 различными по характеру заданиями.</w:t>
      </w:r>
    </w:p>
    <w:p w:rsidR="003B5B71" w:rsidRPr="00FF25EC" w:rsidRDefault="003B5B7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На команду напали.</w:t>
      </w:r>
      <w:r w:rsidRPr="00FF25EC">
        <w:rPr>
          <w:rStyle w:val="c0"/>
          <w:color w:val="000000"/>
        </w:rPr>
        <w:t xml:space="preserve"> Этот отряд получил чёрную метку. И между двумя отрядами должно пройти соревнование. </w:t>
      </w:r>
    </w:p>
    <w:p w:rsidR="003B5B71" w:rsidRPr="00FF25EC" w:rsidRDefault="003B5B7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FF25EC">
        <w:rPr>
          <w:rStyle w:val="c0"/>
          <w:b/>
          <w:bCs/>
          <w:color w:val="000000"/>
        </w:rPr>
        <w:t>Штиль –</w:t>
      </w:r>
      <w:r w:rsidRPr="00FF25EC">
        <w:rPr>
          <w:rStyle w:val="apple-converted-space"/>
          <w:rFonts w:ascii="Times New Roman" w:hAnsi="Times New Roman"/>
          <w:color w:val="000000"/>
        </w:rPr>
        <w:t> </w:t>
      </w:r>
      <w:r w:rsidRPr="00FF25EC">
        <w:rPr>
          <w:rStyle w:val="c0"/>
          <w:color w:val="000000"/>
        </w:rPr>
        <w:t>отряды поднимают настроение.</w:t>
      </w:r>
    </w:p>
    <w:p w:rsidR="003B5B71" w:rsidRPr="00FF25EC" w:rsidRDefault="003B5B7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Морская погоня.</w:t>
      </w:r>
      <w:r w:rsidRPr="00FF25EC">
        <w:rPr>
          <w:rStyle w:val="apple-converted-space"/>
          <w:rFonts w:ascii="Times New Roman" w:hAnsi="Times New Roman"/>
          <w:color w:val="000000"/>
        </w:rPr>
        <w:t> </w:t>
      </w:r>
      <w:r w:rsidRPr="00FF25EC">
        <w:rPr>
          <w:rStyle w:val="c0"/>
          <w:color w:val="000000"/>
        </w:rPr>
        <w:t>Команды соревнуются в быстроте и ловкости. Лучшая команда сумевшая уйти от погони получает 5 миль.</w:t>
      </w:r>
    </w:p>
    <w:p w:rsidR="003B5B71" w:rsidRPr="00FF25EC" w:rsidRDefault="003B5B71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F83D39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3</w:t>
      </w:r>
      <w:r w:rsidR="009976BE" w:rsidRPr="00FF25EC">
        <w:rPr>
          <w:rFonts w:ascii="Times New Roman" w:hAnsi="Times New Roman" w:cs="Times New Roman"/>
          <w:b/>
          <w:sz w:val="24"/>
          <w:szCs w:val="24"/>
        </w:rPr>
        <w:t>. Краткая характеристика участников программы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С целью организации отдыха детей на базе загородного летнего оздоровительного лагеря «Орлёнок» сотрудники ЦДТ № 5 организуют и проводят три смены лагеря с круглосуточным пребыванием детей. </w:t>
      </w:r>
    </w:p>
    <w:p w:rsidR="00994942" w:rsidRPr="00FF25EC" w:rsidRDefault="00994942" w:rsidP="00FF25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Предполагается за одну смену оздоровить 96 детей в возрасте от 7 до 16 лет. Продолжительность смены – 21 день. Планируется, что летний лагерь будут посещать дети из семей с малым, средним и высоким достатком, а также дети из неблагополучных и многодетных семей.</w:t>
      </w:r>
    </w:p>
    <w:p w:rsidR="00994942" w:rsidRPr="00FF25EC" w:rsidRDefault="00994942" w:rsidP="00FF25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Проведение лагерной смены обусловлено необходимостью решения проблемы летней занятости детей, а также их оздоровления.</w:t>
      </w:r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выборе форм и методов работы во </w:t>
      </w:r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время проведения смены лагеря приоритетными являются оздоровительная и </w:t>
      </w:r>
      <w:proofErr w:type="spellStart"/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общеразвивающая</w:t>
      </w:r>
      <w:proofErr w:type="spellEnd"/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деятельность, направленные на развитие ребенка, рациональное питание, медицинское обслуживание, пребывание на свежем воздухе, проведение оздоровительных, физкультурных, культурных мероприятий, массовых мероприятий, игр, занятий по интересам. </w:t>
      </w:r>
    </w:p>
    <w:p w:rsidR="00994942" w:rsidRPr="00FF25EC" w:rsidRDefault="00994942" w:rsidP="00FF25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 и детского досуга.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B5E45" w:rsidRPr="00FF25EC" w:rsidRDefault="004B5E45" w:rsidP="002E30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BE" w:rsidRPr="00FF25EC" w:rsidRDefault="00F83D39" w:rsidP="00FF2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4</w:t>
      </w:r>
      <w:r w:rsidR="009976BE" w:rsidRPr="00FF25EC">
        <w:rPr>
          <w:rFonts w:ascii="Times New Roman" w:hAnsi="Times New Roman" w:cs="Times New Roman"/>
          <w:b/>
          <w:sz w:val="24"/>
          <w:szCs w:val="24"/>
        </w:rPr>
        <w:t>. Педагогическая идея программы</w:t>
      </w:r>
    </w:p>
    <w:p w:rsidR="009976BE" w:rsidRPr="00FF25EC" w:rsidRDefault="009976BE" w:rsidP="002E3088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Педагогическая идея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смены заключается в том, что сотрудники лагеря,  создают атмосферу творчества, вся их работа направлена на пропаганду здорового образа жизни, обеспечение безопасности жизни детей, образовательный отдых. Гости и герои Государства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Орлеония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 поделятся с юными талантами новыми знаниями, умениями и навыками. И, быть может, воспоминание об удивительном времени, проведенном в загородном летнем оздоровительном лагере «Орлёнок», заставит лишний раз задуматься о возможности творческого развития, самосовершенствования в родной области, и необходимости сохранить традиции летнего отдыха для дальнейшего прибытия в лагере и будущего поколения.</w:t>
      </w:r>
    </w:p>
    <w:p w:rsidR="009976BE" w:rsidRPr="002E3088" w:rsidRDefault="009976BE" w:rsidP="00FF25E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88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EF3559" w:rsidRPr="002E3088">
        <w:rPr>
          <w:rFonts w:ascii="Times New Roman" w:hAnsi="Times New Roman" w:cs="Times New Roman"/>
          <w:b/>
          <w:sz w:val="24"/>
          <w:szCs w:val="24"/>
        </w:rPr>
        <w:t>идея</w:t>
      </w:r>
      <w:r w:rsidRPr="002E3088">
        <w:rPr>
          <w:rFonts w:ascii="Times New Roman" w:hAnsi="Times New Roman" w:cs="Times New Roman"/>
          <w:b/>
          <w:sz w:val="24"/>
          <w:szCs w:val="24"/>
        </w:rPr>
        <w:t xml:space="preserve"> предусматривает</w:t>
      </w:r>
      <w:r w:rsidR="00EF3559" w:rsidRPr="002E3088">
        <w:rPr>
          <w:rFonts w:ascii="Times New Roman" w:hAnsi="Times New Roman" w:cs="Times New Roman"/>
          <w:b/>
          <w:sz w:val="24"/>
          <w:szCs w:val="24"/>
        </w:rPr>
        <w:t>:</w:t>
      </w:r>
    </w:p>
    <w:p w:rsidR="009976BE" w:rsidRPr="00FF25EC" w:rsidRDefault="009976BE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- Соответствие направлений и форм работы целям и задачам лагерной смены, создание условий для индивидуального развития личности ребенка через участие в КТД, реализацию тематических дней, занятия в творческих мастерских.</w:t>
      </w:r>
    </w:p>
    <w:p w:rsidR="009976BE" w:rsidRPr="00FF25EC" w:rsidRDefault="009976BE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- Готовность по необходимости корректировать проект смены относительно практического развития событий.</w:t>
      </w:r>
    </w:p>
    <w:p w:rsidR="009976BE" w:rsidRPr="00FF25EC" w:rsidRDefault="009976BE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- Отбор системы диагностики для воспитанников и вожатых (стартовой, промежуточной, итоговой) и анализа собственной деятельности, как для каждого педагога, так и всего педагогического коллектива в целом.</w:t>
      </w:r>
    </w:p>
    <w:p w:rsidR="009976BE" w:rsidRPr="00FF25EC" w:rsidRDefault="009976BE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- Отбор  педагогических приемов и средств с учетом возрастных особенностей детей.</w:t>
      </w:r>
    </w:p>
    <w:p w:rsidR="009976BE" w:rsidRPr="00FF25EC" w:rsidRDefault="009976BE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- Обеспечение единства и взаимосвязи управления и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, привлечение специалистов и сотрудников лагеря для организации коллективной творческой деятельности.</w:t>
      </w:r>
    </w:p>
    <w:p w:rsidR="009976BE" w:rsidRPr="00FF25EC" w:rsidRDefault="009976BE" w:rsidP="00FF25E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- Единство педагогических требований во взаимодействии с детьми.</w:t>
      </w:r>
    </w:p>
    <w:p w:rsidR="009976BE" w:rsidRPr="002E3088" w:rsidRDefault="009976BE" w:rsidP="002E308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lastRenderedPageBreak/>
        <w:t>- Продуманы  многоуровневые системы стимулирования, учитывая возрастные особенности, индивидуальные и коллективные усилия участников.</w:t>
      </w:r>
    </w:p>
    <w:p w:rsidR="00C379BA" w:rsidRPr="00FF25EC" w:rsidRDefault="00C379BA" w:rsidP="00FF25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Важным условием реализации Программы является формирование позитивного отношения к здоровому образу жизни, воспитания активной жизненной позиции в отношении собственного здоровья, неприятия асоциальных явлений (наркомании, пьянства и другого), подрывающих физическое и духовное здоровье.</w:t>
      </w:r>
    </w:p>
    <w:p w:rsidR="00C379BA" w:rsidRP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идеи: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Идея совместной деятельности взрослых и детей в процессе воспитания.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Идея развития личности в процессе воспитания.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Идея опоры на базовые потребности ребенка.</w:t>
      </w:r>
    </w:p>
    <w:p w:rsidR="00C379BA" w:rsidRP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Права детей и взрослых: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Равенство - (обеспечивает одинаковое положение всех членов коллектива)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Братство - (благодаря содружеству формирует коллектив)</w:t>
      </w:r>
    </w:p>
    <w:p w:rsidR="00C379BA" w:rsidRPr="00FF25EC" w:rsidRDefault="002E3088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</w:t>
      </w:r>
      <w:proofErr w:type="gramStart"/>
      <w:r w:rsidR="00C379BA"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="00C379BA"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(дает возможность каждому определить свои поступки, действия, нормы поведения.</w:t>
      </w:r>
    </w:p>
    <w:p w:rsidR="00C379BA" w:rsidRP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Обязанности детей и взрослых: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- (выражает внутренний мир человека)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- (материализует его)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 - (единство слова и дела служит образцом для подражания)</w:t>
      </w:r>
    </w:p>
    <w:p w:rsidR="00C379BA" w:rsidRP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нравственные законы лагеря: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Дружбы – (на взаимном доверии и общности интересов)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Заботы – (внимание к потребностям, интересам и нуждам человека)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Чести – (каждому дорога честь коллектива)</w:t>
      </w:r>
    </w:p>
    <w:p w:rsidR="00C379BA" w:rsidRP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Жизнедеятельность в коллективе:</w:t>
      </w:r>
    </w:p>
    <w:p w:rsid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Правило Добровольности – (действовать по желанию, а не по принуждению)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Правило Творчества – (создание новых моральных и материальных ценностей)</w:t>
      </w:r>
    </w:p>
    <w:p w:rsidR="00C379BA" w:rsidRPr="002E3088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Механизм развития коллектива определяют: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Самостоятельность – осознание необходимости делать благо для людей, общества, не по принуждению, а из внутреннего побуждения.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Самоуправление – самостоятельность в решении собственных дел.</w:t>
      </w:r>
    </w:p>
    <w:p w:rsidR="00C379BA" w:rsidRPr="00FF25EC" w:rsidRDefault="00C379BA" w:rsidP="002E30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25E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Сотрудничество – совместный труд на общее благо.</w:t>
      </w:r>
    </w:p>
    <w:p w:rsidR="00C379BA" w:rsidRPr="00FF25EC" w:rsidRDefault="00C379BA" w:rsidP="00FF25E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15C2" w:rsidRDefault="008615C2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31A5" w:rsidRPr="00FF25EC" w:rsidRDefault="007131A5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F83D39" w:rsidP="00FF2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F3559" w:rsidRPr="00FF25EC">
        <w:rPr>
          <w:rFonts w:ascii="Times New Roman" w:hAnsi="Times New Roman" w:cs="Times New Roman"/>
          <w:b/>
          <w:sz w:val="24"/>
          <w:szCs w:val="24"/>
        </w:rPr>
        <w:t>.</w:t>
      </w:r>
      <w:r w:rsidR="00994942" w:rsidRPr="00FF25EC">
        <w:rPr>
          <w:rFonts w:ascii="Times New Roman" w:hAnsi="Times New Roman" w:cs="Times New Roman"/>
          <w:b/>
          <w:sz w:val="24"/>
          <w:szCs w:val="24"/>
        </w:rPr>
        <w:t xml:space="preserve"> Целевой блок</w:t>
      </w:r>
      <w:r w:rsidR="00EF3559" w:rsidRPr="00FF25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94942" w:rsidRPr="00FF25EC" w:rsidRDefault="00994942" w:rsidP="00FF2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994942" w:rsidP="00FF25E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994942" w:rsidRPr="00FF25EC" w:rsidRDefault="004C2405" w:rsidP="002E308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отдыха и оздоровления детей в летний период, личностного роста детей и подростков, формировать основы толерантной культуры личности детей, посредством позитивного отношения к окружающему миру и культуре своего народа, народов других стран.</w:t>
      </w:r>
    </w:p>
    <w:p w:rsidR="00994942" w:rsidRPr="002E3088" w:rsidRDefault="00994942" w:rsidP="002E308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94942" w:rsidRPr="00FF25EC" w:rsidRDefault="00994942" w:rsidP="00FF25E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Организовать разносторонний оздоровительный активный отдых детей, осуществить оздоровление детей через комплекс физических, спортивных мероприятий; пропагандировать здоровый образ жизни; </w:t>
      </w:r>
    </w:p>
    <w:p w:rsidR="00994942" w:rsidRPr="00FF25EC" w:rsidRDefault="00994942" w:rsidP="00FF25E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Развивать их лидерские и организаторские навыки путем включения в систему самоуправления подготовки, проведения дел в отряде, лагере.</w:t>
      </w:r>
    </w:p>
    <w:p w:rsidR="004C2405" w:rsidRPr="00FF25EC" w:rsidRDefault="00CE6BE8" w:rsidP="00FF25EC">
      <w:pPr>
        <w:pStyle w:val="a8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C2405"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</w:t>
      </w:r>
      <w:r w:rsidRPr="00FF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 и уважение к людям разных национальностей, к их культуре и деятельности; формировать знания об особенностях национального быта разных народов.</w:t>
      </w:r>
    </w:p>
    <w:p w:rsidR="00994942" w:rsidRPr="00FF25EC" w:rsidRDefault="00994942" w:rsidP="00FF2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BE8" w:rsidRPr="00FF25EC" w:rsidRDefault="00CE6BE8" w:rsidP="00FF25E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CE6BE8" w:rsidRPr="00FF25EC" w:rsidRDefault="00CE6BE8" w:rsidP="00FF25EC">
      <w:pPr>
        <w:pStyle w:val="a"/>
        <w:numPr>
          <w:ilvl w:val="0"/>
          <w:numId w:val="1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25EC">
        <w:rPr>
          <w:rFonts w:ascii="Times New Roman" w:hAnsi="Times New Roman"/>
          <w:sz w:val="24"/>
          <w:szCs w:val="24"/>
        </w:rPr>
        <w:t>создана мотивация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CE6BE8" w:rsidRPr="00FF25EC" w:rsidRDefault="00CE6BE8" w:rsidP="00FF25EC">
      <w:pPr>
        <w:pStyle w:val="a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развиты коммуникативные, познавательные, организаторские способности, умение работать в коллективе;</w:t>
      </w:r>
    </w:p>
    <w:p w:rsidR="00CE6BE8" w:rsidRPr="00FF25EC" w:rsidRDefault="002E6EAA" w:rsidP="00FF25EC">
      <w:pPr>
        <w:pStyle w:val="a"/>
        <w:numPr>
          <w:ilvl w:val="0"/>
          <w:numId w:val="1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25EC">
        <w:rPr>
          <w:rFonts w:ascii="Times New Roman" w:hAnsi="Times New Roman"/>
          <w:sz w:val="24"/>
          <w:szCs w:val="24"/>
        </w:rPr>
        <w:t>с</w:t>
      </w:r>
      <w:r w:rsidR="00CE6BE8" w:rsidRPr="00FF25EC">
        <w:rPr>
          <w:rFonts w:ascii="Times New Roman" w:hAnsi="Times New Roman"/>
          <w:sz w:val="24"/>
          <w:szCs w:val="24"/>
        </w:rPr>
        <w:t>формирован интерес к жизни и традициям народов разных стран, получены знания о культуре различных народов.</w:t>
      </w: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CE6BE8" w:rsidRPr="00FF25EC" w:rsidRDefault="00CE6BE8" w:rsidP="002E3088">
      <w:pPr>
        <w:pStyle w:val="a"/>
        <w:numPr>
          <w:ilvl w:val="0"/>
          <w:numId w:val="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6BE8" w:rsidRPr="00FF25EC" w:rsidRDefault="00F83D39" w:rsidP="00FF25EC">
      <w:pPr>
        <w:pStyle w:val="a"/>
        <w:numPr>
          <w:ilvl w:val="0"/>
          <w:numId w:val="0"/>
        </w:numPr>
        <w:spacing w:line="360" w:lineRule="auto"/>
        <w:ind w:left="720" w:hanging="360"/>
        <w:jc w:val="center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FF25EC">
        <w:rPr>
          <w:rStyle w:val="a5"/>
          <w:rFonts w:ascii="Times New Roman" w:hAnsi="Times New Roman"/>
          <w:sz w:val="24"/>
          <w:szCs w:val="24"/>
        </w:rPr>
        <w:lastRenderedPageBreak/>
        <w:t>6</w:t>
      </w:r>
      <w:r w:rsidR="00EF3559" w:rsidRPr="00FF25EC">
        <w:rPr>
          <w:rStyle w:val="a5"/>
          <w:rFonts w:ascii="Times New Roman" w:hAnsi="Times New Roman"/>
          <w:sz w:val="24"/>
          <w:szCs w:val="24"/>
        </w:rPr>
        <w:t>. Критерии и способы оценки качества реализации программы</w:t>
      </w: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 xml:space="preserve">  Результатом деятельности по данной программе можно считать овладения детьми элементарными коммуникативными, творческими, декоративно-прикладными и другими навыками. Данная программа может дать определенные положительные результаты: в ходе реализации программы будет создан благоприятный психологический климат в коллективе, как условие развития творческого потенциала детей. Предполагается развитие индивидуальных особенностей и общей культуры личности. Результатом может быть трансляция ребенком опыта отношений, поведения, пережитых в лагере, на свою жизнедеятельность.</w:t>
      </w:r>
    </w:p>
    <w:p w:rsidR="00CE6BE8" w:rsidRPr="00FF25EC" w:rsidRDefault="00CE6BE8" w:rsidP="00FF25EC">
      <w:pPr>
        <w:pStyle w:val="a"/>
        <w:numPr>
          <w:ilvl w:val="0"/>
          <w:numId w:val="0"/>
        </w:numPr>
        <w:spacing w:line="360" w:lineRule="auto"/>
        <w:ind w:left="720" w:hanging="360"/>
        <w:jc w:val="center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4544"/>
        <w:gridCol w:w="5027"/>
      </w:tblGrid>
      <w:tr w:rsidR="00CE6BE8" w:rsidRPr="00FF25EC" w:rsidTr="00191931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</w:pPr>
            <w:r w:rsidRPr="00FF25EC"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  <w:t>В развитии ребёнка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Рост самоуважения, снижение уровня общей тревожности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Сравнение результатов тестирования до заезда и в итоговом периоде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Приобретение каждым ребёнком опыта взаимодействия в решении текущих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Анализ динамики участия ребёнка в деятельности. Таблица отряда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Укрепление убеждения в необходимости саморазвития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Опрос детей об их планах и перспективах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Усвоение ребёнком норм позитивного взаимодействия с окружающими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Сравнение наблюдений вожатых и формальной успешности ребёнка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Укрепление (развитие) индивидуальных способов самоосуществления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сочинений-самохарактеристик</w:t>
            </w:r>
            <w:proofErr w:type="spellEnd"/>
            <w:r w:rsidRPr="00FF25EC">
              <w:rPr>
                <w:rFonts w:ascii="Times New Roman" w:hAnsi="Times New Roman"/>
                <w:sz w:val="24"/>
                <w:szCs w:val="24"/>
              </w:rPr>
              <w:t xml:space="preserve"> детей и динамики выбора ролей в лагере (таблица отряда)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Оздоровление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Заключение врача</w:t>
            </w:r>
          </w:p>
        </w:tc>
      </w:tr>
      <w:tr w:rsidR="00CE6BE8" w:rsidRPr="00FF25EC" w:rsidTr="00191931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</w:pPr>
            <w:r w:rsidRPr="00FF25EC"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  <w:t>В развитии отряда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Высокая степень организованности в решении задач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Анализ достижений отряда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Атмосфера психологического комфорта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Сбор отзывов детей, наблюдение</w:t>
            </w:r>
          </w:p>
        </w:tc>
      </w:tr>
      <w:tr w:rsidR="00CE6BE8" w:rsidRPr="00FF25EC" w:rsidTr="00191931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</w:pPr>
            <w:r w:rsidRPr="00FF25EC"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  <w:t>В развитии лагеря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Конкретизация технологии работы </w:t>
            </w: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Обсуждение на педсовете</w:t>
            </w:r>
          </w:p>
        </w:tc>
      </w:tr>
      <w:tr w:rsidR="00CE6BE8" w:rsidRPr="00FF25EC" w:rsidTr="0019193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Решение заявленных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Групповой анализ работы </w:t>
            </w: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FF25EC">
              <w:rPr>
                <w:rFonts w:ascii="Times New Roman" w:hAnsi="Times New Roman"/>
                <w:sz w:val="24"/>
                <w:szCs w:val="24"/>
              </w:rPr>
              <w:t xml:space="preserve"> в смене</w:t>
            </w:r>
          </w:p>
        </w:tc>
      </w:tr>
    </w:tbl>
    <w:p w:rsidR="00B96D0F" w:rsidRDefault="00B96D0F" w:rsidP="00E77F1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Toc349885512"/>
    </w:p>
    <w:p w:rsidR="00E77F16" w:rsidRPr="00FF25EC" w:rsidRDefault="00E77F16" w:rsidP="00E77F1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6D0F" w:rsidRPr="00107DE8" w:rsidRDefault="00B96D0F" w:rsidP="00FF25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7D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Критерии и способы оценки качества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778"/>
        <w:gridCol w:w="2490"/>
        <w:gridCol w:w="1806"/>
        <w:gridCol w:w="1721"/>
      </w:tblGrid>
      <w:tr w:rsidR="00107DE8" w:rsidRPr="003D60C4" w:rsidTr="00107DE8">
        <w:trPr>
          <w:cantSplit/>
          <w:trHeight w:val="931"/>
        </w:trPr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Формулировка предполагаемого результата</w:t>
            </w:r>
          </w:p>
        </w:tc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 достижения результата</w:t>
            </w:r>
          </w:p>
        </w:tc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Уровни проявления</w:t>
            </w:r>
          </w:p>
        </w:tc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оценки</w:t>
            </w:r>
          </w:p>
        </w:tc>
        <w:tc>
          <w:tcPr>
            <w:tcW w:w="1915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фиксации</w:t>
            </w:r>
          </w:p>
        </w:tc>
      </w:tr>
      <w:tr w:rsidR="00107DE8" w:rsidRPr="00876C73" w:rsidTr="00107DE8"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</w:tcPr>
          <w:p w:rsidR="00107DE8" w:rsidRPr="00107DE8" w:rsidRDefault="00107DE8" w:rsidP="00107D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D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07DE8" w:rsidRPr="00876C73" w:rsidTr="00107DE8"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1A5">
              <w:rPr>
                <w:rFonts w:ascii="Times New Roman" w:eastAsia="Calibri" w:hAnsi="Times New Roman" w:cs="Times New Roman"/>
                <w:lang w:eastAsia="en-US"/>
              </w:rPr>
              <w:t>Создание мотивации на активную жизненную позицию в формировании здорового образа жизни и получение конкретного результата своей деятельности.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</w:tcPr>
          <w:p w:rsidR="00107DE8" w:rsidRPr="007131A5" w:rsidRDefault="007131A5" w:rsidP="007131A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Положительн</w:t>
            </w:r>
            <w:r w:rsidR="00107DE8"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ая динамика показателя физической подготовленности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Уровень </w:t>
            </w:r>
            <w:proofErr w:type="spellStart"/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сформированности</w:t>
            </w:r>
            <w:proofErr w:type="spellEnd"/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культуры ЗОЖ, навыков безопасного поведения</w:t>
            </w:r>
          </w:p>
        </w:tc>
        <w:tc>
          <w:tcPr>
            <w:tcW w:w="1914" w:type="dxa"/>
          </w:tcPr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Достаточная двигательная активность, обеспечивающая суточную потребность организма в движениях.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Закаливание, способствующее повышению сопротивляемости организма неблагоприятным воздействиям внешней среды и заболеваниям.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Рациональное питание, сбалансированное по набору жизненно необходимых веществ.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Соблюдение режима дня с учётом динамики индивидуальных биоритмов.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Личная гигиена.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 xml:space="preserve">- Психогигиена, направленная на формирование умения управлять своими эмоциями и профилактику </w:t>
            </w:r>
            <w:r w:rsidRPr="007131A5">
              <w:rPr>
                <w:color w:val="000000"/>
                <w:sz w:val="22"/>
                <w:szCs w:val="22"/>
              </w:rPr>
              <w:lastRenderedPageBreak/>
              <w:t>невротических состояний.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Отказ от вредных привычек - курения, употребления алкоголя и наркотиков.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Грамотное экологическое поведение.</w:t>
            </w:r>
          </w:p>
          <w:p w:rsidR="00107DE8" w:rsidRPr="007131A5" w:rsidRDefault="00107DE8" w:rsidP="007131A5">
            <w:pPr>
              <w:pStyle w:val="ab"/>
              <w:spacing w:after="0" w:afterAutospacing="0"/>
              <w:rPr>
                <w:color w:val="000000"/>
                <w:sz w:val="22"/>
                <w:szCs w:val="22"/>
              </w:rPr>
            </w:pPr>
            <w:r w:rsidRPr="007131A5">
              <w:rPr>
                <w:color w:val="000000"/>
                <w:sz w:val="22"/>
                <w:szCs w:val="22"/>
              </w:rPr>
              <w:t>- Безопасное поведение, обеспечивающее предупреждение травм и отравлений.</w:t>
            </w: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Физическая подготовленность детей на начало и конец смены: бег, прыжки в длину,  игровые навыки</w:t>
            </w:r>
          </w:p>
          <w:p w:rsidR="00107DE8" w:rsidRPr="007131A5" w:rsidRDefault="00107DE8" w:rsidP="007131A5">
            <w:pPr>
              <w:spacing w:after="0" w:line="240" w:lineRule="auto"/>
              <w:ind w:firstLine="93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Сформированность</w:t>
            </w:r>
            <w:proofErr w:type="spellEnd"/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знаний о ЗОЖ, о безопасном поведении 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Овладение практическими навыками ЗОЖ на высоком и выше среднего  уровне – не менее 50% воспитанников </w:t>
            </w:r>
          </w:p>
        </w:tc>
        <w:tc>
          <w:tcPr>
            <w:tcW w:w="1915" w:type="dxa"/>
          </w:tcPr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Roboto-Regular" w:hAnsi="Roboto-Regular"/>
                <w:color w:val="000000"/>
                <w:shd w:val="clear" w:color="auto" w:fill="FFFFFF"/>
              </w:rPr>
              <w:t>Оформление личного плана физического самовоспитания.</w:t>
            </w:r>
          </w:p>
        </w:tc>
      </w:tr>
      <w:tr w:rsidR="00107DE8" w:rsidRPr="00D55AF2" w:rsidTr="00107DE8"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Развитие коммуникативных, познавательных, организаторских способностей, умения работать в коллективе</w:t>
            </w: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Активное участие в мероприятиях различной направленности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Участие в разработке и реализации проектов, умение работать в команде</w:t>
            </w: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EFEFE"/>
              </w:rPr>
            </w:pPr>
            <w:r w:rsidRPr="007131A5"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EFEFE"/>
              </w:rPr>
              <w:t>- Социальные контакты.</w:t>
            </w:r>
          </w:p>
          <w:p w:rsidR="00107DE8" w:rsidRPr="007131A5" w:rsidRDefault="00107DE8" w:rsidP="007131A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EFEFE"/>
              </w:rPr>
            </w:pPr>
            <w:r w:rsidRPr="007131A5"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EFEFE"/>
              </w:rPr>
              <w:t>- Взаимоотношения в коллективе.</w:t>
            </w:r>
          </w:p>
          <w:p w:rsidR="00107DE8" w:rsidRPr="007131A5" w:rsidRDefault="00107DE8" w:rsidP="007131A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EFEFE"/>
              </w:rPr>
            </w:pPr>
            <w:r w:rsidRPr="007131A5">
              <w:rPr>
                <w:rStyle w:val="a5"/>
                <w:rFonts w:ascii="Times New Roman" w:hAnsi="Times New Roman" w:cs="Times New Roman"/>
                <w:b w:val="0"/>
                <w:color w:val="222222"/>
                <w:shd w:val="clear" w:color="auto" w:fill="FEFEFE"/>
              </w:rPr>
              <w:t>- Участие в организации мероприятий.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Повышение степени социальной активности воспитанников, социального взаимодействия внутри отрядов и между отрядами. </w:t>
            </w:r>
          </w:p>
          <w:p w:rsidR="00107DE8" w:rsidRPr="007131A5" w:rsidRDefault="00107DE8" w:rsidP="007131A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Активное участие в мероприятиях  не менее 75% воспитанников.</w:t>
            </w:r>
          </w:p>
        </w:tc>
        <w:tc>
          <w:tcPr>
            <w:tcW w:w="1915" w:type="dxa"/>
          </w:tcPr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hAnsi="Times New Roman" w:cs="Times New Roman"/>
                <w:shd w:val="clear" w:color="auto" w:fill="FFFFFF"/>
              </w:rPr>
              <w:t>Коллективные ситуационные игры</w:t>
            </w:r>
          </w:p>
        </w:tc>
      </w:tr>
      <w:tr w:rsidR="00107DE8" w:rsidRPr="009461D6" w:rsidTr="00107DE8"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31A5">
              <w:rPr>
                <w:rFonts w:ascii="Times New Roman" w:eastAsia="Times New Roman" w:hAnsi="Times New Roman" w:cs="Times New Roman"/>
              </w:rPr>
              <w:t>Формирование интереса к жизни и традициям народов разных стран, получение знаний об их культуре.</w:t>
            </w: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Участие воспитанников лагеря в реализации программы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Включенность в мероприятия </w:t>
            </w: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Times New Roman" w:hAnsi="Times New Roman" w:cs="Times New Roman"/>
                <w:lang w:eastAsia="en-US"/>
              </w:rPr>
              <w:t xml:space="preserve">- Низкий уровень характеризуется неустойчивым или отсутствием интереса, </w:t>
            </w:r>
            <w:proofErr w:type="spellStart"/>
            <w:r w:rsidRPr="007131A5">
              <w:rPr>
                <w:rFonts w:ascii="Times New Roman" w:eastAsia="Times New Roman" w:hAnsi="Times New Roman" w:cs="Times New Roman"/>
                <w:lang w:eastAsia="en-US"/>
              </w:rPr>
              <w:t>недифференцированностью</w:t>
            </w:r>
            <w:proofErr w:type="spellEnd"/>
            <w:r w:rsidRPr="007131A5"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представлений, неумением выделять объекты национальной культуры.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Times New Roman" w:hAnsi="Times New Roman" w:cs="Times New Roman"/>
                <w:lang w:eastAsia="en-US"/>
              </w:rPr>
              <w:t>- Средний уровень характеризуется проявлением положительного интереса к традиционной культуре.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Times New Roman" w:hAnsi="Times New Roman" w:cs="Times New Roman"/>
                <w:lang w:eastAsia="en-US"/>
              </w:rPr>
              <w:t>- Высокий уровень характеризуется высоким интересом, правильным, обобщённым представлением о национальной культуре.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14" w:type="dxa"/>
          </w:tcPr>
          <w:p w:rsidR="00107DE8" w:rsidRPr="007131A5" w:rsidRDefault="00107DE8" w:rsidP="007131A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Вовлечен-ность</w:t>
            </w:r>
            <w:proofErr w:type="spellEnd"/>
            <w:proofErr w:type="gramEnd"/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деятельность составляет 100% воспитанников. </w:t>
            </w:r>
          </w:p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Вовлеченность в мероприятия составляет 100% воспитанников.</w:t>
            </w:r>
          </w:p>
        </w:tc>
        <w:tc>
          <w:tcPr>
            <w:tcW w:w="1915" w:type="dxa"/>
          </w:tcPr>
          <w:p w:rsidR="00107DE8" w:rsidRPr="007131A5" w:rsidRDefault="00107DE8" w:rsidP="0071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131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Творческое развитие воспитанников, стремления к самостоятельному мышлению, к проявлению собственной инициативы, стремления сделать что-то новое, своё, лучшее.</w:t>
            </w:r>
          </w:p>
        </w:tc>
      </w:tr>
    </w:tbl>
    <w:p w:rsidR="00CE6BE8" w:rsidRPr="00FF25EC" w:rsidRDefault="00CE6BE8" w:rsidP="007131A5">
      <w:pPr>
        <w:pStyle w:val="2"/>
        <w:spacing w:line="360" w:lineRule="auto"/>
        <w:contextualSpacing/>
        <w:rPr>
          <w:rStyle w:val="a5"/>
          <w:rFonts w:ascii="Times New Roman" w:hAnsi="Times New Roman"/>
          <w:bCs w:val="0"/>
          <w:sz w:val="24"/>
        </w:rPr>
      </w:pPr>
      <w:r w:rsidRPr="00FF25EC">
        <w:rPr>
          <w:rStyle w:val="20"/>
          <w:rFonts w:ascii="Times New Roman" w:eastAsia="Calibri" w:hAnsi="Times New Roman"/>
          <w:b/>
          <w:sz w:val="24"/>
        </w:rPr>
        <w:lastRenderedPageBreak/>
        <w:t>Диагностический инструментарий, позволяющий увидеть результаты деятельности</w:t>
      </w:r>
      <w:bookmarkEnd w:id="0"/>
    </w:p>
    <w:p w:rsidR="00CE6BE8" w:rsidRPr="00FF25EC" w:rsidRDefault="00CE6BE8" w:rsidP="00FF25EC">
      <w:pPr>
        <w:spacing w:line="36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hAnsi="Times New Roman" w:cs="Times New Roman"/>
          <w:sz w:val="24"/>
          <w:szCs w:val="24"/>
        </w:rPr>
        <w:t>Карта диагностических методик</w:t>
      </w:r>
    </w:p>
    <w:p w:rsidR="00CE6BE8" w:rsidRPr="00FF25EC" w:rsidRDefault="00CE6BE8" w:rsidP="00FF25EC">
      <w:pPr>
        <w:spacing w:line="360" w:lineRule="auto"/>
        <w:contextualSpacing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691"/>
        <w:gridCol w:w="3252"/>
        <w:gridCol w:w="38"/>
        <w:gridCol w:w="3590"/>
      </w:tblGrid>
      <w:tr w:rsidR="00CE6BE8" w:rsidRPr="00FF25EC" w:rsidTr="00191931">
        <w:trPr>
          <w:trHeight w:val="435"/>
        </w:trPr>
        <w:tc>
          <w:tcPr>
            <w:tcW w:w="3005" w:type="dxa"/>
            <w:shd w:val="clear" w:color="auto" w:fill="auto"/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/>
                <w:b w:val="0"/>
                <w:i/>
                <w:sz w:val="24"/>
                <w:szCs w:val="24"/>
              </w:rPr>
              <w:t>Подразделы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Название методики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Назначение методики</w:t>
            </w:r>
          </w:p>
        </w:tc>
      </w:tr>
      <w:tr w:rsidR="00CE6BE8" w:rsidRPr="00FF25EC" w:rsidTr="00191931">
        <w:trPr>
          <w:trHeight w:val="435"/>
        </w:trPr>
        <w:tc>
          <w:tcPr>
            <w:tcW w:w="10704" w:type="dxa"/>
            <w:gridSpan w:val="4"/>
            <w:shd w:val="clear" w:color="auto" w:fill="auto"/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/>
                <w:b w:val="0"/>
                <w:i/>
                <w:sz w:val="24"/>
                <w:szCs w:val="24"/>
              </w:rPr>
              <w:t>Раздел 1. Входная диагностика (организационный период)</w:t>
            </w:r>
          </w:p>
        </w:tc>
      </w:tr>
      <w:tr w:rsidR="00CE6BE8" w:rsidRPr="00FF25EC" w:rsidTr="00191931">
        <w:trPr>
          <w:trHeight w:val="435"/>
        </w:trPr>
        <w:tc>
          <w:tcPr>
            <w:tcW w:w="3005" w:type="dxa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 о детях, предложений и пожеланий педагогическому коллективу, отзывов о работе воспитателей с помощью анкетирования и тестирования родителей.</w:t>
            </w: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«Давайте познакомимся?!»</w:t>
            </w:r>
          </w:p>
          <w:p w:rsidR="00CE6BE8" w:rsidRPr="00FF25EC" w:rsidRDefault="00CE6BE8" w:rsidP="00FF25EC">
            <w:pPr>
              <w:pStyle w:val="af2"/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Г.Хорна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Изучение потребностей и интересов ребёнка.</w:t>
            </w:r>
          </w:p>
        </w:tc>
      </w:tr>
      <w:tr w:rsidR="00CE6BE8" w:rsidRPr="00FF25EC" w:rsidTr="00191931">
        <w:trPr>
          <w:trHeight w:val="835"/>
        </w:trPr>
        <w:tc>
          <w:tcPr>
            <w:tcW w:w="3005" w:type="dxa"/>
            <w:vMerge w:val="restart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Изучение нравственных ценностей и направленности личности детей и подростков.</w:t>
            </w: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«Десять «Я»»</w:t>
            </w:r>
          </w:p>
          <w:p w:rsidR="00CE6BE8" w:rsidRPr="00FF25EC" w:rsidRDefault="00CE6BE8" w:rsidP="00FF25EC">
            <w:pPr>
              <w:pStyle w:val="af2"/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Рисуночный тест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 xml:space="preserve"> «Нарисуем свой характер»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Получение первичной информации о ребёнке.</w:t>
            </w:r>
          </w:p>
        </w:tc>
      </w:tr>
      <w:tr w:rsidR="00CE6BE8" w:rsidRPr="00FF25EC" w:rsidTr="00191931">
        <w:trPr>
          <w:trHeight w:val="44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3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«Артистические наклонности»</w:t>
            </w:r>
          </w:p>
          <w:p w:rsidR="00CE6BE8" w:rsidRPr="00FF25EC" w:rsidRDefault="00CE6BE8" w:rsidP="00FF25EC">
            <w:pPr>
              <w:pStyle w:val="af2"/>
              <w:numPr>
                <w:ilvl w:val="0"/>
                <w:numId w:val="23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5EC"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</w:t>
            </w:r>
            <w:r w:rsidRPr="00FF25E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</w:t>
            </w:r>
            <w:proofErr w:type="spellEnd"/>
            <w:r w:rsidRPr="00FF25E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выявлению организаторских способностей</w:t>
            </w:r>
          </w:p>
          <w:p w:rsidR="00CE6BE8" w:rsidRPr="00FF25EC" w:rsidRDefault="00CE6BE8" w:rsidP="00FF25EC">
            <w:pPr>
              <w:pStyle w:val="af2"/>
              <w:numPr>
                <w:ilvl w:val="0"/>
                <w:numId w:val="23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«Коллаж желаний»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Изучение интересов и желаний ребёнка.</w:t>
            </w:r>
          </w:p>
        </w:tc>
      </w:tr>
      <w:tr w:rsidR="00CE6BE8" w:rsidRPr="00FF25EC" w:rsidTr="00191931">
        <w:trPr>
          <w:trHeight w:val="44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3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Тест </w:t>
            </w:r>
            <w:r w:rsidRPr="00FF25EC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«Психологический тип в общении»</w:t>
            </w:r>
          </w:p>
          <w:p w:rsidR="00CE6BE8" w:rsidRPr="00FF25EC" w:rsidRDefault="00CE6BE8" w:rsidP="00FF25EC">
            <w:pPr>
              <w:pStyle w:val="af2"/>
              <w:numPr>
                <w:ilvl w:val="0"/>
                <w:numId w:val="23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«Определение уровня воображения»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lastRenderedPageBreak/>
              <w:t>Изучение нравственных ценностей, качеств ребёнка, выявление его коммуникативных навыков.</w:t>
            </w:r>
          </w:p>
        </w:tc>
      </w:tr>
      <w:tr w:rsidR="00CE6BE8" w:rsidRPr="00FF25EC" w:rsidTr="00191931">
        <w:trPr>
          <w:trHeight w:val="44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numPr>
                <w:ilvl w:val="0"/>
                <w:numId w:val="24"/>
              </w:numPr>
              <w:shd w:val="clear" w:color="auto" w:fill="FFFFFF"/>
              <w:spacing w:line="360" w:lineRule="auto"/>
              <w:ind w:right="692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Ориентационная анкета </w:t>
            </w:r>
            <w:r w:rsidRPr="00FF25EC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«Определение направленности личности»</w:t>
            </w:r>
          </w:p>
          <w:p w:rsidR="00CE6BE8" w:rsidRPr="00FF25EC" w:rsidRDefault="00CE6BE8" w:rsidP="00FF25EC">
            <w:pPr>
              <w:pStyle w:val="af2"/>
              <w:spacing w:line="36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Получение информации о</w:t>
            </w:r>
          </w:p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5EC">
              <w:rPr>
                <w:rFonts w:ascii="Times New Roman" w:hAnsi="Times New Roman"/>
                <w:sz w:val="24"/>
                <w:szCs w:val="24"/>
              </w:rPr>
              <w:t>качествах</w:t>
            </w:r>
            <w:proofErr w:type="gramEnd"/>
            <w:r w:rsidRPr="00FF25EC">
              <w:rPr>
                <w:rFonts w:ascii="Times New Roman" w:hAnsi="Times New Roman"/>
                <w:sz w:val="24"/>
                <w:szCs w:val="24"/>
              </w:rPr>
              <w:t xml:space="preserve"> и поступках ребёнка </w:t>
            </w: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черезегосамохарактеристику</w:t>
            </w:r>
            <w:proofErr w:type="spellEnd"/>
            <w:r w:rsidRPr="00FF2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6BE8" w:rsidRPr="00FF25EC" w:rsidTr="00191931">
        <w:trPr>
          <w:trHeight w:val="44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4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Социально-педагогический тренинг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«На 5+»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Изучение самооценки ребёнка</w:t>
            </w:r>
          </w:p>
        </w:tc>
      </w:tr>
      <w:tr w:rsidR="00CE6BE8" w:rsidRPr="00FF25EC" w:rsidTr="00191931">
        <w:trPr>
          <w:trHeight w:val="413"/>
        </w:trPr>
        <w:tc>
          <w:tcPr>
            <w:tcW w:w="10704" w:type="dxa"/>
            <w:gridSpan w:val="4"/>
            <w:shd w:val="clear" w:color="auto" w:fill="auto"/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/>
                <w:b w:val="0"/>
                <w:i/>
                <w:sz w:val="24"/>
                <w:szCs w:val="24"/>
              </w:rPr>
              <w:t>Раздел 2. Текущая диагностика (основной период)</w:t>
            </w:r>
          </w:p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E6BE8" w:rsidRPr="00FF25EC" w:rsidTr="00191931">
        <w:trPr>
          <w:trHeight w:val="60"/>
        </w:trPr>
        <w:tc>
          <w:tcPr>
            <w:tcW w:w="3005" w:type="dxa"/>
            <w:vMerge w:val="restart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Эмоциональное самочувствие ребёнка и группы в целом</w:t>
            </w: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«Зачёт настроения»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Получение информации о настроении ребёнка на протяжении всей смены.</w:t>
            </w:r>
          </w:p>
        </w:tc>
      </w:tr>
      <w:tr w:rsidR="00CE6BE8" w:rsidRPr="00FF25EC" w:rsidTr="00191931">
        <w:trPr>
          <w:trHeight w:val="60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FF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 xml:space="preserve">«Я рисую белым мелом…» </w:t>
            </w:r>
            <w:r w:rsidRPr="00FF25EC">
              <w:rPr>
                <w:rFonts w:ascii="Times New Roman" w:hAnsi="Times New Roman"/>
                <w:sz w:val="24"/>
                <w:szCs w:val="24"/>
              </w:rPr>
              <w:t>(тематический уклон)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Изучение эмоционального самочувствия ребёнка</w:t>
            </w:r>
          </w:p>
        </w:tc>
      </w:tr>
      <w:tr w:rsidR="00CE6BE8" w:rsidRPr="00FF25EC" w:rsidTr="00191931">
        <w:trPr>
          <w:trHeight w:val="60"/>
        </w:trPr>
        <w:tc>
          <w:tcPr>
            <w:tcW w:w="3005" w:type="dxa"/>
            <w:vMerge w:val="restart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Изучение временного детского коллектива</w:t>
            </w: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FF2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«Чувство новизны»</w:t>
            </w:r>
          </w:p>
          <w:p w:rsidR="00CE6BE8" w:rsidRPr="00FF25EC" w:rsidRDefault="00CE6BE8" w:rsidP="00FF25EC">
            <w:pPr>
              <w:pStyle w:val="af2"/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Тест «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Ваш творческий потенциал»</w:t>
            </w:r>
            <w:r w:rsidRPr="00FF25EC">
              <w:rPr>
                <w:rFonts w:ascii="Times New Roman" w:hAnsi="Times New Roman"/>
                <w:sz w:val="24"/>
                <w:szCs w:val="24"/>
              </w:rPr>
              <w:t xml:space="preserve"> для детей среднего и старшего школьного возраста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Выявление уровня творческой активности детей, творческого потенциала и склонностей к разнообразным формам творчества.</w:t>
            </w:r>
          </w:p>
        </w:tc>
      </w:tr>
      <w:tr w:rsidR="00CE6BE8" w:rsidRPr="00FF25EC" w:rsidTr="00191931">
        <w:trPr>
          <w:trHeight w:val="60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CE6BE8" w:rsidRPr="00FF25EC" w:rsidRDefault="00CE6BE8" w:rsidP="00FF25EC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F25E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Рисуночный тест</w:t>
            </w:r>
            <w:r w:rsidRPr="00FF25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«Конструктивный рисунок человека из </w:t>
            </w:r>
            <w:r w:rsidRPr="00FF25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геометрических фигур»</w:t>
            </w:r>
          </w:p>
        </w:tc>
        <w:tc>
          <w:tcPr>
            <w:tcW w:w="4061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лидерских качеств и эмоционального отношения ребёнка к коллективу. </w:t>
            </w:r>
          </w:p>
        </w:tc>
      </w:tr>
      <w:tr w:rsidR="00CE6BE8" w:rsidRPr="00FF25EC" w:rsidTr="00191931">
        <w:trPr>
          <w:trHeight w:val="440"/>
        </w:trPr>
        <w:tc>
          <w:tcPr>
            <w:tcW w:w="10704" w:type="dxa"/>
            <w:gridSpan w:val="4"/>
            <w:shd w:val="clear" w:color="auto" w:fill="auto"/>
            <w:vAlign w:val="center"/>
          </w:tcPr>
          <w:p w:rsidR="00CE6BE8" w:rsidRPr="00FF25EC" w:rsidRDefault="00CE6BE8" w:rsidP="00FF25EC">
            <w:pPr>
              <w:pStyle w:val="af1"/>
              <w:spacing w:line="360" w:lineRule="auto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F25EC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Раздел 3. Итоговая диагностика (заключительный период)</w:t>
            </w:r>
          </w:p>
        </w:tc>
      </w:tr>
      <w:tr w:rsidR="00CE6BE8" w:rsidRPr="00FF25EC" w:rsidTr="00191931">
        <w:trPr>
          <w:trHeight w:val="88"/>
        </w:trPr>
        <w:tc>
          <w:tcPr>
            <w:tcW w:w="3005" w:type="dxa"/>
            <w:vMerge w:val="restart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Подведение итогов жизни и отдыха в лагере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«Неоконченное предложение»</w:t>
            </w:r>
          </w:p>
        </w:tc>
        <w:tc>
          <w:tcPr>
            <w:tcW w:w="4019" w:type="dxa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Получение информации о том, почему подростку понравилось пребывание в лагере.</w:t>
            </w:r>
          </w:p>
        </w:tc>
      </w:tr>
      <w:tr w:rsidR="00CE6BE8" w:rsidRPr="00FF25EC" w:rsidTr="00191931">
        <w:trPr>
          <w:trHeight w:val="88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1"/>
              <w:keepLines w:val="0"/>
              <w:pageBreakBefore/>
              <w:numPr>
                <w:ilvl w:val="0"/>
                <w:numId w:val="20"/>
              </w:numPr>
              <w:spacing w:before="240" w:after="60" w:line="360" w:lineRule="auto"/>
              <w:contextualSpacing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proofErr w:type="spellStart"/>
            <w:r w:rsidRPr="00FF25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Тест-опросник</w:t>
            </w:r>
            <w:proofErr w:type="spellEnd"/>
            <w:r w:rsidRPr="00FF25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«</w:t>
            </w:r>
            <w:r w:rsidRPr="00FF25E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Шкала оценки потребности в достижении»</w:t>
            </w:r>
          </w:p>
        </w:tc>
        <w:tc>
          <w:tcPr>
            <w:tcW w:w="4019" w:type="dxa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Измерение уровня мотивации достижения, </w:t>
            </w:r>
            <w:proofErr w:type="spellStart"/>
            <w:r w:rsidRPr="00FF25EC"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 w:rsidRPr="00FF25EC">
              <w:rPr>
                <w:rFonts w:ascii="Times New Roman" w:hAnsi="Times New Roman"/>
                <w:sz w:val="24"/>
                <w:szCs w:val="24"/>
              </w:rPr>
              <w:t xml:space="preserve"> детей на успех.</w:t>
            </w:r>
          </w:p>
        </w:tc>
      </w:tr>
      <w:tr w:rsidR="00CE6BE8" w:rsidRPr="00FF25EC" w:rsidTr="00191931">
        <w:trPr>
          <w:trHeight w:val="88"/>
        </w:trPr>
        <w:tc>
          <w:tcPr>
            <w:tcW w:w="3005" w:type="dxa"/>
            <w:vMerge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CE6BE8" w:rsidRPr="00FF25EC" w:rsidRDefault="00CE6BE8" w:rsidP="00FF25EC">
            <w:pPr>
              <w:pStyle w:val="af2"/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Pr="00FF25EC">
              <w:rPr>
                <w:rFonts w:ascii="Times New Roman" w:hAnsi="Times New Roman"/>
                <w:i/>
                <w:sz w:val="24"/>
                <w:szCs w:val="24"/>
              </w:rPr>
              <w:t>«Книга Знаний»</w:t>
            </w:r>
          </w:p>
        </w:tc>
        <w:tc>
          <w:tcPr>
            <w:tcW w:w="4019" w:type="dxa"/>
            <w:shd w:val="clear" w:color="auto" w:fill="auto"/>
          </w:tcPr>
          <w:p w:rsidR="00CE6BE8" w:rsidRPr="00FF25EC" w:rsidRDefault="00CE6BE8" w:rsidP="00FF25EC">
            <w:pPr>
              <w:pStyle w:val="af2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5EC">
              <w:rPr>
                <w:rFonts w:ascii="Times New Roman" w:hAnsi="Times New Roman"/>
                <w:sz w:val="24"/>
                <w:szCs w:val="24"/>
              </w:rPr>
              <w:t>Подведение итогов, анализ и отражение участия детей в творческих мероприятиях, кружковой работе, отрядных делах и лагерных мероприятиях.</w:t>
            </w:r>
          </w:p>
        </w:tc>
      </w:tr>
    </w:tbl>
    <w:p w:rsidR="00CE6BE8" w:rsidRDefault="00CE6BE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6BE8" w:rsidRPr="00FF25EC" w:rsidRDefault="00CE6BE8" w:rsidP="00FF25E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216B7B" w:rsidP="00FF2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F3559" w:rsidRPr="00FF25EC">
        <w:rPr>
          <w:rFonts w:ascii="Times New Roman" w:hAnsi="Times New Roman" w:cs="Times New Roman"/>
          <w:b/>
          <w:sz w:val="24"/>
          <w:szCs w:val="24"/>
        </w:rPr>
        <w:t>. Содержание и средства реализации программы</w:t>
      </w:r>
    </w:p>
    <w:p w:rsidR="00994942" w:rsidRPr="00FF25EC" w:rsidRDefault="00994942" w:rsidP="00FF25E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D44F93" w:rsidRPr="00FF25EC">
        <w:rPr>
          <w:rFonts w:ascii="Times New Roman" w:hAnsi="Times New Roman" w:cs="Times New Roman"/>
          <w:b/>
          <w:sz w:val="24"/>
          <w:szCs w:val="24"/>
        </w:rPr>
        <w:t>сюжетно-ролевой игры</w:t>
      </w:r>
    </w:p>
    <w:p w:rsidR="00994942" w:rsidRPr="00FF25EC" w:rsidRDefault="00994942" w:rsidP="00FF25EC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F25EC">
        <w:rPr>
          <w:rStyle w:val="c0"/>
          <w:color w:val="000000"/>
        </w:rPr>
        <w:t>Любой ребёнок хочет отправиться в путешествие – ветер странствий дорог каждому.</w:t>
      </w:r>
      <w:r w:rsidRPr="00FF25EC">
        <w:rPr>
          <w:rStyle w:val="c0"/>
          <w:b/>
          <w:bCs/>
          <w:color w:val="000000"/>
        </w:rPr>
        <w:t> </w:t>
      </w:r>
      <w:r w:rsidRPr="00FF25EC">
        <w:t>Государство «</w:t>
      </w:r>
      <w:proofErr w:type="spellStart"/>
      <w:r w:rsidRPr="00FF25EC">
        <w:t>Орлеония</w:t>
      </w:r>
      <w:proofErr w:type="spellEnd"/>
      <w:r w:rsidRPr="00FF25EC">
        <w:t>», во главе с «Мудрым</w:t>
      </w:r>
      <w:r w:rsidR="00F530F3">
        <w:t xml:space="preserve"> </w:t>
      </w:r>
      <w:r w:rsidRPr="00FF25EC">
        <w:t>Центриоником»</w:t>
      </w:r>
      <w:r w:rsidRPr="00FF25EC">
        <w:rPr>
          <w:color w:val="000000"/>
        </w:rPr>
        <w:t xml:space="preserve"> п</w:t>
      </w:r>
      <w:r w:rsidR="009E1EEC" w:rsidRPr="00FF25EC">
        <w:rPr>
          <w:color w:val="000000"/>
        </w:rPr>
        <w:t>резентует</w:t>
      </w:r>
      <w:r w:rsidRPr="00FF25EC">
        <w:rPr>
          <w:color w:val="000000"/>
        </w:rPr>
        <w:t xml:space="preserve"> «Летучий корабль» и встречает юных путешественников на своих просторах. Все ребята делятся на 3 отряда – экипажа и отправляются в «Кругосветное путешествие». </w:t>
      </w:r>
      <w:r w:rsidRPr="00FF25EC">
        <w:rPr>
          <w:rStyle w:val="c0"/>
          <w:color w:val="000000"/>
        </w:rPr>
        <w:t>Участники отправляются в путешествие, полное приключений, испытаний и трудностей. В путешествии дети и взрослые станут участниками различных конкурсов, состязаний, викторин. Так как в путешествие команды отправляются на Летучем корабле, то в связи с этим многие объекты лагеря переименованы в соответствии с морскими терминами:</w:t>
      </w:r>
    </w:p>
    <w:p w:rsidR="00994942" w:rsidRPr="00FF25EC" w:rsidRDefault="00994942" w:rsidP="00FF25EC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91931" w:rsidRPr="00FF25EC" w:rsidRDefault="00191931" w:rsidP="00FF25EC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F25EC">
        <w:rPr>
          <w:color w:val="000000"/>
        </w:rPr>
        <w:t xml:space="preserve">Каждый день – это остановка в определенной стране, и имеет определенное название, тематику. У ребят  впереди целый день, чтобы узнать и научиться новому, неизвестному ранее. После отбоя, «Летучий корабль» совершает пространственное перемещение по миру, поэтому на нашем корабле, не существует «Морской болезни», и время перемещения в разные точки Земного шара, происходит за считанные часы. </w:t>
      </w:r>
    </w:p>
    <w:p w:rsidR="00191931" w:rsidRPr="00FF25EC" w:rsidRDefault="00191931" w:rsidP="00FF25EC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91931" w:rsidRPr="00FF25EC" w:rsidRDefault="00191931" w:rsidP="00FF25EC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F25EC">
        <w:rPr>
          <w:rStyle w:val="c0"/>
          <w:color w:val="000000"/>
        </w:rPr>
        <w:t>В  игре добавляются новые слова и термины из исторического словаря, который эстетично оформленный, вывешивается на видном месте под названием</w:t>
      </w:r>
      <w:r w:rsidRPr="00FF25EC">
        <w:rPr>
          <w:rStyle w:val="apple-converted-space"/>
          <w:rFonts w:ascii="Times New Roman" w:hAnsi="Times New Roman"/>
          <w:color w:val="000000"/>
        </w:rPr>
        <w:t> </w:t>
      </w:r>
      <w:r w:rsidRPr="00FF25EC">
        <w:rPr>
          <w:rStyle w:val="c0"/>
          <w:b/>
          <w:bCs/>
          <w:color w:val="000000"/>
        </w:rPr>
        <w:t>«Исторический словарь</w:t>
      </w:r>
      <w:r w:rsidRPr="00FF25EC">
        <w:rPr>
          <w:rStyle w:val="c0"/>
          <w:color w:val="000000"/>
        </w:rPr>
        <w:t>».</w:t>
      </w:r>
    </w:p>
    <w:p w:rsidR="00F35226" w:rsidRPr="00FF25EC" w:rsidRDefault="00191931" w:rsidP="00FF25EC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F25EC">
        <w:rPr>
          <w:rStyle w:val="c0"/>
          <w:color w:val="000000"/>
        </w:rPr>
        <w:t>Введение в игру начинается с момента встречи с детьми в первый день лагеря</w:t>
      </w:r>
      <w:r w:rsidR="00F35226" w:rsidRPr="00FF25EC">
        <w:rPr>
          <w:rStyle w:val="c0"/>
          <w:color w:val="000000"/>
        </w:rPr>
        <w:t xml:space="preserve">, каждому прибывшему путешественнику выдаются </w:t>
      </w:r>
      <w:proofErr w:type="spellStart"/>
      <w:r w:rsidR="00F35226" w:rsidRPr="00FF25EC">
        <w:rPr>
          <w:rStyle w:val="c0"/>
          <w:color w:val="000000"/>
        </w:rPr>
        <w:t>бэйджи</w:t>
      </w:r>
      <w:proofErr w:type="spellEnd"/>
      <w:r w:rsidR="00F35226" w:rsidRPr="00FF25EC">
        <w:rPr>
          <w:rStyle w:val="c0"/>
          <w:color w:val="000000"/>
        </w:rPr>
        <w:t xml:space="preserve"> с указанием имени, фамилии и номера экипажа.</w:t>
      </w:r>
    </w:p>
    <w:p w:rsidR="00191931" w:rsidRPr="00FF25EC" w:rsidRDefault="00191931" w:rsidP="00FF25EC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FF25EC">
        <w:rPr>
          <w:rStyle w:val="c0"/>
          <w:color w:val="000000"/>
        </w:rPr>
        <w:t xml:space="preserve">Карта путешествия на «Летучем корабле» вывешивается в первый день смены на видном месте. Пройденный путь отмечается на ней флажками. </w:t>
      </w:r>
      <w:r w:rsidR="000B00C5" w:rsidRPr="00FF25EC">
        <w:rPr>
          <w:rStyle w:val="c0"/>
          <w:color w:val="000000"/>
        </w:rPr>
        <w:t>В каждом отряде будет установлена контурная карта</w:t>
      </w:r>
      <w:r w:rsidRPr="00FF25EC">
        <w:rPr>
          <w:rStyle w:val="c0"/>
          <w:color w:val="000000"/>
        </w:rPr>
        <w:t xml:space="preserve">, за каждый прожитый день, и каждое </w:t>
      </w:r>
      <w:r w:rsidR="00225BE4" w:rsidRPr="00FF25EC">
        <w:rPr>
          <w:rStyle w:val="c0"/>
          <w:color w:val="000000"/>
        </w:rPr>
        <w:t xml:space="preserve">выполненное </w:t>
      </w:r>
      <w:r w:rsidRPr="00FF25EC">
        <w:rPr>
          <w:rStyle w:val="c0"/>
          <w:color w:val="000000"/>
        </w:rPr>
        <w:t xml:space="preserve"> задание, </w:t>
      </w:r>
      <w:r w:rsidR="00225BE4" w:rsidRPr="00FF25EC">
        <w:rPr>
          <w:rStyle w:val="c0"/>
          <w:color w:val="000000"/>
        </w:rPr>
        <w:t>экипажам будет выдаваться макет страны, в которой они прожили день. На заключительном этапе смены, недостающие элементы карты участники могут приобрести за успехи в спортивных или творческих конкурсах. По завершении путешествия определяется и награждается экипаж, собравший максимальное количество элементов карты.</w:t>
      </w:r>
    </w:p>
    <w:p w:rsidR="00225BE4" w:rsidRPr="00FF25EC" w:rsidRDefault="00225BE4" w:rsidP="00FF25EC">
      <w:pPr>
        <w:pStyle w:val="c1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191931" w:rsidRPr="00FF25EC" w:rsidRDefault="00191931" w:rsidP="00FF25EC">
      <w:pPr>
        <w:pStyle w:val="c1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</w:rPr>
      </w:pPr>
      <w:r w:rsidRPr="00FF25EC">
        <w:rPr>
          <w:rStyle w:val="c0"/>
          <w:color w:val="000000"/>
        </w:rPr>
        <w:t xml:space="preserve">Ежедневно в конце рабочего дня созывается Совет </w:t>
      </w:r>
      <w:r w:rsidR="000B00C5" w:rsidRPr="00FF25EC">
        <w:rPr>
          <w:rStyle w:val="c0"/>
          <w:color w:val="000000"/>
        </w:rPr>
        <w:t>командиров</w:t>
      </w:r>
      <w:r w:rsidRPr="00FF25EC">
        <w:rPr>
          <w:rStyle w:val="c0"/>
          <w:color w:val="000000"/>
        </w:rPr>
        <w:t>, который корректирует маршрут экипажа, ведь во время путешествия корабль может:</w:t>
      </w:r>
    </w:p>
    <w:p w:rsidR="00191931" w:rsidRPr="00FF25EC" w:rsidRDefault="0019193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91931" w:rsidRPr="00FF25EC" w:rsidRDefault="00191931" w:rsidP="00FF25EC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FF25EC">
        <w:rPr>
          <w:rStyle w:val="c0"/>
          <w:b/>
          <w:bCs/>
          <w:color w:val="000000"/>
        </w:rPr>
        <w:t>Сесть на мель.</w:t>
      </w:r>
      <w:r w:rsidRPr="00FF25EC">
        <w:rPr>
          <w:rStyle w:val="c0"/>
          <w:color w:val="000000"/>
        </w:rPr>
        <w:t> Чтобы сдвинуть корабль с места надо приложить физические силы. Для этого в экипаже проводится спортивное мероприятие или водно-сухопутное соревнование.</w:t>
      </w:r>
    </w:p>
    <w:p w:rsidR="00191931" w:rsidRPr="00FF25EC" w:rsidRDefault="00191931" w:rsidP="00FF25EC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Попасть в шторм.</w:t>
      </w:r>
      <w:r w:rsidRPr="00FF25EC">
        <w:rPr>
          <w:rStyle w:val="c0"/>
          <w:color w:val="000000"/>
        </w:rPr>
        <w:t> На экипажи свалилось сразу всё: и вода, и шторм, и землетрясение. Отряд в течение дня должен справиться с 3 различными по характеру заданиями.</w:t>
      </w:r>
    </w:p>
    <w:p w:rsidR="00191931" w:rsidRPr="00FF25EC" w:rsidRDefault="00191931" w:rsidP="00FF25EC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На команду напали.</w:t>
      </w:r>
      <w:r w:rsidRPr="00FF25EC">
        <w:rPr>
          <w:rStyle w:val="c0"/>
          <w:color w:val="000000"/>
        </w:rPr>
        <w:t xml:space="preserve"> Этот отряд получил чёрную метку. И между двумя отрядами должно пройти соревнование. </w:t>
      </w:r>
    </w:p>
    <w:p w:rsidR="00191931" w:rsidRPr="00FF25EC" w:rsidRDefault="00191931" w:rsidP="00FF25EC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FF25EC">
        <w:rPr>
          <w:rStyle w:val="c0"/>
          <w:b/>
          <w:bCs/>
          <w:color w:val="000000"/>
        </w:rPr>
        <w:t>Штиль –</w:t>
      </w:r>
      <w:r w:rsidRPr="00FF25EC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FF25EC">
        <w:rPr>
          <w:rStyle w:val="c0"/>
          <w:color w:val="000000"/>
        </w:rPr>
        <w:t>отряды поднимают настроение.</w:t>
      </w:r>
    </w:p>
    <w:p w:rsidR="00191931" w:rsidRPr="00FF25EC" w:rsidRDefault="00191931" w:rsidP="00FF25EC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rStyle w:val="c0"/>
          <w:b/>
          <w:bCs/>
          <w:color w:val="000000"/>
        </w:rPr>
        <w:t>Морская погоня.</w:t>
      </w:r>
      <w:r w:rsidRPr="00FF25EC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FF25EC">
        <w:rPr>
          <w:rStyle w:val="c0"/>
          <w:color w:val="000000"/>
        </w:rPr>
        <w:t>Команды соревнуются в быстроте и ловкости. Лучшая команда сумевшая уйти от погони получает 5 миль.</w:t>
      </w:r>
    </w:p>
    <w:p w:rsidR="00191931" w:rsidRPr="00FF25EC" w:rsidRDefault="00191931" w:rsidP="00FF25EC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F25EC">
        <w:rPr>
          <w:rStyle w:val="c0"/>
          <w:b/>
          <w:bCs/>
          <w:color w:val="000000"/>
        </w:rPr>
        <w:t>Детское</w:t>
      </w:r>
      <w:proofErr w:type="gramEnd"/>
      <w:r w:rsidRPr="00FF25EC">
        <w:rPr>
          <w:rStyle w:val="c0"/>
          <w:b/>
          <w:bCs/>
          <w:color w:val="000000"/>
        </w:rPr>
        <w:t xml:space="preserve"> </w:t>
      </w:r>
      <w:proofErr w:type="spellStart"/>
      <w:r w:rsidRPr="00FF25EC">
        <w:rPr>
          <w:rStyle w:val="c0"/>
          <w:b/>
          <w:bCs/>
          <w:color w:val="000000"/>
        </w:rPr>
        <w:t>самоуправление</w:t>
      </w:r>
      <w:r w:rsidRPr="00FF25EC">
        <w:rPr>
          <w:rStyle w:val="c0"/>
          <w:color w:val="000000"/>
        </w:rPr>
        <w:t>На</w:t>
      </w:r>
      <w:proofErr w:type="spellEnd"/>
      <w:r w:rsidRPr="00FF25EC">
        <w:rPr>
          <w:rStyle w:val="c0"/>
          <w:color w:val="000000"/>
        </w:rPr>
        <w:t xml:space="preserve"> организационном этапе проходят выборы командира экипажа, боцмана, радиста,  штурмана,  рулевого,  которые помогают своему капитану организовать экипаж и пройти по маршруту путешествия.</w:t>
      </w:r>
    </w:p>
    <w:p w:rsidR="00191931" w:rsidRPr="00FF25EC" w:rsidRDefault="00191931" w:rsidP="00FF25EC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</w:p>
    <w:p w:rsidR="00191931" w:rsidRPr="00FF25EC" w:rsidRDefault="00191931" w:rsidP="00FF25EC">
      <w:pPr>
        <w:pStyle w:val="c1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</w:rPr>
      </w:pPr>
      <w:r w:rsidRPr="00FF25EC">
        <w:rPr>
          <w:rStyle w:val="c0"/>
          <w:color w:val="000000"/>
        </w:rPr>
        <w:t>Каждый отряд в лагере имеет свой неповторимый имидж. Он выражается в: названии экипажа; девизе, символах и атрибутах; законах и традициях отрядной жизни; игровых отрядных условностях, свои особые приветствия, прощания, пожелания успеха, оформлении отрядного уголка</w:t>
      </w:r>
    </w:p>
    <w:p w:rsidR="00F35226" w:rsidRDefault="00F35226" w:rsidP="00FF25EC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8A4802" w:rsidRPr="00FF25EC" w:rsidRDefault="008A4802" w:rsidP="00FF25EC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DF0CB3" w:rsidRPr="00FF25EC" w:rsidRDefault="00DF0CB3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Модель оформления стенда лагеря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CB3" w:rsidRPr="00FF25EC" w:rsidRDefault="00DF0CB3" w:rsidP="003B2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Орлеония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» (лагерь «Орлёнок») к приезду детей оформляется эффективно и с пользой — красочный и доступный для всех план-маршрут по территории лагеря, плакаты с приветствием, яркие таблички с наименованием корпусов. К приезду детей вся территория лагеря будет оформлена соответственно тематике смены. Программа смены будет оформлена в виде крупного баннера, где будут красочно оформлены законы, традиции, словарь, и план на каждый день. На сцене – баннер с названием и эмблемой смены. На информационном стенде оформлены традиции, законы, режим дня, гимн центра, информация о кружках, «Зачёт настроения»,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фотоинформация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(фотографии воспитателей и вожатых, работающих в отряде). Уголок отряда со списком детей, названием, девизом, песней и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речёвкой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будет оформлен в организационный период смены детьми.</w:t>
      </w:r>
    </w:p>
    <w:p w:rsidR="00DF0CB3" w:rsidRPr="00FF25EC" w:rsidRDefault="00DF0CB3" w:rsidP="00FF25EC">
      <w:pPr>
        <w:pStyle w:val="Default"/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FF25EC">
        <w:rPr>
          <w:rFonts w:eastAsia="Times New Roman"/>
          <w:b/>
          <w:bCs/>
          <w:lang w:eastAsia="ru-RU"/>
        </w:rPr>
        <w:lastRenderedPageBreak/>
        <w:t>Структура самоуправления</w:t>
      </w:r>
    </w:p>
    <w:p w:rsidR="00DF0CB3" w:rsidRPr="00FF25EC" w:rsidRDefault="00DF0CB3" w:rsidP="00FF25EC">
      <w:pPr>
        <w:pStyle w:val="Default"/>
        <w:spacing w:line="360" w:lineRule="auto"/>
        <w:jc w:val="both"/>
        <w:rPr>
          <w:rFonts w:eastAsia="Times New Roman"/>
          <w:b/>
          <w:bCs/>
          <w:lang w:eastAsia="ru-RU"/>
        </w:rPr>
      </w:pPr>
    </w:p>
    <w:p w:rsidR="00DF0CB3" w:rsidRPr="00FF25EC" w:rsidRDefault="00DF0CB3" w:rsidP="00FF2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color w:val="000000"/>
          <w:sz w:val="24"/>
          <w:szCs w:val="24"/>
        </w:rPr>
        <w:t>Детское самоуправление – форма организации жизнедеятельности коллектива, обеспечивающая развитие самостоятельности в принятии и реализации решения для достижения групповых целей. 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DF0CB3" w:rsidRPr="00FF25EC" w:rsidRDefault="00665A4B" w:rsidP="00FF2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 командиров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 xml:space="preserve"> экипажей</w:t>
      </w:r>
      <w:r w:rsidR="00DF0CB3" w:rsidRPr="00FF25EC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организации тематических дней, принимает решения о корректировке программы.</w:t>
      </w:r>
    </w:p>
    <w:p w:rsidR="00DF0CB3" w:rsidRPr="00FF25EC" w:rsidRDefault="00DF0CB3" w:rsidP="00FF2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b/>
          <w:color w:val="000000"/>
          <w:sz w:val="24"/>
          <w:szCs w:val="24"/>
        </w:rPr>
        <w:t>Пресс-центр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за информационное обеспечение работы лагеря, сбор информации о смене, оформляет стенды, выпускает газеты, работает с внешними информационными службами.</w:t>
      </w:r>
    </w:p>
    <w:p w:rsidR="00DF0CB3" w:rsidRPr="00FF25EC" w:rsidRDefault="00DF0CB3" w:rsidP="00FF2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b/>
          <w:color w:val="000000"/>
          <w:sz w:val="24"/>
          <w:szCs w:val="24"/>
        </w:rPr>
        <w:t>Совет физоргов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координирует оздоровительную деятельность, организует спортивные соревнования, утренние зарядки.</w:t>
      </w:r>
    </w:p>
    <w:p w:rsidR="00DF0CB3" w:rsidRPr="00FF25EC" w:rsidRDefault="00DF0CB3" w:rsidP="00FF25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b/>
          <w:color w:val="000000"/>
          <w:sz w:val="24"/>
          <w:szCs w:val="24"/>
        </w:rPr>
        <w:t>Совет здоровья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информирует о здоровом образе жизни, способах и приёмах сохранения здоровья, контролирует соблюдение чистоты и порядка.</w:t>
      </w:r>
    </w:p>
    <w:p w:rsidR="00DF0CB3" w:rsidRPr="00FF25EC" w:rsidRDefault="00DF0CB3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CB3" w:rsidRPr="00FF25EC" w:rsidRDefault="00DF0CB3" w:rsidP="00FF25EC">
      <w:pPr>
        <w:spacing w:line="360" w:lineRule="auto"/>
        <w:ind w:left="357"/>
        <w:contextualSpacing/>
        <w:jc w:val="center"/>
        <w:rPr>
          <w:rStyle w:val="20"/>
          <w:rFonts w:ascii="Times New Roman" w:eastAsia="Calibri" w:hAnsi="Times New Roman"/>
          <w:b/>
          <w:sz w:val="24"/>
        </w:rPr>
      </w:pPr>
      <w:r w:rsidRPr="00FF25EC">
        <w:rPr>
          <w:rStyle w:val="20"/>
          <w:rFonts w:ascii="Times New Roman" w:eastAsia="Calibri" w:hAnsi="Times New Roman"/>
          <w:b/>
          <w:sz w:val="24"/>
        </w:rPr>
        <w:t xml:space="preserve">Обряды и ритуалы </w:t>
      </w:r>
    </w:p>
    <w:p w:rsidR="00DF0CB3" w:rsidRPr="00FF25EC" w:rsidRDefault="00DF0CB3" w:rsidP="00FF25EC">
      <w:pPr>
        <w:spacing w:line="360" w:lineRule="auto"/>
        <w:ind w:left="357"/>
        <w:contextualSpacing/>
        <w:jc w:val="center"/>
        <w:rPr>
          <w:rStyle w:val="20"/>
          <w:rFonts w:ascii="Times New Roman" w:eastAsia="Calibri" w:hAnsi="Times New Roman"/>
          <w:sz w:val="24"/>
        </w:rPr>
      </w:pPr>
    </w:p>
    <w:p w:rsidR="003B2A34" w:rsidRDefault="00DF0CB3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Кают-компания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это и своеобразное собрание юных путешественников, где происходят самые важные события в жизни детского лагеря; и торжественный ритуал, посвящённый какому-либо событию: государственным праздникам, открытию и закрытию смены, началу тематических дней, спортивных игр. Обязательным элементом такого ритуала является построение по отрядам, приветствие руководства лагеря и почётных гостей.</w:t>
      </w:r>
    </w:p>
    <w:p w:rsidR="00DF0CB3" w:rsidRPr="003B2A34" w:rsidRDefault="00DF0CB3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Традиция «Вечерней Свечи»</w:t>
      </w:r>
      <w:r w:rsidRPr="00FF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каждый день в лагере проводится вечерний сбор детей в отрядах. С самого первого вечернего сбора принимается принцип - искренность, доброжелательность, правда в глаза. «Тайная комната» - это откровенная оценка дел и поступков своих товарищей. Сидя в кругу, дети мечтают, строят планы, делятся мнениями, поют любимые песни. Это уроки принципиальности, подлинной любви к людям и дружбы на всю жизнь.</w:t>
      </w:r>
    </w:p>
    <w:p w:rsidR="00DF0CB3" w:rsidRPr="00FF25EC" w:rsidRDefault="00DF0CB3" w:rsidP="003B2A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Традиция «Волшебного слова»</w:t>
      </w:r>
      <w:r w:rsidRPr="00FF25EC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традиция доброжелательности, уважения друг к другу. Улыбайтесь, радуйтесь, желайте всем, кто живет рядом с вами, здоровья и добра. Поддерживайте и выручайте друг друга, и тогда все дела будут спориться быстрее и лучше.</w:t>
      </w:r>
    </w:p>
    <w:p w:rsidR="00DF0CB3" w:rsidRPr="00FF25EC" w:rsidRDefault="00DF0CB3" w:rsidP="00FF25EC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Традиция «Дружной песни»</w:t>
      </w:r>
      <w:r w:rsidRPr="00FF2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F2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Цените песню, любите песню, отнеситесь к ней как к самой дорогой реликвии. Не мешайте поющим, не пойте, если не знаете мелодии и слов песни. Песня, как и люди, требует к себе уважения.</w:t>
      </w:r>
    </w:p>
    <w:p w:rsidR="000B00C5" w:rsidRPr="00FF25EC" w:rsidRDefault="000B00C5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CB3" w:rsidRPr="00FF25EC" w:rsidRDefault="00DF0CB3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Законы лагеря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Правила жизни в лагере: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1.</w:t>
      </w:r>
      <w:r w:rsidRPr="00FF25EC">
        <w:rPr>
          <w:rFonts w:ascii="Times New Roman" w:hAnsi="Times New Roman" w:cs="Times New Roman"/>
          <w:sz w:val="24"/>
          <w:szCs w:val="24"/>
        </w:rPr>
        <w:tab/>
        <w:t>Спеши делать добро. Будь щедрым на доброту.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2.</w:t>
      </w:r>
      <w:r w:rsidRPr="00FF25EC">
        <w:rPr>
          <w:rFonts w:ascii="Times New Roman" w:hAnsi="Times New Roman" w:cs="Times New Roman"/>
          <w:sz w:val="24"/>
          <w:szCs w:val="24"/>
        </w:rPr>
        <w:tab/>
        <w:t>Полагайся на дружбу.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3.</w:t>
      </w:r>
      <w:r w:rsidRPr="00FF25EC">
        <w:rPr>
          <w:rFonts w:ascii="Times New Roman" w:hAnsi="Times New Roman" w:cs="Times New Roman"/>
          <w:sz w:val="24"/>
          <w:szCs w:val="24"/>
        </w:rPr>
        <w:tab/>
        <w:t>Уважай чужое мнение. Учись слушать и слышать.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4.</w:t>
      </w:r>
      <w:r w:rsidRPr="00FF25EC">
        <w:rPr>
          <w:rFonts w:ascii="Times New Roman" w:hAnsi="Times New Roman" w:cs="Times New Roman"/>
          <w:sz w:val="24"/>
          <w:szCs w:val="24"/>
        </w:rPr>
        <w:tab/>
        <w:t>Уважай старших. Будь благодарным.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5.</w:t>
      </w:r>
      <w:r w:rsidRPr="00FF25EC">
        <w:rPr>
          <w:rFonts w:ascii="Times New Roman" w:hAnsi="Times New Roman" w:cs="Times New Roman"/>
          <w:sz w:val="24"/>
          <w:szCs w:val="24"/>
        </w:rPr>
        <w:tab/>
        <w:t xml:space="preserve">Работай над своими привычками. Посеешь поступок — пожнёшь 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      привычку, посеешь привычку — пожнёшь характер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6.</w:t>
      </w:r>
      <w:r w:rsidRPr="00FF25EC">
        <w:rPr>
          <w:rFonts w:ascii="Times New Roman" w:hAnsi="Times New Roman" w:cs="Times New Roman"/>
          <w:sz w:val="24"/>
          <w:szCs w:val="24"/>
        </w:rPr>
        <w:tab/>
        <w:t>Верь в свои силы и в то, что ты делаешь.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7.</w:t>
      </w:r>
      <w:r w:rsidRPr="00FF25EC">
        <w:rPr>
          <w:rFonts w:ascii="Times New Roman" w:hAnsi="Times New Roman" w:cs="Times New Roman"/>
          <w:sz w:val="24"/>
          <w:szCs w:val="24"/>
        </w:rPr>
        <w:tab/>
        <w:t xml:space="preserve">Найди своё дело. Начинай с того, что тебе по силам. Дело боится 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>!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8.</w:t>
      </w:r>
      <w:r w:rsidRPr="00FF25EC">
        <w:rPr>
          <w:rFonts w:ascii="Times New Roman" w:hAnsi="Times New Roman" w:cs="Times New Roman"/>
          <w:sz w:val="24"/>
          <w:szCs w:val="24"/>
        </w:rPr>
        <w:tab/>
        <w:t>Воспитывай волю. Без воли нет успеха, без успеха нет счастья.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9.</w:t>
      </w:r>
      <w:r w:rsidRPr="00FF25EC">
        <w:rPr>
          <w:rFonts w:ascii="Times New Roman" w:hAnsi="Times New Roman" w:cs="Times New Roman"/>
          <w:sz w:val="24"/>
          <w:szCs w:val="24"/>
        </w:rPr>
        <w:tab/>
        <w:t>Будь любознательным.</w:t>
      </w:r>
    </w:p>
    <w:p w:rsidR="00DF0CB3" w:rsidRPr="00FF25EC" w:rsidRDefault="00DF0CB3" w:rsidP="00FF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10.</w:t>
      </w:r>
      <w:r w:rsidRPr="00FF25EC">
        <w:rPr>
          <w:rFonts w:ascii="Times New Roman" w:hAnsi="Times New Roman" w:cs="Times New Roman"/>
          <w:sz w:val="24"/>
          <w:szCs w:val="24"/>
        </w:rPr>
        <w:tab/>
        <w:t>Цени время. Время — это жизнь. Делай всё вовремя.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поднятой правой руки:</w:t>
      </w:r>
      <w:r w:rsidRPr="00FF25EC">
        <w:rPr>
          <w:rFonts w:ascii="Times New Roman" w:hAnsi="Times New Roman" w:cs="Times New Roman"/>
          <w:sz w:val="24"/>
          <w:szCs w:val="24"/>
        </w:rPr>
        <w:t xml:space="preserve"> Если руку поднял кто-то, помолчи, послушай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что-то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поднята правая рука, надо помолчать.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точного времени:</w:t>
      </w:r>
      <w:r w:rsidRPr="00FF25EC">
        <w:rPr>
          <w:rFonts w:ascii="Times New Roman" w:hAnsi="Times New Roman" w:cs="Times New Roman"/>
          <w:sz w:val="24"/>
          <w:szCs w:val="24"/>
        </w:rPr>
        <w:t xml:space="preserve"> Время назначено! Точно в срок приходи-ка на встречу, дружок.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 xml:space="preserve">Закон </w:t>
      </w:r>
      <w:r w:rsidRPr="00FF25EC">
        <w:rPr>
          <w:rFonts w:ascii="Times New Roman" w:hAnsi="Times New Roman" w:cs="Times New Roman"/>
          <w:sz w:val="24"/>
          <w:szCs w:val="24"/>
        </w:rPr>
        <w:t>территории: За территорию центра самому выходить нельзя, Разные неприятности ждут вас там, друзья!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фантазии и творчества:</w:t>
      </w:r>
      <w:r w:rsidRPr="00FF25EC">
        <w:rPr>
          <w:rFonts w:ascii="Times New Roman" w:hAnsi="Times New Roman" w:cs="Times New Roman"/>
          <w:sz w:val="24"/>
          <w:szCs w:val="24"/>
        </w:rPr>
        <w:t xml:space="preserve"> Фантазируй и твори, радость людям ты дари!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 xml:space="preserve">Закон </w:t>
      </w:r>
      <w:r w:rsidRPr="00FF25EC">
        <w:rPr>
          <w:rFonts w:ascii="Times New Roman" w:hAnsi="Times New Roman" w:cs="Times New Roman"/>
          <w:sz w:val="24"/>
          <w:szCs w:val="24"/>
        </w:rPr>
        <w:t>уважения человека, чужого труда, традиций, чужого мнения.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здорового образа жизни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культуры общения и поведения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зелени:</w:t>
      </w:r>
      <w:r w:rsidRPr="00FF25EC">
        <w:rPr>
          <w:rFonts w:ascii="Times New Roman" w:hAnsi="Times New Roman" w:cs="Times New Roman"/>
          <w:sz w:val="24"/>
          <w:szCs w:val="24"/>
        </w:rPr>
        <w:t xml:space="preserve"> Ни одной сломанной ветки. Сохраним наш лагерь зелёным!</w:t>
      </w:r>
    </w:p>
    <w:p w:rsidR="00DF0CB3" w:rsidRPr="00FF25EC" w:rsidRDefault="00DF0CB3" w:rsidP="00FF25E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5EC">
        <w:rPr>
          <w:rFonts w:ascii="Times New Roman" w:hAnsi="Times New Roman" w:cs="Times New Roman"/>
          <w:sz w:val="24"/>
          <w:szCs w:val="24"/>
          <w:u w:val="single"/>
        </w:rPr>
        <w:t>Закон дружбы</w:t>
      </w:r>
    </w:p>
    <w:p w:rsidR="00DF0CB3" w:rsidRPr="00FF25EC" w:rsidRDefault="00DF0CB3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В 2012 году у Центра детского творчества №5 появился свой талисман –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Центрионик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который готов помогать детям, учить их добру и справедливости и творческим делам. Лучи Мудрого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Центрионика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символизируют направления творческих видов деятельности, сам же он обворожительный и яркий персонаж, который внушает своим видом самое </w:t>
      </w:r>
      <w:r w:rsidRPr="00FF25EC">
        <w:rPr>
          <w:rFonts w:ascii="Times New Roman" w:hAnsi="Times New Roman" w:cs="Times New Roman"/>
          <w:sz w:val="24"/>
          <w:szCs w:val="24"/>
        </w:rPr>
        <w:lastRenderedPageBreak/>
        <w:t xml:space="preserve">доброжелательное отношение и желание воспитывать в себе самые лучшие качества. Цвета смены – яркие, солнечно-золотистые и радужные (как лучики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Центрионика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0CB3" w:rsidRPr="00FF25EC" w:rsidRDefault="00DF0CB3" w:rsidP="00FF25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Символика «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Орлеонии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»: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Флаг России</w:t>
      </w:r>
      <w:r w:rsidRPr="00FF25EC">
        <w:rPr>
          <w:rFonts w:ascii="Times New Roman" w:hAnsi="Times New Roman" w:cs="Times New Roman"/>
          <w:bCs/>
          <w:sz w:val="24"/>
          <w:szCs w:val="24"/>
        </w:rPr>
        <w:t>;  Флаг и герб Ульяновской области и города Ульяновска; Флаг лагеря;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Логотип смены лагеря;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Гимн  смены;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Песня смены;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Стенд смены;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Информационные уголки лагеря;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 xml:space="preserve"> Бейсболки и футболки с логотипом «Орленок» являются отличительными знаками отрядов;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Спортивные грамоты;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Творческие грамоты;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Кубок, медали;</w:t>
      </w:r>
    </w:p>
    <w:p w:rsidR="00DF0CB3" w:rsidRPr="00FF25EC" w:rsidRDefault="00DF0CB3" w:rsidP="00FF25EC">
      <w:pPr>
        <w:numPr>
          <w:ilvl w:val="0"/>
          <w:numId w:val="7"/>
        </w:numPr>
        <w:spacing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Cs/>
          <w:sz w:val="24"/>
          <w:szCs w:val="24"/>
        </w:rPr>
        <w:t>Благодарственные письма.</w:t>
      </w:r>
    </w:p>
    <w:p w:rsidR="00DF0CB3" w:rsidRPr="00FF25EC" w:rsidRDefault="00DF0CB3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CB3" w:rsidRDefault="00DF0CB3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Pr="00FF25EC" w:rsidRDefault="003B2A34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665A4B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Исторический словарь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Государство «</w:t>
      </w:r>
      <w:proofErr w:type="spellStart"/>
      <w:r w:rsidRPr="00FF25EC">
        <w:rPr>
          <w:rFonts w:ascii="Times New Roman" w:hAnsi="Times New Roman" w:cs="Times New Roman"/>
          <w:b/>
          <w:sz w:val="24"/>
          <w:szCs w:val="24"/>
        </w:rPr>
        <w:t>Орлеония</w:t>
      </w:r>
      <w:proofErr w:type="spellEnd"/>
      <w:r w:rsidRPr="00FF25EC">
        <w:rPr>
          <w:rFonts w:ascii="Times New Roman" w:hAnsi="Times New Roman" w:cs="Times New Roman"/>
          <w:b/>
          <w:sz w:val="24"/>
          <w:szCs w:val="24"/>
        </w:rPr>
        <w:t>»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ДОЛ «Орленок»</w:t>
      </w:r>
    </w:p>
    <w:p w:rsidR="003A183F" w:rsidRPr="00FF25EC" w:rsidRDefault="003A183F" w:rsidP="00FF25EC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F25EC">
        <w:rPr>
          <w:b/>
          <w:color w:val="000000"/>
        </w:rPr>
        <w:t>«Летучий корабль»</w:t>
      </w:r>
      <w:r w:rsidRPr="00FF25EC">
        <w:rPr>
          <w:color w:val="000000"/>
        </w:rPr>
        <w:t xml:space="preserve"> - представляет собой «виртуальное» сооружение, которое расположено в Государстве «</w:t>
      </w:r>
      <w:proofErr w:type="spellStart"/>
      <w:r w:rsidRPr="00FF25EC">
        <w:rPr>
          <w:color w:val="000000"/>
        </w:rPr>
        <w:t>Орлеония</w:t>
      </w:r>
      <w:proofErr w:type="spellEnd"/>
      <w:r w:rsidRPr="00FF25EC">
        <w:rPr>
          <w:color w:val="000000"/>
        </w:rPr>
        <w:t xml:space="preserve">». </w:t>
      </w:r>
      <w:proofErr w:type="gramStart"/>
      <w:r w:rsidRPr="00FF25EC">
        <w:rPr>
          <w:color w:val="000000"/>
        </w:rPr>
        <w:t>На «Летучем корабле» расположены экипажи (Отрядные корпуса), Кают – компания (Летняя эстрада), столовая,  и многое другое.</w:t>
      </w:r>
      <w:proofErr w:type="gramEnd"/>
      <w:r w:rsidRPr="00FF25EC">
        <w:rPr>
          <w:color w:val="000000"/>
        </w:rPr>
        <w:t xml:space="preserve"> «Летучий корабль» создан таким образом, что юные путешественники, </w:t>
      </w:r>
      <w:proofErr w:type="gramStart"/>
      <w:r w:rsidRPr="00FF25EC">
        <w:rPr>
          <w:color w:val="000000"/>
        </w:rPr>
        <w:t>могут</w:t>
      </w:r>
      <w:proofErr w:type="gramEnd"/>
      <w:r w:rsidRPr="00FF25EC">
        <w:rPr>
          <w:color w:val="000000"/>
        </w:rPr>
        <w:t xml:space="preserve"> смело отправиться в путешествие на 21 день, не теряя связи с родственниками и родной землей. </w:t>
      </w:r>
    </w:p>
    <w:p w:rsidR="00994942" w:rsidRPr="00FF25EC" w:rsidRDefault="00665A4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Капитанская рубка</w:t>
      </w:r>
      <w:r w:rsidR="00994942" w:rsidRPr="00FF25EC">
        <w:rPr>
          <w:rFonts w:ascii="Times New Roman" w:hAnsi="Times New Roman" w:cs="Times New Roman"/>
          <w:sz w:val="24"/>
          <w:szCs w:val="24"/>
        </w:rPr>
        <w:t xml:space="preserve"> - Административный корпус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 xml:space="preserve">Экипажи </w:t>
      </w:r>
      <w:r w:rsidRPr="00FF25EC">
        <w:rPr>
          <w:rFonts w:ascii="Times New Roman" w:hAnsi="Times New Roman" w:cs="Times New Roman"/>
          <w:sz w:val="24"/>
          <w:szCs w:val="24"/>
        </w:rPr>
        <w:t>– отрядные корпуса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Кубрики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комнаты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Кают-компания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Летняя эстрада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Тренировочная площадка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 Стадион 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Изолятор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Медицинский пункт 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Верхняя палуба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Линейка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Творческая мастерская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кружки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Курс корабля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План работ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Кок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Кухонные работники</w:t>
      </w:r>
    </w:p>
    <w:p w:rsidR="00665A4B" w:rsidRPr="00FF25EC" w:rsidRDefault="00665A4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 xml:space="preserve">Мудрый </w:t>
      </w:r>
      <w:proofErr w:type="spellStart"/>
      <w:r w:rsidRPr="00FF25EC">
        <w:rPr>
          <w:rFonts w:ascii="Times New Roman" w:hAnsi="Times New Roman" w:cs="Times New Roman"/>
          <w:b/>
          <w:sz w:val="24"/>
          <w:szCs w:val="24"/>
        </w:rPr>
        <w:t>Центрионик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– герой, который символизирует детское творчество, все его направления, которыми занимаются воспитанники Центра детского творчества №5.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Центрионик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– покровительствует талантливым детям.</w:t>
      </w:r>
    </w:p>
    <w:p w:rsidR="000B00C5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Капитан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Начальник лагеря 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Боцман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Старшая вожатая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Штурманы</w:t>
      </w:r>
      <w:r w:rsidRPr="00FF25EC">
        <w:rPr>
          <w:rFonts w:ascii="Times New Roman" w:hAnsi="Times New Roman" w:cs="Times New Roman"/>
          <w:sz w:val="24"/>
          <w:szCs w:val="24"/>
        </w:rPr>
        <w:t xml:space="preserve"> – Вожатый, Воспитатель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Моряки, юнги, «Морские волки»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дети</w:t>
      </w:r>
    </w:p>
    <w:p w:rsidR="000B00C5" w:rsidRPr="00FF25EC" w:rsidRDefault="000B00C5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Командир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лидер среди детей, отвечающий за ведение карты экипажа</w:t>
      </w:r>
    </w:p>
    <w:p w:rsidR="009803E9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Тайная комната</w:t>
      </w:r>
      <w:r w:rsidRPr="00FF25EC">
        <w:rPr>
          <w:rFonts w:ascii="Times New Roman" w:hAnsi="Times New Roman" w:cs="Times New Roman"/>
          <w:sz w:val="24"/>
          <w:szCs w:val="24"/>
        </w:rPr>
        <w:t xml:space="preserve"> - Свечка </w:t>
      </w:r>
    </w:p>
    <w:p w:rsidR="00671FC2" w:rsidRDefault="00671FC2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349885505"/>
    </w:p>
    <w:p w:rsidR="003B2A34" w:rsidRDefault="003B2A34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Default="003B2A34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A34" w:rsidRPr="00FF25EC" w:rsidRDefault="003B2A34" w:rsidP="00FF2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0CB3" w:rsidRPr="00FF25EC" w:rsidRDefault="00DF0CB3" w:rsidP="00FF25EC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Основные модули программы</w:t>
      </w:r>
    </w:p>
    <w:p w:rsidR="00DF0CB3" w:rsidRPr="00FF25EC" w:rsidRDefault="00DF0CB3" w:rsidP="00FF25EC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F0CB3" w:rsidRPr="00FF25EC" w:rsidRDefault="00DF0CB3" w:rsidP="00FF25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 xml:space="preserve">Творческий модуль </w:t>
      </w:r>
    </w:p>
    <w:p w:rsidR="00DF0CB3" w:rsidRPr="00FF25EC" w:rsidRDefault="00DF0CB3" w:rsidP="00FF25E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кружковая деятельность по декоративно-прикладному и изобразительному творчеству детей;</w:t>
      </w:r>
    </w:p>
    <w:p w:rsidR="00DF0CB3" w:rsidRPr="00FF25EC" w:rsidRDefault="00DF0CB3" w:rsidP="00FF25E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кружковая деятельность по художественно-эстетическому воспитанию детей;</w:t>
      </w:r>
    </w:p>
    <w:p w:rsidR="00DF0CB3" w:rsidRPr="00FF25EC" w:rsidRDefault="00DF0CB3" w:rsidP="00FF25E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сюжетно-ролевые игры (например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>Аркадий Паровозов спешит на помощь» и др.);</w:t>
      </w:r>
    </w:p>
    <w:p w:rsidR="00DF0CB3" w:rsidRPr="00FF25EC" w:rsidRDefault="00DF0CB3" w:rsidP="00FF25E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шоу-программы (например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>Чайная церемония, «В гостях у Нептуна» и др.);</w:t>
      </w:r>
    </w:p>
    <w:p w:rsidR="00DF0CB3" w:rsidRPr="00FF25EC" w:rsidRDefault="00DF0CB3" w:rsidP="00FF25E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творческие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- развлекательные мероприятия, концертная деятельность, мастер-классы.</w:t>
      </w:r>
    </w:p>
    <w:p w:rsidR="00DF0CB3" w:rsidRPr="00FF25EC" w:rsidRDefault="00DF0CB3" w:rsidP="00FF25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hAnsi="Times New Roman" w:cs="Times New Roman"/>
          <w:sz w:val="24"/>
          <w:szCs w:val="24"/>
        </w:rPr>
        <w:t>Оздоровительный модуль</w:t>
      </w:r>
    </w:p>
    <w:p w:rsidR="00DF0CB3" w:rsidRPr="00FF25EC" w:rsidRDefault="00DF0CB3" w:rsidP="00FF25E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DF0CB3" w:rsidRPr="00FF25EC" w:rsidRDefault="00DF0CB3" w:rsidP="00FF25E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рациональное сбалансированное питание;</w:t>
      </w:r>
    </w:p>
    <w:p w:rsidR="00DF0CB3" w:rsidRPr="00FF25EC" w:rsidRDefault="00DF0CB3" w:rsidP="00FF25E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соблюдение режима дня;</w:t>
      </w:r>
    </w:p>
    <w:p w:rsidR="00DF0CB3" w:rsidRPr="00FF25EC" w:rsidRDefault="00DF0CB3" w:rsidP="00FF25E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(например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 xml:space="preserve">Открытие и закрытие </w:t>
      </w:r>
      <w:r w:rsidRPr="00FF2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25EC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Орлеонских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игр» и др.);</w:t>
      </w:r>
    </w:p>
    <w:p w:rsidR="00DF0CB3" w:rsidRPr="00FF25EC" w:rsidRDefault="00DF0CB3" w:rsidP="00FF25EC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подвижные игры на свежем воздухе.</w:t>
      </w:r>
    </w:p>
    <w:p w:rsidR="00DF0CB3" w:rsidRPr="00FF25EC" w:rsidRDefault="00DF0CB3" w:rsidP="00FF25EC">
      <w:p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Интеллектуально-развивающий модуль</w:t>
      </w:r>
    </w:p>
    <w:p w:rsidR="00DF0CB3" w:rsidRPr="00FF25EC" w:rsidRDefault="00DF0CB3" w:rsidP="00FF25E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образовательные викторины, социально-педагогические тренинги, игры (например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 xml:space="preserve">Экспресс по государству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Орлеония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») и др.;</w:t>
      </w:r>
    </w:p>
    <w:p w:rsidR="00DF0CB3" w:rsidRPr="00FF25EC" w:rsidRDefault="00DF0CB3" w:rsidP="00FF25E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познавательные беседы с интересными персонажами и сказочными героями;</w:t>
      </w:r>
    </w:p>
    <w:p w:rsidR="00DF0CB3" w:rsidRPr="00FF25EC" w:rsidRDefault="00DF0CB3" w:rsidP="00FF25E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творческие встречи с музыкальными, хореографическими и театральными коллективами.</w:t>
      </w:r>
    </w:p>
    <w:p w:rsidR="00DF0CB3" w:rsidRPr="00FF25EC" w:rsidRDefault="00DF0CB3" w:rsidP="00FF25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Данное направление является обязательным в программе. Формы работы способствуют развитию интереса к интеллектуально-творческой деятельности, основных познавательных процессов, привитию навыков самостоятельной работы, посредством вовлеченности детей через игровой процесс в активную умственную деятельность, направленную на осмысление и созидание на основе полученных знаний.</w:t>
      </w:r>
    </w:p>
    <w:p w:rsidR="00DF0CB3" w:rsidRPr="00FF25EC" w:rsidRDefault="00DF0CB3" w:rsidP="00FF25EC">
      <w:pPr>
        <w:spacing w:line="360" w:lineRule="auto"/>
        <w:contextualSpacing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FF25EC">
        <w:rPr>
          <w:rStyle w:val="a5"/>
          <w:rFonts w:ascii="Times New Roman" w:hAnsi="Times New Roman" w:cs="Times New Roman"/>
          <w:sz w:val="24"/>
          <w:szCs w:val="24"/>
        </w:rPr>
        <w:t xml:space="preserve">     Спортивный модуль</w:t>
      </w:r>
    </w:p>
    <w:p w:rsidR="00DF0CB3" w:rsidRPr="00FF25EC" w:rsidRDefault="00DF0CB3" w:rsidP="00FF25E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футбол, пионербол, волейбол, бадминтон;</w:t>
      </w:r>
    </w:p>
    <w:p w:rsidR="00DF0CB3" w:rsidRPr="00FF25EC" w:rsidRDefault="00DF0CB3" w:rsidP="00FF25E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спартакиады, товарищеские встречи;</w:t>
      </w:r>
    </w:p>
    <w:p w:rsidR="00DF0CB3" w:rsidRPr="00FF25EC" w:rsidRDefault="00DF0CB3" w:rsidP="00FF25E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эстафеты, весёлые старты;</w:t>
      </w:r>
    </w:p>
    <w:p w:rsidR="00DF0CB3" w:rsidRPr="00FF25EC" w:rsidRDefault="00DF0CB3" w:rsidP="00FF25EC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плавание в бассейне.</w:t>
      </w:r>
    </w:p>
    <w:p w:rsidR="00DF0CB3" w:rsidRPr="00FF25EC" w:rsidRDefault="00DF0CB3" w:rsidP="00FF25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Экологический модуль 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изучение особенностей природы края;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бережное отношение к природе: воздуху, земле, растительному миру (лесу), воде;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трудовые десанты;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зелёный патруль;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экологические игры на местности;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игры на знакомство с удивительным миром природы </w:t>
      </w:r>
    </w:p>
    <w:p w:rsidR="00DF0CB3" w:rsidRPr="00FF25EC" w:rsidRDefault="00DF0CB3" w:rsidP="00FF25E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посещение парков, скверов.</w:t>
      </w:r>
    </w:p>
    <w:p w:rsidR="00DF0CB3" w:rsidRPr="00FF25EC" w:rsidRDefault="00DF0CB3" w:rsidP="00FF25EC">
      <w:pPr>
        <w:pStyle w:val="a"/>
        <w:numPr>
          <w:ilvl w:val="0"/>
          <w:numId w:val="0"/>
        </w:numPr>
        <w:spacing w:line="360" w:lineRule="auto"/>
        <w:rPr>
          <w:rStyle w:val="a5"/>
          <w:rFonts w:ascii="Times New Roman" w:hAnsi="Times New Roman"/>
          <w:sz w:val="24"/>
          <w:szCs w:val="24"/>
        </w:rPr>
      </w:pPr>
      <w:r w:rsidRPr="00FF25EC">
        <w:rPr>
          <w:rStyle w:val="a5"/>
          <w:rFonts w:ascii="Times New Roman" w:hAnsi="Times New Roman"/>
          <w:sz w:val="24"/>
          <w:szCs w:val="24"/>
        </w:rPr>
        <w:t>Патриотический и краеведческий модуль</w:t>
      </w:r>
    </w:p>
    <w:p w:rsidR="00DF0CB3" w:rsidRPr="00FF25EC" w:rsidRDefault="00DF0CB3" w:rsidP="00FF25EC">
      <w:pPr>
        <w:pStyle w:val="a"/>
        <w:numPr>
          <w:ilvl w:val="0"/>
          <w:numId w:val="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включает в себя все мероприятия, носящие патриотический, исторический и культурный характер. Мероприятия этого блока воспитывают в детях патриотизм, любовь к родному краю, чувство гордости за свою страну, за её историю и культуру:</w:t>
      </w:r>
    </w:p>
    <w:p w:rsidR="00DF0CB3" w:rsidRPr="00FF25EC" w:rsidRDefault="00DF0CB3" w:rsidP="00FF25E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уважение к российской символике - гимну, флагу, культуре и традициям своей страны;</w:t>
      </w:r>
    </w:p>
    <w:p w:rsidR="00DF0CB3" w:rsidRPr="00FF25EC" w:rsidRDefault="00DF0CB3" w:rsidP="00FF25E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знание символики и истории родного края;</w:t>
      </w:r>
    </w:p>
    <w:p w:rsidR="00DF0CB3" w:rsidRPr="00FF25EC" w:rsidRDefault="00DF0CB3" w:rsidP="00FF25EC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конкурс рисунков на тему «Будущее моего города», «Гордость моей страны» и др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0CB3" w:rsidRDefault="00DF0CB3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Default="003B2A34" w:rsidP="00FF25EC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994942" w:rsidRPr="00FF25EC" w:rsidRDefault="00994942" w:rsidP="00FF25EC">
      <w:pPr>
        <w:shd w:val="clear" w:color="auto" w:fill="FFFFFF"/>
        <w:spacing w:after="0" w:line="36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942" w:rsidRPr="00FF25EC" w:rsidRDefault="00994942" w:rsidP="00FF25EC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994942" w:rsidRPr="00FF25EC" w:rsidRDefault="00994942" w:rsidP="00FF2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942" w:rsidRPr="00FF25EC" w:rsidRDefault="00994942" w:rsidP="00FF25EC">
      <w:pPr>
        <w:pStyle w:val="ab"/>
        <w:shd w:val="clear" w:color="auto" w:fill="FFFFFF"/>
        <w:spacing w:before="96" w:beforeAutospacing="0" w:after="120" w:afterAutospacing="0" w:line="360" w:lineRule="auto"/>
        <w:contextualSpacing/>
        <w:jc w:val="both"/>
      </w:pPr>
      <w:r w:rsidRPr="00FF25EC">
        <w:t xml:space="preserve">     Для пояснения основных этапов, блоков и направлений программы необходимо перечислить то, для чего необходимо её реализовать в летний период и для чего функционирует лагерь круглосуточного действия: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для укрепления физического и психологического здоровья ребёнка, формирования навыков здорового образа жизни;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для охвата детей разного возраста, организации их досуга;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для расширения кругозора и раскрытия творческого потенциала детей, лидерских и организаторских способностей;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для получения навыков общения со сверстниками и приобретения новых друзей;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привития детям патриотической позиции, интереса к истории, праздничным датам, культуре народа своего края;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 xml:space="preserve">для познания и </w:t>
      </w:r>
      <w:r w:rsidRPr="00FF2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воспитания гуманного отношения детей </w:t>
      </w:r>
      <w:r w:rsidRPr="00FF25EC">
        <w:rPr>
          <w:rFonts w:ascii="Times New Roman" w:hAnsi="Times New Roman"/>
          <w:sz w:val="24"/>
          <w:szCs w:val="24"/>
        </w:rPr>
        <w:t>к природе;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для того чтобы ребёнок получил массу позитивных впечатлений;</w:t>
      </w:r>
    </w:p>
    <w:p w:rsidR="00994942" w:rsidRPr="00FF25EC" w:rsidRDefault="00994942" w:rsidP="00FF25EC">
      <w:pPr>
        <w:pStyle w:val="a"/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gramStart"/>
      <w:r w:rsidRPr="00FF2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F25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систематическим выполнением детьми водных, санитарно-гигиенических процедур и</w:t>
      </w:r>
      <w:r w:rsidRPr="00FF25EC">
        <w:rPr>
          <w:rFonts w:ascii="Times New Roman" w:hAnsi="Times New Roman"/>
          <w:sz w:val="24"/>
          <w:szCs w:val="24"/>
        </w:rPr>
        <w:t xml:space="preserve"> для того, чтобы дети не находились без присмотра дома, на улице, а проводили больше времени на свежем воздухе, под присмотром профессионально – подготовленных людей.</w:t>
      </w: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В процессе планирования детского отдыха, определения развлекательных и воспитательных направлений, а также составления схемы взаимодействия персонала можно выделить следующие этапы программы: подготовительный, организационный, основной, заключительный, этап рефлексии и анализа.</w:t>
      </w:r>
    </w:p>
    <w:p w:rsidR="00994942" w:rsidRDefault="00994942" w:rsidP="00FF25EC">
      <w:pPr>
        <w:pStyle w:val="a"/>
        <w:numPr>
          <w:ilvl w:val="0"/>
          <w:numId w:val="0"/>
        </w:num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2E3088" w:rsidRPr="00FF25EC" w:rsidRDefault="002E3088" w:rsidP="00FF25EC">
      <w:pPr>
        <w:pStyle w:val="a"/>
        <w:numPr>
          <w:ilvl w:val="0"/>
          <w:numId w:val="0"/>
        </w:num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rPr>
          <w:rStyle w:val="a5"/>
          <w:rFonts w:ascii="Times New Roman" w:hAnsi="Times New Roman"/>
          <w:sz w:val="24"/>
          <w:szCs w:val="24"/>
        </w:rPr>
      </w:pPr>
      <w:r w:rsidRPr="00FF25EC">
        <w:rPr>
          <w:rStyle w:val="a5"/>
          <w:rFonts w:ascii="Times New Roman" w:hAnsi="Times New Roman"/>
          <w:sz w:val="24"/>
          <w:szCs w:val="24"/>
        </w:rPr>
        <w:t xml:space="preserve">     В подготовительный период (</w:t>
      </w:r>
      <w:r w:rsidRPr="00FF25EC">
        <w:rPr>
          <w:rStyle w:val="a7"/>
          <w:rFonts w:ascii="Times New Roman" w:eastAsia="Calibri" w:hAnsi="Times New Roman"/>
        </w:rPr>
        <w:t>с 05.02.1</w:t>
      </w:r>
      <w:r w:rsidR="00EF3559" w:rsidRPr="00FF25EC">
        <w:rPr>
          <w:rStyle w:val="a7"/>
          <w:rFonts w:ascii="Times New Roman" w:eastAsia="Calibri" w:hAnsi="Times New Roman"/>
        </w:rPr>
        <w:t>9</w:t>
      </w:r>
      <w:r w:rsidRPr="00FF25EC">
        <w:rPr>
          <w:rStyle w:val="a7"/>
          <w:rFonts w:ascii="Times New Roman" w:eastAsia="Calibri" w:hAnsi="Times New Roman"/>
        </w:rPr>
        <w:t>г. по 09.06.1</w:t>
      </w:r>
      <w:r w:rsidR="00EF3559" w:rsidRPr="00FF25EC">
        <w:rPr>
          <w:rStyle w:val="a7"/>
          <w:rFonts w:ascii="Times New Roman" w:eastAsia="Calibri" w:hAnsi="Times New Roman"/>
        </w:rPr>
        <w:t>9</w:t>
      </w:r>
      <w:r w:rsidRPr="00FF25EC">
        <w:rPr>
          <w:rStyle w:val="a7"/>
          <w:rFonts w:ascii="Times New Roman" w:eastAsia="Calibri" w:hAnsi="Times New Roman"/>
        </w:rPr>
        <w:t>г.)</w:t>
      </w: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FF25EC">
        <w:rPr>
          <w:rStyle w:val="a5"/>
          <w:rFonts w:ascii="Times New Roman" w:hAnsi="Times New Roman"/>
          <w:sz w:val="24"/>
          <w:szCs w:val="24"/>
        </w:rPr>
        <w:t>сотрудники ЦДТ№ 5:</w:t>
      </w: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rPr>
          <w:rStyle w:val="a5"/>
          <w:rFonts w:ascii="Times New Roman" w:hAnsi="Times New Roman"/>
          <w:sz w:val="24"/>
          <w:szCs w:val="24"/>
        </w:rPr>
      </w:pP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разрабатывают программу смены лагеря и её методическое обеспечение, документацию в соответствии с общей программой деятельности оздоровительного лагеря круглосуточного действия в летний период.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 xml:space="preserve">ведут подготовку педагогического коллектива для работы по программе, вырабатывают единые педагогические требования (ознакомление педагогического </w:t>
      </w:r>
      <w:r w:rsidRPr="00FF25EC">
        <w:rPr>
          <w:rFonts w:ascii="Times New Roman" w:hAnsi="Times New Roman"/>
          <w:sz w:val="24"/>
          <w:szCs w:val="24"/>
        </w:rPr>
        <w:lastRenderedPageBreak/>
        <w:t>коллектива с нормативными документами: правилами пребывания детей в лагере, инструкции по технике безопасности и т.д.).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составляют и изучают должностные обязанности, правила внутреннего распорядка.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размещают информацию по смене лагеря на сайте   ЦДТ № 5, осуществляют набор участников смены (детей) для реализации программы.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составляют материально-техническую смету для успешной реализации программы.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по решению начальника смены распределяются по отрядам.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составляют примерный план работы отряда на смену, учитывая возрастные особенности детей, рассматривают программы дополнительного образования детей для организации кружковой работы.</w:t>
      </w:r>
    </w:p>
    <w:p w:rsidR="00994942" w:rsidRPr="00FF25EC" w:rsidRDefault="00994942" w:rsidP="00FF25EC">
      <w:pPr>
        <w:pStyle w:val="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проектируют атрибутику, символику, фирменные логотипы смены, продумывают оформление территории лагеря согласно тематике смены, подготавливают материалы, которые могут пригодиться в течение смены (вырезки из журналов, открытки, сборники с играми, песнями и сценариями, книжки со сказками и др.).</w:t>
      </w: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F25EC">
        <w:rPr>
          <w:rStyle w:val="a5"/>
          <w:rFonts w:ascii="Times New Roman" w:hAnsi="Times New Roman"/>
          <w:sz w:val="24"/>
          <w:szCs w:val="24"/>
        </w:rPr>
        <w:t>Организационный период</w:t>
      </w:r>
      <w:r w:rsidRPr="00FF25EC">
        <w:rPr>
          <w:rFonts w:ascii="Times New Roman" w:hAnsi="Times New Roman"/>
          <w:sz w:val="24"/>
          <w:szCs w:val="24"/>
        </w:rPr>
        <w:t xml:space="preserve"> длится</w:t>
      </w:r>
      <w:r w:rsidRPr="00FF25EC">
        <w:rPr>
          <w:rFonts w:ascii="Times New Roman" w:hAnsi="Times New Roman"/>
          <w:bCs/>
          <w:sz w:val="24"/>
          <w:szCs w:val="24"/>
        </w:rPr>
        <w:t xml:space="preserve"> (</w:t>
      </w:r>
      <w:r w:rsidR="00EF3559" w:rsidRPr="00FF25EC">
        <w:rPr>
          <w:rFonts w:ascii="Times New Roman" w:hAnsi="Times New Roman"/>
          <w:bCs/>
          <w:sz w:val="24"/>
          <w:szCs w:val="24"/>
        </w:rPr>
        <w:t>09</w:t>
      </w:r>
      <w:r w:rsidRPr="00FF25EC">
        <w:rPr>
          <w:rFonts w:ascii="Times New Roman" w:hAnsi="Times New Roman"/>
          <w:bCs/>
          <w:sz w:val="24"/>
          <w:szCs w:val="24"/>
        </w:rPr>
        <w:t>.0</w:t>
      </w:r>
      <w:r w:rsidR="00EF3559" w:rsidRPr="00FF25EC">
        <w:rPr>
          <w:rFonts w:ascii="Times New Roman" w:hAnsi="Times New Roman"/>
          <w:bCs/>
          <w:sz w:val="24"/>
          <w:szCs w:val="24"/>
        </w:rPr>
        <w:t>6</w:t>
      </w:r>
      <w:r w:rsidRPr="00FF25EC">
        <w:rPr>
          <w:rFonts w:ascii="Times New Roman" w:hAnsi="Times New Roman"/>
          <w:bCs/>
          <w:sz w:val="24"/>
          <w:szCs w:val="24"/>
        </w:rPr>
        <w:t>.1</w:t>
      </w:r>
      <w:r w:rsidR="00EF3559" w:rsidRPr="00FF25EC">
        <w:rPr>
          <w:rFonts w:ascii="Times New Roman" w:hAnsi="Times New Roman"/>
          <w:bCs/>
          <w:sz w:val="24"/>
          <w:szCs w:val="24"/>
        </w:rPr>
        <w:t>9</w:t>
      </w:r>
      <w:r w:rsidRPr="00FF25EC">
        <w:rPr>
          <w:rFonts w:ascii="Times New Roman" w:hAnsi="Times New Roman"/>
          <w:bCs/>
          <w:sz w:val="24"/>
          <w:szCs w:val="24"/>
        </w:rPr>
        <w:t xml:space="preserve">. по </w:t>
      </w:r>
      <w:r w:rsidR="00EF3559" w:rsidRPr="00FF25EC">
        <w:rPr>
          <w:rFonts w:ascii="Times New Roman" w:hAnsi="Times New Roman"/>
          <w:bCs/>
          <w:sz w:val="24"/>
          <w:szCs w:val="24"/>
        </w:rPr>
        <w:t>12</w:t>
      </w:r>
      <w:r w:rsidRPr="00FF25EC">
        <w:rPr>
          <w:rFonts w:ascii="Times New Roman" w:hAnsi="Times New Roman"/>
          <w:bCs/>
          <w:sz w:val="24"/>
          <w:szCs w:val="24"/>
        </w:rPr>
        <w:t>.0</w:t>
      </w:r>
      <w:r w:rsidR="00EF3559" w:rsidRPr="00FF25EC">
        <w:rPr>
          <w:rFonts w:ascii="Times New Roman" w:hAnsi="Times New Roman"/>
          <w:bCs/>
          <w:sz w:val="24"/>
          <w:szCs w:val="24"/>
        </w:rPr>
        <w:t>6</w:t>
      </w:r>
      <w:r w:rsidRPr="00FF25EC">
        <w:rPr>
          <w:rFonts w:ascii="Times New Roman" w:hAnsi="Times New Roman"/>
          <w:bCs/>
          <w:sz w:val="24"/>
          <w:szCs w:val="24"/>
        </w:rPr>
        <w:t>.1</w:t>
      </w:r>
      <w:r w:rsidR="00EF3559" w:rsidRPr="00FF25EC">
        <w:rPr>
          <w:rFonts w:ascii="Times New Roman" w:hAnsi="Times New Roman"/>
          <w:bCs/>
          <w:sz w:val="24"/>
          <w:szCs w:val="24"/>
        </w:rPr>
        <w:t>9</w:t>
      </w:r>
      <w:r w:rsidRPr="00FF25EC">
        <w:rPr>
          <w:rFonts w:ascii="Times New Roman" w:hAnsi="Times New Roman"/>
          <w:bCs/>
          <w:sz w:val="24"/>
          <w:szCs w:val="24"/>
        </w:rPr>
        <w:t>.)</w:t>
      </w:r>
    </w:p>
    <w:p w:rsidR="00D93C01" w:rsidRPr="00FF25EC" w:rsidRDefault="00D93C01" w:rsidP="00FF25EC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В этот период происходит заезд, встреча, знакомство детей между собой, с воспитателями, вожатыми и лагерем. А также, адаптация к новым условиям жизни (режим дня, бытовые условия и т.д.), определение ролей, которые дети будут выполнять в коллективе, знакомство с территорией лагеря, с правилами безопасной жизни и отдыха в нём. Организационный период – это очень трудное время и для детей.</w:t>
      </w:r>
    </w:p>
    <w:p w:rsidR="00994942" w:rsidRPr="00FF25EC" w:rsidRDefault="00994942" w:rsidP="00FF25EC">
      <w:pPr>
        <w:pStyle w:val="a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 xml:space="preserve">     На данном этапе происходит:</w:t>
      </w:r>
    </w:p>
    <w:p w:rsidR="00994942" w:rsidRPr="00FF25EC" w:rsidRDefault="00994942" w:rsidP="00FF25EC">
      <w:pPr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налаживание психологического контакта между детьми, знакомство с воспитателем и вожатыми, с сотрудниками и территорией лагеря;</w:t>
      </w:r>
    </w:p>
    <w:p w:rsidR="00994942" w:rsidRPr="00FF25EC" w:rsidRDefault="00994942" w:rsidP="00FF25EC">
      <w:pPr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инструктаж по технике безопасности во время жизни и отдыха в лагере, осмотр детей медицинскими работниками;</w:t>
      </w:r>
    </w:p>
    <w:p w:rsidR="00994942" w:rsidRPr="00FF25EC" w:rsidRDefault="00994942" w:rsidP="00FF25EC">
      <w:pPr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ознакомление с режимными моментами, правилами, традициями, законами лагеря;</w:t>
      </w:r>
    </w:p>
    <w:p w:rsidR="00994942" w:rsidRPr="00FF25EC" w:rsidRDefault="00994942" w:rsidP="00FF25EC">
      <w:pPr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входная диагностика (анкетирование), опрос для выявления ожиданий детей и взрослых;</w:t>
      </w:r>
    </w:p>
    <w:p w:rsidR="00994942" w:rsidRPr="00FF25EC" w:rsidRDefault="00994942" w:rsidP="00FF25EC">
      <w:pPr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по общим интересам, выявление лидеров;</w:t>
      </w:r>
    </w:p>
    <w:p w:rsidR="00D93C01" w:rsidRPr="00FF25EC" w:rsidRDefault="00994942" w:rsidP="00FF25EC">
      <w:pPr>
        <w:numPr>
          <w:ilvl w:val="0"/>
          <w:numId w:val="3"/>
        </w:numPr>
        <w:spacing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пресс-центра, оформление отрядных информационных уголков, подготовка презентаций отрядов, фирменного проекта: название, девиз, логотип, песня,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.</w:t>
      </w:r>
    </w:p>
    <w:p w:rsidR="00D93C01" w:rsidRPr="00FF25EC" w:rsidRDefault="00D93C01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b/>
          <w:bCs/>
          <w:sz w:val="24"/>
          <w:szCs w:val="24"/>
        </w:rPr>
        <w:t>Основной этап</w:t>
      </w:r>
      <w:r w:rsidRPr="00FF25EC">
        <w:rPr>
          <w:rFonts w:ascii="Times New Roman" w:hAnsi="Times New Roman" w:cs="Times New Roman"/>
          <w:bCs/>
          <w:sz w:val="24"/>
          <w:szCs w:val="24"/>
        </w:rPr>
        <w:t xml:space="preserve"> проходит (</w:t>
      </w:r>
      <w:r w:rsidR="00EF3559" w:rsidRPr="00FF25EC">
        <w:rPr>
          <w:rFonts w:ascii="Times New Roman" w:hAnsi="Times New Roman" w:cs="Times New Roman"/>
          <w:bCs/>
          <w:sz w:val="24"/>
          <w:szCs w:val="24"/>
        </w:rPr>
        <w:t>12</w:t>
      </w:r>
      <w:r w:rsidRPr="00FF25EC">
        <w:rPr>
          <w:rFonts w:ascii="Times New Roman" w:hAnsi="Times New Roman" w:cs="Times New Roman"/>
          <w:bCs/>
          <w:sz w:val="24"/>
          <w:szCs w:val="24"/>
        </w:rPr>
        <w:t>.0</w:t>
      </w:r>
      <w:r w:rsidR="00EF3559" w:rsidRPr="00FF25EC">
        <w:rPr>
          <w:rFonts w:ascii="Times New Roman" w:hAnsi="Times New Roman" w:cs="Times New Roman"/>
          <w:bCs/>
          <w:sz w:val="24"/>
          <w:szCs w:val="24"/>
        </w:rPr>
        <w:t>6</w:t>
      </w:r>
      <w:r w:rsidRPr="00FF25EC">
        <w:rPr>
          <w:rFonts w:ascii="Times New Roman" w:hAnsi="Times New Roman" w:cs="Times New Roman"/>
          <w:bCs/>
          <w:sz w:val="24"/>
          <w:szCs w:val="24"/>
        </w:rPr>
        <w:t>.1</w:t>
      </w:r>
      <w:r w:rsidR="00EF3559" w:rsidRPr="00FF25EC">
        <w:rPr>
          <w:rFonts w:ascii="Times New Roman" w:hAnsi="Times New Roman" w:cs="Times New Roman"/>
          <w:bCs/>
          <w:sz w:val="24"/>
          <w:szCs w:val="24"/>
        </w:rPr>
        <w:t>9</w:t>
      </w:r>
      <w:r w:rsidRPr="00FF25EC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EF3559" w:rsidRPr="00FF25EC">
        <w:rPr>
          <w:rFonts w:ascii="Times New Roman" w:hAnsi="Times New Roman" w:cs="Times New Roman"/>
          <w:bCs/>
          <w:sz w:val="24"/>
          <w:szCs w:val="24"/>
        </w:rPr>
        <w:t>26</w:t>
      </w:r>
      <w:r w:rsidRPr="00FF25EC">
        <w:rPr>
          <w:rFonts w:ascii="Times New Roman" w:hAnsi="Times New Roman" w:cs="Times New Roman"/>
          <w:bCs/>
          <w:sz w:val="24"/>
          <w:szCs w:val="24"/>
        </w:rPr>
        <w:t>.0</w:t>
      </w:r>
      <w:r w:rsidR="00EF3559" w:rsidRPr="00FF25EC">
        <w:rPr>
          <w:rFonts w:ascii="Times New Roman" w:hAnsi="Times New Roman" w:cs="Times New Roman"/>
          <w:bCs/>
          <w:sz w:val="24"/>
          <w:szCs w:val="24"/>
        </w:rPr>
        <w:t>6</w:t>
      </w:r>
      <w:r w:rsidRPr="00FF25EC">
        <w:rPr>
          <w:rFonts w:ascii="Times New Roman" w:hAnsi="Times New Roman" w:cs="Times New Roman"/>
          <w:bCs/>
          <w:sz w:val="24"/>
          <w:szCs w:val="24"/>
        </w:rPr>
        <w:t>.1</w:t>
      </w:r>
      <w:r w:rsidR="00EF3559" w:rsidRPr="00FF25EC">
        <w:rPr>
          <w:rFonts w:ascii="Times New Roman" w:hAnsi="Times New Roman" w:cs="Times New Roman"/>
          <w:bCs/>
          <w:sz w:val="24"/>
          <w:szCs w:val="24"/>
        </w:rPr>
        <w:t>9</w:t>
      </w:r>
      <w:r w:rsidRPr="00FF25EC">
        <w:rPr>
          <w:rFonts w:ascii="Times New Roman" w:hAnsi="Times New Roman" w:cs="Times New Roman"/>
          <w:bCs/>
          <w:sz w:val="24"/>
          <w:szCs w:val="24"/>
        </w:rPr>
        <w:t>.)</w:t>
      </w:r>
    </w:p>
    <w:p w:rsidR="00D93C01" w:rsidRPr="00FF25EC" w:rsidRDefault="00D93C01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В этот период начинает работать система органов самоуправления (пресс-центр), все участники программы выполняют режимные моменты, живут по законам и традициям, посещают мастер-классы, работают в кружках, принимают участие в деятельности лагеря. Все результаты конкурсов отражается в рейтингах отрядов на уровне лагеря.</w:t>
      </w: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В течение смены, во второй половине дня проходят мероприятия, запланированные программой: творческие мастерские,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спортивно-оздоровительные мероприятия,  дискотеки, день заканчивается вечерней свечкой, где проводится анализ дня. Программа реализуется на 3-х уровнях: работа в кружках, отрядная работа,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дела и мероприятия. </w:t>
      </w: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    Проводится психологическое сопровождение смены: наблюдение за психологическим самочувствием детей и взрослых, работа с проблемными детьми, разрешение конфликтных ситуаций, результативность методов работы с детьми и всей смены в целом и т.д.</w:t>
      </w: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В основной период задачами воспитателя и вожатого становятся формирование коллектива и развитие в нем самоуправления. Это достигается путём объединения ребят вокруг проведения коллективных творческих дел, передачи некоторых полномочий ребятам-лидерам.</w:t>
      </w: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На середину лагерной смены </w:t>
      </w:r>
      <w:r w:rsidRPr="00FF25EC">
        <w:rPr>
          <w:rStyle w:val="a5"/>
          <w:rFonts w:ascii="Times New Roman" w:eastAsiaTheme="minorEastAsia" w:hAnsi="Times New Roman" w:cs="Times New Roman"/>
          <w:sz w:val="24"/>
          <w:szCs w:val="24"/>
        </w:rPr>
        <w:t>приходится второй пик трудности — «пик привыкания»</w:t>
      </w:r>
      <w:r w:rsidRPr="00FF25EC">
        <w:rPr>
          <w:rFonts w:ascii="Times New Roman" w:hAnsi="Times New Roman" w:cs="Times New Roman"/>
          <w:sz w:val="24"/>
          <w:szCs w:val="24"/>
        </w:rPr>
        <w:t xml:space="preserve"> (примерно 12-13 день). В данной обстановке часто возникают конфликты между детьми и вожатыми. Для преодоления пика привыкания (на 13 — 14 день) запланированы мероприятия, которые способствуют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командообразованию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, сплочению, смене образа и деятельности детей.</w:t>
      </w: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 заключительном этапе 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F3559" w:rsidRPr="00FF25EC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F3559" w:rsidRPr="00FF25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F3559" w:rsidRPr="00FF25E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EF3559" w:rsidRPr="00FF25E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F3559" w:rsidRPr="00FF25E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F3559" w:rsidRPr="00FF25E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F25EC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b w:val="0"/>
          <w:sz w:val="24"/>
          <w:szCs w:val="24"/>
        </w:rPr>
        <w:t xml:space="preserve">уделяется </w:t>
      </w:r>
      <w:r w:rsidRPr="00FF25EC">
        <w:rPr>
          <w:rFonts w:ascii="Times New Roman" w:hAnsi="Times New Roman" w:cs="Times New Roman"/>
          <w:sz w:val="24"/>
          <w:szCs w:val="24"/>
        </w:rPr>
        <w:t>время подготовки к отъезду детей, для подведения итогов и воспоминания самых ярких, запоминающихся событий. Ребята помогают сдать вожатым спортивный и хозяйственный инвентарь. В этот период сотрудники смены лагеря осуществляют:</w:t>
      </w:r>
    </w:p>
    <w:p w:rsidR="00994942" w:rsidRPr="00FF25EC" w:rsidRDefault="00994942" w:rsidP="00FF25E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демонстрацию результатов индивидуальной и коллективной творческой деятельности;</w:t>
      </w:r>
    </w:p>
    <w:p w:rsidR="00994942" w:rsidRPr="00FF25EC" w:rsidRDefault="00994942" w:rsidP="00FF25E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lastRenderedPageBreak/>
        <w:t>подведение итогов смены;</w:t>
      </w:r>
    </w:p>
    <w:p w:rsidR="00994942" w:rsidRPr="00FF25EC" w:rsidRDefault="00994942" w:rsidP="00FF25E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диагностическое исследование участников по окончании смены (оценка эффективности работы);</w:t>
      </w:r>
    </w:p>
    <w:p w:rsidR="00994942" w:rsidRPr="00FF25EC" w:rsidRDefault="00994942" w:rsidP="00FF25E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итоговую диагностику (анкетирование, сбор отзывов)</w:t>
      </w:r>
    </w:p>
    <w:p w:rsidR="00994942" w:rsidRPr="00FF25EC" w:rsidRDefault="00994942" w:rsidP="00FF25EC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га</w:t>
      </w:r>
      <w:r w:rsidR="00D93C01" w:rsidRPr="00FF25EC">
        <w:rPr>
          <w:rFonts w:ascii="Times New Roman" w:hAnsi="Times New Roman" w:cs="Times New Roman"/>
          <w:sz w:val="24"/>
          <w:szCs w:val="24"/>
        </w:rPr>
        <w:t xml:space="preserve">ла-концерт, </w:t>
      </w:r>
      <w:r w:rsidRPr="00FF25EC">
        <w:rPr>
          <w:rFonts w:ascii="Times New Roman" w:hAnsi="Times New Roman" w:cs="Times New Roman"/>
          <w:sz w:val="24"/>
          <w:szCs w:val="24"/>
        </w:rPr>
        <w:t>награждение</w:t>
      </w:r>
    </w:p>
    <w:p w:rsidR="00994942" w:rsidRPr="00FF25EC" w:rsidRDefault="00994942" w:rsidP="00FF25E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EC">
        <w:rPr>
          <w:rFonts w:ascii="Times New Roman" w:hAnsi="Times New Roman" w:cs="Times New Roman"/>
          <w:b/>
          <w:bCs/>
          <w:sz w:val="24"/>
          <w:szCs w:val="24"/>
        </w:rPr>
        <w:t>Этап рефлексии и анализа (</w:t>
      </w:r>
      <w:proofErr w:type="spellStart"/>
      <w:r w:rsidRPr="00FF25EC">
        <w:rPr>
          <w:rFonts w:ascii="Times New Roman" w:hAnsi="Times New Roman" w:cs="Times New Roman"/>
          <w:b/>
          <w:bCs/>
          <w:sz w:val="24"/>
          <w:szCs w:val="24"/>
        </w:rPr>
        <w:t>постлагерный</w:t>
      </w:r>
      <w:proofErr w:type="spellEnd"/>
      <w:r w:rsidRPr="00FF25EC"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  <w:r w:rsidRPr="00FF25EC">
        <w:rPr>
          <w:rFonts w:ascii="Times New Roman" w:hAnsi="Times New Roman" w:cs="Times New Roman"/>
          <w:bCs/>
          <w:sz w:val="24"/>
          <w:szCs w:val="24"/>
        </w:rPr>
        <w:t xml:space="preserve"> включает всесторонний анализ реализации программы, распространение информации о программе через региональные СМИ, связь с участниками смены для дальнейшего взаимодействия в ЦДТ № 5 (консультация, методическая помощь).</w:t>
      </w:r>
    </w:p>
    <w:p w:rsidR="00B96D0F" w:rsidRPr="00A854A9" w:rsidRDefault="00B96D0F" w:rsidP="00FF25E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D0F" w:rsidRPr="00A854A9" w:rsidRDefault="00B96D0F" w:rsidP="00FF25E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4A9">
        <w:rPr>
          <w:rFonts w:ascii="Times New Roman" w:hAnsi="Times New Roman" w:cs="Times New Roman"/>
          <w:b/>
          <w:bCs/>
          <w:sz w:val="24"/>
          <w:szCs w:val="24"/>
        </w:rPr>
        <w:t>Система мотивации и стимулирования</w:t>
      </w:r>
    </w:p>
    <w:p w:rsidR="00B96D0F" w:rsidRPr="00A854A9" w:rsidRDefault="00B96D0F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4151"/>
        <w:gridCol w:w="2670"/>
      </w:tblGrid>
      <w:tr w:rsidR="00A854A9" w:rsidRPr="00A854A9" w:rsidTr="00B96D0F">
        <w:tc>
          <w:tcPr>
            <w:tcW w:w="3190" w:type="dxa"/>
          </w:tcPr>
          <w:p w:rsidR="00B96D0F" w:rsidRPr="008A4802" w:rsidRDefault="00B96D0F" w:rsidP="008A48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B96D0F" w:rsidRPr="008A4802" w:rsidRDefault="00B96D0F" w:rsidP="008A48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Внутренний мотив участия в деятельности заключается</w:t>
            </w:r>
          </w:p>
        </w:tc>
        <w:tc>
          <w:tcPr>
            <w:tcW w:w="3191" w:type="dxa"/>
          </w:tcPr>
          <w:p w:rsidR="00B96D0F" w:rsidRPr="008A4802" w:rsidRDefault="00B96D0F" w:rsidP="008A48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стимулы</w:t>
            </w:r>
          </w:p>
        </w:tc>
      </w:tr>
      <w:tr w:rsidR="00A854A9" w:rsidRPr="00A854A9" w:rsidTr="00B96D0F">
        <w:tc>
          <w:tcPr>
            <w:tcW w:w="3190" w:type="dxa"/>
          </w:tcPr>
          <w:p w:rsidR="00B96D0F" w:rsidRPr="008A4802" w:rsidRDefault="00B96D0F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96D0F" w:rsidRPr="008A4802" w:rsidRDefault="00B96D0F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6D0F" w:rsidRPr="008A4802" w:rsidRDefault="00B96D0F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54A9" w:rsidRPr="00A854A9" w:rsidTr="00B96D0F">
        <w:tc>
          <w:tcPr>
            <w:tcW w:w="3190" w:type="dxa"/>
          </w:tcPr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Cs/>
                <w:sz w:val="24"/>
                <w:szCs w:val="24"/>
              </w:rPr>
              <w:t>1 этап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период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Cs/>
                <w:sz w:val="24"/>
                <w:szCs w:val="24"/>
              </w:rPr>
              <w:t>(09.06.19. по 12.06.19.)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54A9" w:rsidRPr="00A854A9" w:rsidRDefault="00A854A9" w:rsidP="00A854A9">
            <w:pPr>
              <w:pStyle w:val="ab"/>
              <w:shd w:val="clear" w:color="auto" w:fill="FFFFFF"/>
              <w:contextualSpacing/>
            </w:pPr>
            <w:r w:rsidRPr="00A854A9">
              <w:t>Участие ребенка в планировании, разработке и проведении мероприятий;</w:t>
            </w:r>
          </w:p>
          <w:p w:rsidR="00A854A9" w:rsidRPr="00A854A9" w:rsidRDefault="00A854A9" w:rsidP="00E70E31">
            <w:pPr>
              <w:pStyle w:val="ab"/>
              <w:shd w:val="clear" w:color="auto" w:fill="FFFFFF"/>
              <w:contextualSpacing/>
            </w:pPr>
          </w:p>
          <w:p w:rsidR="00A854A9" w:rsidRPr="00A854A9" w:rsidRDefault="00A854A9" w:rsidP="00E70E31">
            <w:pPr>
              <w:pStyle w:val="ab"/>
              <w:shd w:val="clear" w:color="auto" w:fill="FFFFFF"/>
              <w:contextualSpacing/>
            </w:pPr>
            <w:r w:rsidRPr="00A854A9">
              <w:rPr>
                <w:b/>
                <w:i/>
              </w:rPr>
              <w:t>Эмоциональное стимулирование -</w:t>
            </w:r>
            <w:r w:rsidRPr="00A854A9">
              <w:t xml:space="preserve"> эмоциональный компонент выполняет особую функцию в структуре мотивации. Эмоции выполняют функции связи между действительностью и потребностями: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A854A9">
              <w:t>игры на командное взаимодействие;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A854A9">
              <w:t>ритуалы и традиции отряда и лагеря;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t>возможность общения с интересными людьми;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t>самореализация;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t>чувство ответственности перед другими.</w:t>
            </w:r>
          </w:p>
          <w:p w:rsidR="00A854A9" w:rsidRPr="00A854A9" w:rsidRDefault="00A854A9" w:rsidP="00E70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4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Моральное стимулирование</w:t>
            </w:r>
            <w:r w:rsidRPr="00A854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 - </w:t>
            </w:r>
            <w:r w:rsidRPr="00A85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регулирование поведения ребенка на основе предметов и явлений, отражающих общественное признание, повышающих престиж ребенка.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lastRenderedPageBreak/>
              <w:t>публичные поощрения отрядных и индивидуальных достижений;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t>размещение фотографий на почетном стенде лагеря;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t>рост горизонтального и вертикального статуса ребенка;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7"/>
              </w:numPr>
              <w:shd w:val="clear" w:color="auto" w:fill="FFFFFF"/>
            </w:pPr>
            <w:r w:rsidRPr="00A854A9">
              <w:t>создание ситуации успеха ребенка.</w:t>
            </w:r>
          </w:p>
        </w:tc>
        <w:tc>
          <w:tcPr>
            <w:tcW w:w="3191" w:type="dxa"/>
          </w:tcPr>
          <w:p w:rsidR="00A854A9" w:rsidRPr="00A854A9" w:rsidRDefault="00A854A9" w:rsidP="00A854A9">
            <w:pPr>
              <w:pStyle w:val="ab"/>
              <w:shd w:val="clear" w:color="auto" w:fill="FFFFFF"/>
            </w:pPr>
            <w:r w:rsidRPr="00A854A9">
              <w:lastRenderedPageBreak/>
              <w:t xml:space="preserve">Вручение отличительной символики: футболки, бейсболки, </w:t>
            </w:r>
            <w:proofErr w:type="spellStart"/>
            <w:r w:rsidRPr="00A854A9">
              <w:t>бейджи</w:t>
            </w:r>
            <w:proofErr w:type="spellEnd"/>
            <w:r w:rsidRPr="00A854A9">
              <w:t>, условной валюты лагеря.</w:t>
            </w:r>
          </w:p>
        </w:tc>
      </w:tr>
      <w:tr w:rsidR="00A854A9" w:rsidRPr="00A854A9" w:rsidTr="00B96D0F">
        <w:tc>
          <w:tcPr>
            <w:tcW w:w="3190" w:type="dxa"/>
          </w:tcPr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этап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  <w:r w:rsidRPr="00A8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(12.06.19. – 26.06.19.)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54A9" w:rsidRPr="00A854A9" w:rsidRDefault="00A854A9" w:rsidP="00E70E31">
            <w:pPr>
              <w:pStyle w:val="ab"/>
              <w:shd w:val="clear" w:color="auto" w:fill="FFFFFF"/>
              <w:contextualSpacing/>
              <w:rPr>
                <w:i/>
              </w:rPr>
            </w:pPr>
            <w:r w:rsidRPr="00A854A9">
              <w:rPr>
                <w:b/>
                <w:bCs/>
                <w:i/>
              </w:rPr>
              <w:t>Творческое стимулирование и развитие рационализаторства -</w:t>
            </w:r>
          </w:p>
          <w:p w:rsidR="00A854A9" w:rsidRPr="00A854A9" w:rsidRDefault="00A854A9" w:rsidP="00E70E31">
            <w:pPr>
              <w:pStyle w:val="ab"/>
              <w:shd w:val="clear" w:color="auto" w:fill="FFFFFF"/>
              <w:contextualSpacing/>
            </w:pPr>
            <w:r w:rsidRPr="00A854A9">
              <w:t>стимулирование, основанное на обеспечении потребностей ребенка в самореализации, самосовершенствовании, самовыражении (повышение квалификации, приобретение и развитие не обходимых навыков):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6"/>
              </w:numPr>
              <w:shd w:val="clear" w:color="auto" w:fill="FFFFFF"/>
              <w:ind w:left="714" w:hanging="357"/>
              <w:contextualSpacing/>
            </w:pPr>
            <w:r w:rsidRPr="00A854A9">
              <w:t>участие в работе творческих групп;</w:t>
            </w:r>
          </w:p>
          <w:p w:rsidR="00A854A9" w:rsidRPr="00A854A9" w:rsidRDefault="00A854A9" w:rsidP="00A854A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714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программах индивидуального и коллективного характера;</w:t>
            </w:r>
          </w:p>
          <w:p w:rsidR="00A854A9" w:rsidRPr="00A854A9" w:rsidRDefault="00A854A9" w:rsidP="00A854A9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самоуправления (актив);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9"/>
              </w:numPr>
              <w:shd w:val="clear" w:color="auto" w:fill="FFFFFF"/>
              <w:contextualSpacing/>
            </w:pPr>
            <w:r w:rsidRPr="00A854A9">
              <w:t>организация соревнования между отрядами;</w:t>
            </w:r>
          </w:p>
          <w:p w:rsidR="00A854A9" w:rsidRPr="00A854A9" w:rsidRDefault="00A854A9" w:rsidP="00A854A9">
            <w:pPr>
              <w:pStyle w:val="ab"/>
              <w:numPr>
                <w:ilvl w:val="0"/>
                <w:numId w:val="36"/>
              </w:numPr>
              <w:shd w:val="clear" w:color="auto" w:fill="FFFFFF"/>
              <w:contextualSpacing/>
              <w:rPr>
                <w:shd w:val="clear" w:color="auto" w:fill="FFFFFF"/>
              </w:rPr>
            </w:pPr>
            <w:r w:rsidRPr="00A854A9">
              <w:rPr>
                <w:shd w:val="clear" w:color="auto" w:fill="FFFFFF"/>
              </w:rPr>
              <w:t>организация  эмоционально привлекательного для всех, активного, творческого, делового общения воспитанников.</w:t>
            </w:r>
          </w:p>
          <w:p w:rsidR="00A854A9" w:rsidRPr="00A854A9" w:rsidRDefault="00A854A9" w:rsidP="00E70E31">
            <w:pPr>
              <w:shd w:val="clear" w:color="auto" w:fill="FFFFFF"/>
              <w:ind w:left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54A9" w:rsidRPr="00A854A9" w:rsidRDefault="00A854A9" w:rsidP="00A854A9">
            <w:pPr>
              <w:pStyle w:val="ab"/>
              <w:shd w:val="clear" w:color="auto" w:fill="FFFFFF"/>
            </w:pPr>
            <w:r w:rsidRPr="00A854A9">
              <w:t>- Вручение кубков, медалей, значков, призов, бонусов, условной валюты лагеря;</w:t>
            </w:r>
          </w:p>
          <w:p w:rsidR="00A854A9" w:rsidRPr="00A854A9" w:rsidRDefault="00A854A9" w:rsidP="00A854A9">
            <w:pPr>
              <w:pStyle w:val="ab"/>
              <w:shd w:val="clear" w:color="auto" w:fill="FFFFFF"/>
            </w:pPr>
            <w:r w:rsidRPr="00A854A9">
              <w:t>- Вручение наград, дипломов за участие и победу в конкурсных мероприятиях.</w:t>
            </w:r>
          </w:p>
          <w:p w:rsidR="00A854A9" w:rsidRPr="00A854A9" w:rsidRDefault="00A854A9" w:rsidP="00E70E31">
            <w:pPr>
              <w:pStyle w:val="ab"/>
              <w:shd w:val="clear" w:color="auto" w:fill="FFFFFF"/>
              <w:contextualSpacing/>
            </w:pPr>
          </w:p>
        </w:tc>
      </w:tr>
      <w:tr w:rsidR="00A854A9" w:rsidRPr="00A854A9" w:rsidTr="00B96D0F">
        <w:tc>
          <w:tcPr>
            <w:tcW w:w="3190" w:type="dxa"/>
          </w:tcPr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Cs/>
                <w:sz w:val="24"/>
                <w:szCs w:val="24"/>
              </w:rPr>
              <w:t>3 этап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 этап </w:t>
            </w:r>
            <w:r w:rsidRPr="00A854A9">
              <w:rPr>
                <w:rFonts w:ascii="Times New Roman" w:hAnsi="Times New Roman" w:cs="Times New Roman"/>
                <w:bCs/>
                <w:sz w:val="24"/>
                <w:szCs w:val="24"/>
              </w:rPr>
              <w:t>(26.06.19. – 29.06.19.)</w:t>
            </w:r>
          </w:p>
          <w:p w:rsidR="00A854A9" w:rsidRPr="00A854A9" w:rsidRDefault="00A854A9" w:rsidP="00FF25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54A9" w:rsidRPr="00A854A9" w:rsidRDefault="00A854A9" w:rsidP="00A854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9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 детей в разнообразную продуктивную деятельность;</w:t>
            </w:r>
          </w:p>
          <w:p w:rsidR="00A854A9" w:rsidRPr="00A854A9" w:rsidRDefault="00A854A9" w:rsidP="00A854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9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Единство педагогических требований, обогащение педагогического общения;</w:t>
            </w:r>
          </w:p>
          <w:p w:rsidR="00A854A9" w:rsidRPr="00A854A9" w:rsidRDefault="00A854A9" w:rsidP="00A854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полномочий и углубление деятельности органов самоуправления.</w:t>
            </w:r>
          </w:p>
          <w:p w:rsidR="00A854A9" w:rsidRPr="00A854A9" w:rsidRDefault="00A854A9" w:rsidP="00E70E31">
            <w:pPr>
              <w:pStyle w:val="ab"/>
              <w:shd w:val="clear" w:color="auto" w:fill="FFFFFF"/>
              <w:contextualSpacing/>
            </w:pPr>
          </w:p>
        </w:tc>
        <w:tc>
          <w:tcPr>
            <w:tcW w:w="3191" w:type="dxa"/>
          </w:tcPr>
          <w:p w:rsidR="00A854A9" w:rsidRPr="00A854A9" w:rsidRDefault="00A854A9" w:rsidP="00A854A9">
            <w:pPr>
              <w:pStyle w:val="ab"/>
              <w:shd w:val="clear" w:color="auto" w:fill="FFFFFF"/>
            </w:pPr>
            <w:r w:rsidRPr="00A854A9">
              <w:t>- Объявление благодарности ребёнку (родителям) за личные и коллективные достижения (грамота, благодарственные письма).</w:t>
            </w:r>
          </w:p>
          <w:p w:rsidR="00A854A9" w:rsidRPr="00A854A9" w:rsidRDefault="00A854A9" w:rsidP="00E70E31">
            <w:pPr>
              <w:pStyle w:val="ab"/>
              <w:shd w:val="clear" w:color="auto" w:fill="FFFFFF"/>
              <w:contextualSpacing/>
            </w:pPr>
          </w:p>
        </w:tc>
      </w:tr>
    </w:tbl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F3559" w:rsidRPr="00FF25EC" w:rsidRDefault="00EF3559" w:rsidP="00FF25EC">
      <w:pPr>
        <w:pStyle w:val="a8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программы</w:t>
      </w:r>
    </w:p>
    <w:p w:rsidR="00EF3559" w:rsidRPr="008A4802" w:rsidRDefault="00EF3559" w:rsidP="00FF25EC">
      <w:pPr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i/>
          <w:sz w:val="24"/>
          <w:szCs w:val="24"/>
        </w:rPr>
        <w:t xml:space="preserve">     Начальник лагеря </w:t>
      </w:r>
      <w:r w:rsidRPr="00FF25EC">
        <w:rPr>
          <w:rFonts w:ascii="Times New Roman" w:hAnsi="Times New Roman" w:cs="Times New Roman"/>
          <w:sz w:val="24"/>
          <w:szCs w:val="24"/>
        </w:rPr>
        <w:t xml:space="preserve"> несёт ответственность за организацию работы лагеря в целом, проводит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общелагерные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линейки и педагогические планёрки, взаимодействует с директором лагеря, структурами. Несёт ответственность за организацию и содержание воспитательной работы смены лагеря, за соблюдением режима дня. Ведет работу с родителями.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i/>
          <w:sz w:val="24"/>
          <w:szCs w:val="24"/>
        </w:rPr>
        <w:t xml:space="preserve">     Воспитатели</w:t>
      </w:r>
      <w:r w:rsidRPr="00FF25EC">
        <w:rPr>
          <w:rFonts w:ascii="Times New Roman" w:hAnsi="Times New Roman" w:cs="Times New Roman"/>
          <w:sz w:val="24"/>
          <w:szCs w:val="24"/>
        </w:rPr>
        <w:t xml:space="preserve"> несут личную ответственность за жизнь и здоровье вверенных им детей в течение всей рабочей смены; организуют выполнение детьми режима дня, проводят отрядные мероприятия, принимают участие в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делах. Проводят инструктаж по технике безопасности.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i/>
          <w:sz w:val="24"/>
          <w:szCs w:val="24"/>
        </w:rPr>
        <w:t xml:space="preserve">Старший вожатый </w:t>
      </w:r>
      <w:r w:rsidRPr="00FF25EC">
        <w:rPr>
          <w:rFonts w:ascii="Times New Roman" w:hAnsi="Times New Roman" w:cs="Times New Roman"/>
          <w:sz w:val="24"/>
          <w:szCs w:val="24"/>
        </w:rPr>
        <w:t xml:space="preserve">несёт ответственность за организацию и содержание оздоровительно-воспитательной и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деятельности, проведение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программы, анализирует деятельность отрядов.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i/>
          <w:sz w:val="24"/>
          <w:szCs w:val="24"/>
        </w:rPr>
        <w:t>Отрядные вожатые</w:t>
      </w:r>
      <w:r w:rsidRPr="00FF25EC">
        <w:rPr>
          <w:rFonts w:ascii="Times New Roman" w:hAnsi="Times New Roman" w:cs="Times New Roman"/>
          <w:sz w:val="24"/>
          <w:szCs w:val="24"/>
        </w:rPr>
        <w:t xml:space="preserve">, прошедшие специальную подготовку в «Школе вожатого», в ходе чего обучились организаторскому, актёрскому мастерству, познали методику психологического подхода к детям разного возраста, аутотренингу, умению использования «мозгового штурма» для планирования мероприятий, приобретению лидерских качеств. Оказывают посильную помощь воспитателям в организации жизнедеятельности детей, принимают участие в групповых и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делах.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i/>
          <w:sz w:val="24"/>
          <w:szCs w:val="24"/>
        </w:rPr>
        <w:t>Педагог дополнительного образования</w:t>
      </w:r>
      <w:r w:rsidRPr="00FF25EC">
        <w:rPr>
          <w:rFonts w:ascii="Times New Roman" w:hAnsi="Times New Roman" w:cs="Times New Roman"/>
          <w:sz w:val="24"/>
          <w:szCs w:val="24"/>
        </w:rPr>
        <w:t xml:space="preserve"> отвечают за содержание деятельности своих кружков, результативность работы и привлечение ребят к деятельности, участвуют в подготовке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Style w:val="a5"/>
          <w:rFonts w:ascii="Times New Roman" w:eastAsiaTheme="minorEastAsia" w:hAnsi="Times New Roman" w:cs="Times New Roman"/>
          <w:i/>
          <w:sz w:val="24"/>
          <w:szCs w:val="24"/>
        </w:rPr>
        <w:t>Специальные кадры</w:t>
      </w:r>
      <w:r w:rsidRPr="00FF25EC">
        <w:rPr>
          <w:rFonts w:ascii="Times New Roman" w:hAnsi="Times New Roman" w:cs="Times New Roman"/>
          <w:sz w:val="24"/>
          <w:szCs w:val="24"/>
        </w:rPr>
        <w:t xml:space="preserve"> (физкультурный руководитель, музыкальный руководитель, медицинские работники) осуществляют специализированную деятельность в рамках функциональных обязанностей, могут быть привлечены для организации кружков и досуговых мероприятий.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088" w:rsidRDefault="002E3088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802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802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802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802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802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802" w:rsidRPr="008A4802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6D0F" w:rsidRPr="002E34DB" w:rsidRDefault="00B96D0F" w:rsidP="00FF25EC">
      <w:pPr>
        <w:pStyle w:val="ab"/>
        <w:spacing w:before="0" w:beforeAutospacing="0" w:after="0" w:afterAutospacing="0" w:line="360" w:lineRule="auto"/>
      </w:pPr>
      <w:r w:rsidRPr="002E34DB">
        <w:lastRenderedPageBreak/>
        <w:t>В соответствии со штатным расписанием в реализации программы участвуют:</w:t>
      </w:r>
    </w:p>
    <w:p w:rsidR="00636C41" w:rsidRDefault="00636C41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B71" w:rsidRDefault="00636C41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94">
        <w:rPr>
          <w:rFonts w:ascii="Times New Roman" w:hAnsi="Times New Roman" w:cs="Times New Roman"/>
          <w:b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sz w:val="24"/>
          <w:szCs w:val="24"/>
        </w:rPr>
        <w:t xml:space="preserve"> – Александрова Елена Юрьевна – Высшее педагогическое образование,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И.Н. Ульянова</w:t>
      </w:r>
      <w:r w:rsidR="00C30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учитель Истории</w:t>
      </w:r>
      <w:r w:rsidR="00C30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C41" w:rsidRDefault="00636C41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94">
        <w:rPr>
          <w:rFonts w:ascii="Times New Roman" w:hAnsi="Times New Roman" w:cs="Times New Roman"/>
          <w:b/>
          <w:sz w:val="24"/>
          <w:szCs w:val="24"/>
        </w:rPr>
        <w:t>Старшая вожатая</w:t>
      </w:r>
      <w:r>
        <w:rPr>
          <w:rFonts w:ascii="Times New Roman" w:hAnsi="Times New Roman" w:cs="Times New Roman"/>
          <w:sz w:val="24"/>
          <w:szCs w:val="24"/>
        </w:rPr>
        <w:t xml:space="preserve"> – Николаева Светлана Владимировна</w:t>
      </w:r>
      <w:r w:rsidR="00E806CD">
        <w:rPr>
          <w:rFonts w:ascii="Times New Roman" w:hAnsi="Times New Roman" w:cs="Times New Roman"/>
          <w:sz w:val="24"/>
          <w:szCs w:val="24"/>
        </w:rPr>
        <w:t xml:space="preserve"> (Педагог-организатор</w:t>
      </w:r>
      <w:r w:rsidR="00C30994">
        <w:rPr>
          <w:rFonts w:ascii="Times New Roman" w:hAnsi="Times New Roman" w:cs="Times New Roman"/>
          <w:sz w:val="24"/>
          <w:szCs w:val="24"/>
        </w:rPr>
        <w:t>, 1 категории</w:t>
      </w:r>
      <w:r w:rsidR="00E806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Высшее педагогическое образование,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Ульянова, </w:t>
      </w:r>
      <w:r w:rsidR="00C309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учитель Географии</w:t>
      </w:r>
      <w:r w:rsidR="00C30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Стаж работы – 13 лет. </w:t>
      </w:r>
      <w:r w:rsidR="00E806CD">
        <w:rPr>
          <w:rFonts w:ascii="Times New Roman" w:hAnsi="Times New Roman" w:cs="Times New Roman"/>
          <w:sz w:val="24"/>
          <w:szCs w:val="24"/>
        </w:rPr>
        <w:t xml:space="preserve"> Является куратором РДШ Заволжского района города Ульяновска</w:t>
      </w:r>
      <w:r w:rsidR="00C30994">
        <w:rPr>
          <w:rFonts w:ascii="Times New Roman" w:hAnsi="Times New Roman" w:cs="Times New Roman"/>
          <w:sz w:val="24"/>
          <w:szCs w:val="24"/>
        </w:rPr>
        <w:t xml:space="preserve">, куратором ученического самоуправления школ Заволжского района. </w:t>
      </w:r>
      <w:r w:rsidR="00163942">
        <w:rPr>
          <w:rFonts w:ascii="Times New Roman" w:hAnsi="Times New Roman" w:cs="Times New Roman"/>
          <w:sz w:val="24"/>
          <w:szCs w:val="24"/>
        </w:rPr>
        <w:t>Является руководителем объединения «Школа лидерства».</w:t>
      </w:r>
    </w:p>
    <w:p w:rsidR="00C30994" w:rsidRPr="00636C41" w:rsidRDefault="00C30994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94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(педагог дополнительного образования, высшей категории) –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И.Н. Ульянова. Педагогический стаж – 21 год.</w:t>
      </w:r>
    </w:p>
    <w:p w:rsidR="003B2A34" w:rsidRDefault="00C30994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9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Вячеславовна (педагог дополнительного образования, высшей категории) – руководитель хореографического коллектива «Экспромт». Окончила Ульяновское училище культуры. Педагогический стаж – 20 лет. Активно распространяет свой педагогический опыт через участие во Всероссийских и Международных конкурсах педагогического мастерства.  Публикует свои работы на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«Продлёнка»,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«Солнечный свет».</w:t>
      </w:r>
    </w:p>
    <w:p w:rsidR="00C30994" w:rsidRDefault="00C30994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94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(педагог дополнительного образования</w:t>
      </w:r>
      <w:r w:rsidR="00163942">
        <w:rPr>
          <w:rFonts w:ascii="Times New Roman" w:hAnsi="Times New Roman" w:cs="Times New Roman"/>
          <w:sz w:val="24"/>
          <w:szCs w:val="24"/>
        </w:rPr>
        <w:t>, 1 категории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3942">
        <w:rPr>
          <w:rFonts w:ascii="Times New Roman" w:hAnsi="Times New Roman" w:cs="Times New Roman"/>
          <w:sz w:val="24"/>
          <w:szCs w:val="24"/>
        </w:rPr>
        <w:t xml:space="preserve"> – окончила </w:t>
      </w:r>
      <w:proofErr w:type="spellStart"/>
      <w:r w:rsidR="00163942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163942">
        <w:rPr>
          <w:rFonts w:ascii="Times New Roman" w:hAnsi="Times New Roman" w:cs="Times New Roman"/>
          <w:sz w:val="24"/>
          <w:szCs w:val="24"/>
        </w:rPr>
        <w:t xml:space="preserve"> им. И.Н. Ульянова. Является руководителем объединения «Кройка и шитьё». Педагогический стаж 22 года.</w:t>
      </w:r>
    </w:p>
    <w:p w:rsidR="00163942" w:rsidRDefault="00163942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942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– Дементьева Евгения Николаевна (педагог дополнительного образования, 1 категории) – окончила Поволжскую государственную социально-гуманитарную академию. Является руководителем вокального ансамбля «Конфетти». Стаж работы 11 лет.</w:t>
      </w:r>
      <w:r w:rsidR="002E34DB">
        <w:rPr>
          <w:rFonts w:ascii="Times New Roman" w:hAnsi="Times New Roman" w:cs="Times New Roman"/>
          <w:sz w:val="24"/>
          <w:szCs w:val="24"/>
        </w:rPr>
        <w:t xml:space="preserve"> Активный участник Межрегиональных и Региональных педагогических конференций и круглых столов проблемам дополнительного образования детей. </w:t>
      </w:r>
    </w:p>
    <w:p w:rsidR="00163942" w:rsidRDefault="00163942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2D0">
        <w:rPr>
          <w:rFonts w:ascii="Times New Roman" w:hAnsi="Times New Roman" w:cs="Times New Roman"/>
          <w:b/>
          <w:sz w:val="24"/>
          <w:szCs w:val="24"/>
        </w:rPr>
        <w:t>Вожатый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D0">
        <w:rPr>
          <w:rFonts w:ascii="Times New Roman" w:hAnsi="Times New Roman" w:cs="Times New Roman"/>
          <w:sz w:val="24"/>
          <w:szCs w:val="24"/>
        </w:rPr>
        <w:t>Кузнецов Алексей Вячеславович (педагог дополнительного образования, 1 категории) – окончил МПГУ. Является руководителем спортивной секции «</w:t>
      </w:r>
      <w:proofErr w:type="spellStart"/>
      <w:r w:rsidR="006142D0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="006142D0">
        <w:rPr>
          <w:rFonts w:ascii="Times New Roman" w:hAnsi="Times New Roman" w:cs="Times New Roman"/>
          <w:sz w:val="24"/>
          <w:szCs w:val="24"/>
        </w:rPr>
        <w:t xml:space="preserve"> Каратэ». Педагогический стаж – 5 лет.  Постоянно повышает свой профессиональный </w:t>
      </w:r>
      <w:proofErr w:type="gramStart"/>
      <w:r w:rsidR="006142D0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="006142D0">
        <w:rPr>
          <w:rFonts w:ascii="Times New Roman" w:hAnsi="Times New Roman" w:cs="Times New Roman"/>
          <w:sz w:val="24"/>
          <w:szCs w:val="24"/>
        </w:rPr>
        <w:t xml:space="preserve"> посещая спортивные семинары, курсы тренеров. Активно участвует в мероприятиях и соревнованиях Федерации </w:t>
      </w:r>
      <w:proofErr w:type="spellStart"/>
      <w:r w:rsidR="006142D0">
        <w:rPr>
          <w:rFonts w:ascii="Times New Roman" w:hAnsi="Times New Roman" w:cs="Times New Roman"/>
          <w:sz w:val="24"/>
          <w:szCs w:val="24"/>
        </w:rPr>
        <w:t>Косики</w:t>
      </w:r>
      <w:proofErr w:type="spellEnd"/>
      <w:r w:rsidR="006142D0">
        <w:rPr>
          <w:rFonts w:ascii="Times New Roman" w:hAnsi="Times New Roman" w:cs="Times New Roman"/>
          <w:sz w:val="24"/>
          <w:szCs w:val="24"/>
        </w:rPr>
        <w:t xml:space="preserve"> Каратэ.</w:t>
      </w:r>
    </w:p>
    <w:p w:rsidR="006142D0" w:rsidRDefault="006142D0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2D0">
        <w:rPr>
          <w:rFonts w:ascii="Times New Roman" w:hAnsi="Times New Roman" w:cs="Times New Roman"/>
          <w:b/>
          <w:sz w:val="24"/>
          <w:szCs w:val="24"/>
        </w:rPr>
        <w:t>Вожатый</w:t>
      </w:r>
      <w:r>
        <w:rPr>
          <w:rFonts w:ascii="Times New Roman" w:hAnsi="Times New Roman" w:cs="Times New Roman"/>
          <w:sz w:val="24"/>
          <w:szCs w:val="24"/>
        </w:rPr>
        <w:t xml:space="preserve"> – Никулина Людмила Ивановна (педагог дополнительного образования, высшей категории) –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Ульянова. Является руководителем хореографической студии  «Ступени». Педагогический стаж – 9 лет. Делится педагогическим опытом с коллегами на городских и региональных семинарах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практикумах. Транслирует опыт своей работы на педагогических мастерских разного уровня. </w:t>
      </w:r>
    </w:p>
    <w:p w:rsidR="002E34DB" w:rsidRDefault="002E34DB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4DB">
        <w:rPr>
          <w:rFonts w:ascii="Times New Roman" w:hAnsi="Times New Roman" w:cs="Times New Roman"/>
          <w:b/>
          <w:sz w:val="24"/>
          <w:szCs w:val="24"/>
        </w:rPr>
        <w:t>Вожатый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Ильинична (педагог дополнительного образования) – окончила Государственное образовательное учреждение высшего профессионального образования Ульяновский государственный университет. В 2016 году прошла профессиональную переподготовку в ФГБОУВО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  </w:t>
      </w:r>
    </w:p>
    <w:p w:rsidR="002E34DB" w:rsidRPr="00FF25EC" w:rsidRDefault="002E34DB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A34" w:rsidRPr="005B25F4" w:rsidRDefault="003B2A34" w:rsidP="003B2A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F4">
        <w:rPr>
          <w:rFonts w:ascii="Times New Roman" w:hAnsi="Times New Roman" w:cs="Times New Roman"/>
          <w:b/>
          <w:sz w:val="24"/>
          <w:szCs w:val="24"/>
        </w:rPr>
        <w:t>Взаимодействие внутри лагеря при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649"/>
        <w:gridCol w:w="4252"/>
        <w:gridCol w:w="2092"/>
      </w:tblGrid>
      <w:tr w:rsidR="003B2A34" w:rsidRPr="005B25F4" w:rsidTr="005B25F4">
        <w:tc>
          <w:tcPr>
            <w:tcW w:w="578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9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Служба лагеря</w:t>
            </w:r>
          </w:p>
        </w:tc>
        <w:tc>
          <w:tcPr>
            <w:tcW w:w="4252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</w:t>
            </w:r>
          </w:p>
        </w:tc>
        <w:tc>
          <w:tcPr>
            <w:tcW w:w="2092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Время взаимодействия</w:t>
            </w:r>
          </w:p>
        </w:tc>
      </w:tr>
      <w:tr w:rsidR="003B2A34" w:rsidRPr="005B25F4" w:rsidTr="005B25F4">
        <w:tc>
          <w:tcPr>
            <w:tcW w:w="578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B2A34" w:rsidRPr="005B25F4" w:rsidRDefault="003B2A34" w:rsidP="00386A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по о</w:t>
            </w:r>
            <w:r w:rsidRPr="00386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ению </w:t>
            </w:r>
            <w:r w:rsidRPr="00386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 и 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6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оздоровительных программ.</w:t>
            </w:r>
          </w:p>
          <w:p w:rsidR="00386A44" w:rsidRPr="00386A44" w:rsidRDefault="00386A44" w:rsidP="00386A4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созданию и поддержанию </w:t>
            </w:r>
            <w:r w:rsidRPr="00386A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благоприятного морально-психологического климата в лагере, отношений сотрудничества и доброжелательности в педагогическом и детском коллективах</w:t>
            </w:r>
            <w:r w:rsidRPr="00386A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2" w:type="dxa"/>
          </w:tcPr>
          <w:p w:rsidR="00386A44" w:rsidRPr="00DF01FB" w:rsidRDefault="005B25F4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A44" w:rsidRPr="00386A44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 о</w:t>
            </w: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воспитательной и оздоровительной работы, досуга детей.</w:t>
            </w:r>
          </w:p>
        </w:tc>
        <w:tc>
          <w:tcPr>
            <w:tcW w:w="2092" w:type="dxa"/>
          </w:tcPr>
          <w:p w:rsidR="00386A44" w:rsidRPr="00945FDB" w:rsidRDefault="00945FDB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FDB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252" w:type="dxa"/>
          </w:tcPr>
          <w:p w:rsidR="00386A44" w:rsidRPr="005B25F4" w:rsidRDefault="005B25F4" w:rsidP="00386A44">
            <w:pPr>
              <w:pStyle w:val="ab"/>
              <w:spacing w:before="97" w:beforeAutospacing="0" w:after="97" w:afterAutospacing="0" w:line="360" w:lineRule="auto"/>
              <w:ind w:left="97" w:right="97"/>
            </w:pPr>
            <w:r w:rsidRPr="005B25F4">
              <w:t xml:space="preserve">Участие в </w:t>
            </w:r>
            <w:r w:rsidR="00386A44" w:rsidRPr="005B25F4">
              <w:t>организаци</w:t>
            </w:r>
            <w:r w:rsidR="00945FDB" w:rsidRPr="005B25F4">
              <w:t>и</w:t>
            </w:r>
            <w:r w:rsidR="00386A44" w:rsidRPr="005B25F4">
              <w:t xml:space="preserve"> и </w:t>
            </w:r>
            <w:r w:rsidRPr="005B25F4">
              <w:t>проведении</w:t>
            </w:r>
            <w:r w:rsidR="00386A44" w:rsidRPr="005B25F4">
              <w:t xml:space="preserve"> мероприяти</w:t>
            </w:r>
            <w:r w:rsidRPr="005B25F4">
              <w:t>й</w:t>
            </w:r>
            <w:r w:rsidR="00386A44" w:rsidRPr="005B25F4">
              <w:t xml:space="preserve"> лагеря.</w:t>
            </w:r>
          </w:p>
          <w:p w:rsidR="00386A44" w:rsidRPr="005B25F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Выявляет творческие способности воспитанников, способствует их развитию, готовит и проводит в течение смены выставки, выступления </w:t>
            </w:r>
            <w:r w:rsidRPr="005B2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др. мероприятия</w:t>
            </w:r>
          </w:p>
        </w:tc>
        <w:tc>
          <w:tcPr>
            <w:tcW w:w="2092" w:type="dxa"/>
          </w:tcPr>
          <w:p w:rsidR="00386A44" w:rsidRPr="005B25F4" w:rsidRDefault="00374DBA" w:rsidP="00374DB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расписанию занятий и графику проведения мероприятий 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pStyle w:val="ab"/>
              <w:shd w:val="clear" w:color="auto" w:fill="FEFEFE"/>
              <w:spacing w:before="195" w:beforeAutospacing="0" w:after="195" w:afterAutospacing="0" w:line="360" w:lineRule="auto"/>
              <w:jc w:val="both"/>
            </w:pPr>
            <w:r w:rsidRPr="00386A44">
              <w:t xml:space="preserve"> Осуществляет педагогическую (воспитательную) и оздоровительную работу с детьми отряда в соответствии с планом работы лагеря. Несет персональную ответственность за жизнь и здоровье детей своего отряда.</w:t>
            </w:r>
            <w:r w:rsidR="00945FDB">
              <w:t xml:space="preserve"> </w:t>
            </w:r>
            <w:r w:rsidR="000C24E7">
              <w:t>Взаимодействие в</w:t>
            </w:r>
            <w:r w:rsidR="00945FDB">
              <w:t xml:space="preserve"> проведени</w:t>
            </w:r>
            <w:r w:rsidR="000C24E7">
              <w:t>и</w:t>
            </w:r>
            <w:r w:rsidR="00945FDB">
              <w:t xml:space="preserve"> творческих конкурсов, игр, досуговых  мероприятий. </w:t>
            </w:r>
          </w:p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6A44" w:rsidRPr="00945FDB" w:rsidRDefault="00386A44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FD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Круглосуточно находится с детьми своего отряда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Организует воспитательную, </w:t>
            </w:r>
            <w:proofErr w:type="spellStart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досуговую</w:t>
            </w:r>
            <w:proofErr w:type="spellEnd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работу в отряде. Обеспечивает педагогическую направленность в работе отряда и его занятость, участие в </w:t>
            </w:r>
            <w:proofErr w:type="spellStart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общелагерных</w:t>
            </w:r>
            <w:proofErr w:type="spellEnd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</w:t>
            </w:r>
            <w:proofErr w:type="gramStart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Воспитатель является руководителем художественной самодеятельности, спортивной работы в отряде, трудовой, учебной и </w:t>
            </w:r>
            <w:proofErr w:type="spellStart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детей.</w:t>
            </w:r>
          </w:p>
        </w:tc>
        <w:tc>
          <w:tcPr>
            <w:tcW w:w="2092" w:type="dxa"/>
          </w:tcPr>
          <w:p w:rsidR="00386A44" w:rsidRPr="00945FDB" w:rsidRDefault="00386A44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FD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Круглосуточно находится с детьми своего отряда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pStyle w:val="ab"/>
              <w:shd w:val="clear" w:color="auto" w:fill="FFFFFF"/>
              <w:spacing w:before="49" w:beforeAutospacing="0" w:after="0" w:afterAutospacing="0" w:line="360" w:lineRule="auto"/>
              <w:jc w:val="both"/>
            </w:pPr>
            <w:r w:rsidRPr="00386A44">
              <w:t>Проводит утреннюю гимнастику, занятия по физкультуре и спорту, соревнования.</w:t>
            </w:r>
          </w:p>
          <w:p w:rsidR="00386A44" w:rsidRPr="00386A44" w:rsidRDefault="00386A44" w:rsidP="00386A44">
            <w:pPr>
              <w:pStyle w:val="ab"/>
              <w:shd w:val="clear" w:color="auto" w:fill="FFFFFF"/>
              <w:spacing w:before="49" w:beforeAutospacing="0" w:after="0" w:afterAutospacing="0" w:line="360" w:lineRule="auto"/>
              <w:jc w:val="both"/>
            </w:pPr>
            <w:r w:rsidRPr="00386A44">
              <w:t xml:space="preserve">Организует </w:t>
            </w:r>
            <w:proofErr w:type="spellStart"/>
            <w:r w:rsidRPr="00386A44">
              <w:t>общелагерные</w:t>
            </w:r>
            <w:proofErr w:type="spellEnd"/>
            <w:r w:rsidRPr="00386A44">
              <w:t xml:space="preserve"> игры на местности, проводит занятия по спорту, массовые спортивные соревнования, оказывает помощь в проведении соревнований;</w:t>
            </w:r>
            <w:r w:rsidRPr="00386A44">
              <w:rPr>
                <w:shd w:val="clear" w:color="auto" w:fill="FFFFFF"/>
              </w:rPr>
              <w:t xml:space="preserve"> участвует в организации и проведении общих мероприятиях лагеря.</w:t>
            </w:r>
          </w:p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6A44" w:rsidRPr="00DF01FB" w:rsidRDefault="00374DBA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расписанию занятий и графику проведения спортивных мероприятий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 развитие музыкальных способностей и эмоциональной сферы, творческой деятельности</w:t>
            </w:r>
            <w:proofErr w:type="gramStart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</w:t>
            </w:r>
            <w:proofErr w:type="gramEnd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ормирует их эстетический вкус, используя разные виды и формы организации музыкальной деятельности.  Определяет содержание музыкальных занятий с учетом возраста, подготовленности, индивидуальных и психофизических особенностей воспитанников.</w:t>
            </w:r>
          </w:p>
        </w:tc>
        <w:tc>
          <w:tcPr>
            <w:tcW w:w="2092" w:type="dxa"/>
          </w:tcPr>
          <w:p w:rsidR="00386A44" w:rsidRPr="00DF01FB" w:rsidRDefault="00374DBA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и графику проведения досуговых мероприятий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деятельность по охране и укреплению здоровья детей, обеспечивают благополучный санитарн</w:t>
            </w:r>
            <w:proofErr w:type="gramStart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эпидемиологический режим. Осуществляют контроль над санитарным состоянием лагеря. Проводят лекции, беседы с детьми.</w:t>
            </w:r>
          </w:p>
        </w:tc>
        <w:tc>
          <w:tcPr>
            <w:tcW w:w="2092" w:type="dxa"/>
          </w:tcPr>
          <w:p w:rsidR="00386A44" w:rsidRPr="00A8372F" w:rsidRDefault="00A8372F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7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86A44" w:rsidRPr="00FF25EC" w:rsidTr="005B25F4">
        <w:tc>
          <w:tcPr>
            <w:tcW w:w="578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4252" w:type="dxa"/>
          </w:tcPr>
          <w:p w:rsidR="00386A44" w:rsidRPr="00386A44" w:rsidRDefault="00386A44" w:rsidP="00386A44">
            <w:pPr>
              <w:tabs>
                <w:tab w:val="left" w:pos="19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обеспечение жизнедеятельности лагер</w:t>
            </w:r>
            <w:r w:rsidR="00374D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386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2" w:type="dxa"/>
          </w:tcPr>
          <w:p w:rsidR="00386A44" w:rsidRPr="00A8372F" w:rsidRDefault="00A8372F" w:rsidP="00386A4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7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3B2A34" w:rsidRPr="00FF25EC" w:rsidRDefault="003B2A34" w:rsidP="003B2A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59" w:rsidRPr="00FF25EC" w:rsidRDefault="00D44F93" w:rsidP="00374D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В </w:t>
      </w:r>
      <w:r w:rsidR="00FE75AC" w:rsidRPr="00FF25EC">
        <w:rPr>
          <w:rFonts w:ascii="Times New Roman" w:hAnsi="Times New Roman" w:cs="Times New Roman"/>
          <w:sz w:val="24"/>
          <w:szCs w:val="24"/>
        </w:rPr>
        <w:t xml:space="preserve">рамках сетевого взаимодействия в </w:t>
      </w:r>
      <w:r w:rsidRPr="00FF25EC">
        <w:rPr>
          <w:rFonts w:ascii="Times New Roman" w:hAnsi="Times New Roman" w:cs="Times New Roman"/>
          <w:sz w:val="24"/>
          <w:szCs w:val="24"/>
        </w:rPr>
        <w:t xml:space="preserve">реализации программы принимает участие </w:t>
      </w:r>
      <w:r w:rsidRPr="002E34DB">
        <w:rPr>
          <w:rFonts w:ascii="Times New Roman" w:hAnsi="Times New Roman" w:cs="Times New Roman"/>
          <w:b/>
          <w:sz w:val="24"/>
          <w:szCs w:val="24"/>
        </w:rPr>
        <w:t xml:space="preserve">Добровольческий поисково-спасательный отряд Лиза </w:t>
      </w:r>
      <w:proofErr w:type="spellStart"/>
      <w:r w:rsidRPr="002E34DB">
        <w:rPr>
          <w:rFonts w:ascii="Times New Roman" w:hAnsi="Times New Roman" w:cs="Times New Roman"/>
          <w:b/>
          <w:sz w:val="24"/>
          <w:szCs w:val="24"/>
        </w:rPr>
        <w:t>Алерт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в день </w:t>
      </w:r>
      <w:r w:rsidR="00FE75AC" w:rsidRPr="00FF25EC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523C4A" w:rsidRPr="00FF25EC">
        <w:rPr>
          <w:rFonts w:ascii="Times New Roman" w:hAnsi="Times New Roman" w:cs="Times New Roman"/>
          <w:sz w:val="24"/>
          <w:szCs w:val="24"/>
        </w:rPr>
        <w:t>д</w:t>
      </w:r>
      <w:r w:rsidRPr="00FF25EC">
        <w:rPr>
          <w:rFonts w:ascii="Times New Roman" w:hAnsi="Times New Roman" w:cs="Times New Roman"/>
          <w:sz w:val="24"/>
          <w:szCs w:val="24"/>
        </w:rPr>
        <w:t xml:space="preserve">обровольцы отряда проведут для юных путешественников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«Безвредные советы». </w:t>
      </w:r>
      <w:r w:rsidR="00FE75AC" w:rsidRPr="00FF25EC">
        <w:rPr>
          <w:rFonts w:ascii="Times New Roman" w:hAnsi="Times New Roman" w:cs="Times New Roman"/>
          <w:sz w:val="24"/>
          <w:szCs w:val="24"/>
        </w:rPr>
        <w:t>Научат детей пользоваться поисковым оборудованием, расскажут про детскую безопасность в городе и лесу.</w:t>
      </w:r>
      <w:r w:rsidR="00523C4A" w:rsidRPr="00FF25EC">
        <w:rPr>
          <w:rFonts w:ascii="Times New Roman" w:hAnsi="Times New Roman" w:cs="Times New Roman"/>
          <w:sz w:val="24"/>
          <w:szCs w:val="24"/>
        </w:rPr>
        <w:t xml:space="preserve"> Каждый участник </w:t>
      </w:r>
      <w:proofErr w:type="spellStart"/>
      <w:r w:rsidR="00523C4A" w:rsidRPr="00FF25E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23C4A" w:rsidRPr="00FF25EC">
        <w:rPr>
          <w:rFonts w:ascii="Times New Roman" w:hAnsi="Times New Roman" w:cs="Times New Roman"/>
          <w:sz w:val="24"/>
          <w:szCs w:val="24"/>
        </w:rPr>
        <w:t xml:space="preserve"> получит памятку по безопасности и диплом о прохождении школы Лизы </w:t>
      </w:r>
      <w:proofErr w:type="spellStart"/>
      <w:r w:rsidR="00523C4A" w:rsidRPr="00FF25EC">
        <w:rPr>
          <w:rFonts w:ascii="Times New Roman" w:hAnsi="Times New Roman" w:cs="Times New Roman"/>
          <w:sz w:val="24"/>
          <w:szCs w:val="24"/>
        </w:rPr>
        <w:t>Алерт</w:t>
      </w:r>
      <w:proofErr w:type="spellEnd"/>
      <w:r w:rsidR="00523C4A" w:rsidRPr="00FF25EC">
        <w:rPr>
          <w:rFonts w:ascii="Times New Roman" w:hAnsi="Times New Roman" w:cs="Times New Roman"/>
          <w:sz w:val="24"/>
          <w:szCs w:val="24"/>
        </w:rPr>
        <w:t>.</w:t>
      </w:r>
    </w:p>
    <w:p w:rsidR="00EF3559" w:rsidRPr="00FF25EC" w:rsidRDefault="00EF3559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4A" w:rsidRPr="00FF25EC" w:rsidRDefault="00523C4A" w:rsidP="00374DB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В рамках сотрудничества и сетевого взаимодействия с </w:t>
      </w:r>
      <w:r w:rsidRPr="002E34DB">
        <w:rPr>
          <w:rFonts w:ascii="Times New Roman" w:hAnsi="Times New Roman" w:cs="Times New Roman"/>
          <w:b/>
          <w:sz w:val="24"/>
          <w:szCs w:val="24"/>
        </w:rPr>
        <w:t>Молодёжным Парламентом при Законодательном собрании Ульяновской области</w:t>
      </w:r>
      <w:r w:rsidRPr="00FF25EC">
        <w:rPr>
          <w:rFonts w:ascii="Times New Roman" w:hAnsi="Times New Roman" w:cs="Times New Roman"/>
          <w:sz w:val="24"/>
          <w:szCs w:val="24"/>
        </w:rPr>
        <w:t xml:space="preserve"> проходят познавательные занятия для детей различного возраста на темы выбора будущей </w:t>
      </w:r>
      <w:r w:rsidRPr="00FF25E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профессии, ответственности несовершеннолетних, прав детей. Дети принимают активное участие в обсуждении всех тем, высказывают свои мнения и задают вопросы. Для детей младшего школьного возраста проходит интегрированное занятие «Права ребенка» с элементами сказок «Спящая красавица», «Снежная королева», «Три поросенка», «Сказка о царе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3C4A" w:rsidRPr="00FF25EC" w:rsidRDefault="00523C4A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Дети получают на память буклеты «Большие права маленького ребенка» с описанием прав доступным языком.</w:t>
      </w:r>
    </w:p>
    <w:p w:rsidR="008A4802" w:rsidRPr="00FF25EC" w:rsidRDefault="008A4802" w:rsidP="00FF25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559" w:rsidRPr="00FF25EC" w:rsidRDefault="00EF3559" w:rsidP="00FF25EC">
      <w:pPr>
        <w:pStyle w:val="a8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программы.</w:t>
      </w:r>
    </w:p>
    <w:p w:rsidR="00EF3559" w:rsidRPr="00FF25EC" w:rsidRDefault="00EF3559" w:rsidP="00FF25EC">
      <w:pPr>
        <w:pStyle w:val="a8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t>Система анализа реализации программы</w:t>
      </w:r>
    </w:p>
    <w:p w:rsidR="00EF3559" w:rsidRPr="00FF25EC" w:rsidRDefault="00EF3559" w:rsidP="00FF25EC">
      <w:pPr>
        <w:pStyle w:val="a8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559" w:rsidRPr="00FF25EC" w:rsidRDefault="00EF3559" w:rsidP="00FF25EC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color w:val="1D1D1D"/>
          <w:sz w:val="24"/>
          <w:szCs w:val="24"/>
        </w:rPr>
      </w:pPr>
      <w:r w:rsidRPr="00FF25EC">
        <w:rPr>
          <w:rFonts w:ascii="Times New Roman" w:hAnsi="Times New Roman"/>
          <w:color w:val="1D1D1D"/>
          <w:sz w:val="24"/>
          <w:szCs w:val="24"/>
        </w:rPr>
        <w:t xml:space="preserve">Объектом педагогической деятельности является ребёнок или группа детей – отряд (коллектив). </w:t>
      </w:r>
      <w:r w:rsidRPr="00FF25EC">
        <w:rPr>
          <w:rFonts w:ascii="Times New Roman" w:hAnsi="Times New Roman"/>
          <w:sz w:val="24"/>
          <w:szCs w:val="24"/>
        </w:rPr>
        <w:t>Воспитатели и вожатые</w:t>
      </w:r>
      <w:r w:rsidRPr="00FF25EC">
        <w:rPr>
          <w:rFonts w:ascii="Times New Roman" w:hAnsi="Times New Roman"/>
          <w:color w:val="1D1D1D"/>
          <w:sz w:val="24"/>
          <w:szCs w:val="24"/>
        </w:rPr>
        <w:t xml:space="preserve"> учитывают момент попадания детей в меняющуюся ситуацию и применяют оптимальный вариант педагогических действий и средств воздействия на детей и их воспитание. В этом взаимодействии сочетаются наука, практика и творчество.</w:t>
      </w:r>
    </w:p>
    <w:p w:rsidR="00EF3559" w:rsidRPr="00FF25EC" w:rsidRDefault="00EF3559" w:rsidP="00FF25EC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F3559" w:rsidRPr="00FF25EC" w:rsidRDefault="00EF3559" w:rsidP="00FF25EC">
      <w:pPr>
        <w:pStyle w:val="a0"/>
        <w:numPr>
          <w:ilvl w:val="0"/>
          <w:numId w:val="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hAnsi="Times New Roman"/>
          <w:color w:val="000000"/>
          <w:sz w:val="24"/>
          <w:szCs w:val="24"/>
        </w:rPr>
        <w:t xml:space="preserve">     Чтобы могли </w:t>
      </w:r>
      <w:proofErr w:type="gramStart"/>
      <w:r w:rsidRPr="00FF25EC">
        <w:rPr>
          <w:rFonts w:ascii="Times New Roman" w:hAnsi="Times New Roman"/>
          <w:color w:val="000000"/>
          <w:sz w:val="24"/>
          <w:szCs w:val="24"/>
        </w:rPr>
        <w:t>быть решены задачи данной программы к предлагаемому детям широкому спектру направленной деятельности предъявляются</w:t>
      </w:r>
      <w:proofErr w:type="gramEnd"/>
      <w:r w:rsidRPr="00FF25EC">
        <w:rPr>
          <w:rFonts w:ascii="Times New Roman" w:hAnsi="Times New Roman"/>
          <w:color w:val="000000"/>
          <w:sz w:val="24"/>
          <w:szCs w:val="24"/>
        </w:rPr>
        <w:t xml:space="preserve"> следующие требования:</w:t>
      </w:r>
    </w:p>
    <w:p w:rsidR="00EF3559" w:rsidRPr="00FF25EC" w:rsidRDefault="00EF3559" w:rsidP="00FF25EC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>творческий характер деятельности;</w:t>
      </w:r>
    </w:p>
    <w:p w:rsidR="00EF3559" w:rsidRPr="00FF25EC" w:rsidRDefault="00EF3559" w:rsidP="00FF25EC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hAnsi="Times New Roman"/>
          <w:color w:val="000000"/>
          <w:sz w:val="24"/>
          <w:szCs w:val="24"/>
        </w:rPr>
        <w:t>доступность для конкретной личности;</w:t>
      </w:r>
    </w:p>
    <w:p w:rsidR="00EF3559" w:rsidRPr="00FF25EC" w:rsidRDefault="00EF3559" w:rsidP="00FF25EC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>возрастная привлекательность содержания, соответствие интересам личности, четко выраженный эффект новизны;</w:t>
      </w:r>
    </w:p>
    <w:p w:rsidR="00EF3559" w:rsidRPr="00FF25EC" w:rsidRDefault="00EF3559" w:rsidP="00FF25EC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>добровольное включение детей в деятельность, свобода выбора видов и содержания деятельности, темпа продвижения;</w:t>
      </w:r>
    </w:p>
    <w:p w:rsidR="00EF3559" w:rsidRPr="00FF25EC" w:rsidRDefault="00EF3559" w:rsidP="00FF25EC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>удовлетворение потребности личности в творческом самоутверждении;</w:t>
      </w:r>
    </w:p>
    <w:p w:rsidR="00EF3559" w:rsidRPr="00FF25EC" w:rsidRDefault="00EF3559" w:rsidP="00FF25EC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>сотрудничество детей и взрослых;</w:t>
      </w:r>
    </w:p>
    <w:p w:rsidR="00EF3559" w:rsidRPr="002E3088" w:rsidRDefault="00EF3559" w:rsidP="002E3088">
      <w:pPr>
        <w:pStyle w:val="a0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</w:rPr>
        <w:t>практическая направленность, получение конкретного результата, демонстрация результата в лагере.</w:t>
      </w:r>
    </w:p>
    <w:p w:rsidR="00736696" w:rsidRPr="002E3088" w:rsidRDefault="00736696" w:rsidP="002E3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Для успешной реализации данной программы и организации работы регулярно в методическом кабинете пополняется библиотечный фонд, готовятся тематические выставки литературы и методических разработок программ.  Информация о деятельности лагеря доводится до сведения родителей и общественности путём размещения на сайте ЦДТ №5 - http://cdt5.ru/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91E7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EF3559" w:rsidRPr="00FF25EC" w:rsidRDefault="00EF3559" w:rsidP="00FF25EC">
      <w:pPr>
        <w:pStyle w:val="a0"/>
        <w:numPr>
          <w:ilvl w:val="0"/>
          <w:numId w:val="0"/>
        </w:numPr>
        <w:spacing w:line="360" w:lineRule="auto"/>
        <w:rPr>
          <w:rStyle w:val="20"/>
          <w:rFonts w:ascii="Times New Roman" w:eastAsia="Calibri" w:hAnsi="Times New Roman"/>
          <w:sz w:val="24"/>
        </w:rPr>
      </w:pPr>
      <w:r w:rsidRPr="00FF25EC">
        <w:rPr>
          <w:rStyle w:val="20"/>
          <w:rFonts w:ascii="Times New Roman" w:eastAsia="Calibri" w:hAnsi="Times New Roman"/>
          <w:b/>
          <w:sz w:val="24"/>
        </w:rPr>
        <w:lastRenderedPageBreak/>
        <w:t xml:space="preserve">     Критериями оценки эффективности используемых методик, а также реализации  программы </w:t>
      </w:r>
      <w:r w:rsidRPr="00FF25EC">
        <w:rPr>
          <w:rStyle w:val="20"/>
          <w:rFonts w:ascii="Times New Roman" w:eastAsia="Calibri" w:hAnsi="Times New Roman"/>
          <w:sz w:val="24"/>
        </w:rPr>
        <w:t>является:</w:t>
      </w:r>
    </w:p>
    <w:p w:rsidR="00EF3559" w:rsidRPr="00FF25EC" w:rsidRDefault="00EF3559" w:rsidP="00FF25EC">
      <w:pPr>
        <w:pStyle w:val="a0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количества детей, участвующих в </w:t>
      </w:r>
      <w:proofErr w:type="spellStart"/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мероприятиях, записавшихся в кружки ЦДТ №5, и желающих посетить лагерь «Орлёнок» вновь;</w:t>
      </w:r>
    </w:p>
    <w:p w:rsidR="00EF3559" w:rsidRPr="00FF25EC" w:rsidRDefault="00EF3559" w:rsidP="00FF25EC">
      <w:pPr>
        <w:pStyle w:val="a0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детьми лидерских, организаторских качеств и творческих способностей;</w:t>
      </w:r>
    </w:p>
    <w:p w:rsidR="00EF3559" w:rsidRPr="00FF25EC" w:rsidRDefault="00EF3559" w:rsidP="00FF25EC">
      <w:pPr>
        <w:pStyle w:val="a0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 количества досрочных выездов детей из лагеря;</w:t>
      </w:r>
    </w:p>
    <w:p w:rsidR="00EF3559" w:rsidRPr="00FF25EC" w:rsidRDefault="00EF3559" w:rsidP="00FF25EC">
      <w:pPr>
        <w:pStyle w:val="a0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удовлетворенности детей, по результатам анкет, методик, диагностик;</w:t>
      </w:r>
    </w:p>
    <w:p w:rsidR="00EF3559" w:rsidRPr="00FF25EC" w:rsidRDefault="00EF3559" w:rsidP="00FF25EC">
      <w:pPr>
        <w:pStyle w:val="a0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F2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детей, желающих работать вожатыми в данном лагере.</w:t>
      </w:r>
    </w:p>
    <w:p w:rsidR="00EF3559" w:rsidRDefault="00EF3559" w:rsidP="00FF25EC">
      <w:pPr>
        <w:pStyle w:val="a0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A4802" w:rsidRDefault="008A4802" w:rsidP="00FF25EC">
      <w:pPr>
        <w:pStyle w:val="a0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A4802" w:rsidRPr="002E3088" w:rsidRDefault="008A4802" w:rsidP="00FF25EC">
      <w:pPr>
        <w:pStyle w:val="a0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3559" w:rsidRPr="002E3088" w:rsidRDefault="00EF3559" w:rsidP="00FF25EC">
      <w:pPr>
        <w:pStyle w:val="a0"/>
        <w:numPr>
          <w:ilvl w:val="0"/>
          <w:numId w:val="0"/>
        </w:numPr>
        <w:spacing w:line="36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2E3088">
        <w:rPr>
          <w:rFonts w:ascii="Times New Roman" w:eastAsia="Times New Roman" w:hAnsi="Times New Roman"/>
          <w:b/>
          <w:sz w:val="24"/>
          <w:szCs w:val="24"/>
        </w:rPr>
        <w:t>Методические условия предусматривают:</w:t>
      </w:r>
    </w:p>
    <w:p w:rsidR="00EF3559" w:rsidRPr="00FF25EC" w:rsidRDefault="00EF3559" w:rsidP="00FF25EC">
      <w:pPr>
        <w:pStyle w:val="a0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EF3559" w:rsidRPr="00FF25EC" w:rsidRDefault="00EF3559" w:rsidP="00FF25EC">
      <w:pPr>
        <w:pStyle w:val="a0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</w:rPr>
        <w:t>коллективные творческие дела;</w:t>
      </w:r>
    </w:p>
    <w:p w:rsidR="00EF3559" w:rsidRPr="00FF25EC" w:rsidRDefault="00EF3559" w:rsidP="00FF25EC">
      <w:pPr>
        <w:pStyle w:val="a0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</w:rPr>
        <w:t>творческие мастерские;</w:t>
      </w:r>
    </w:p>
    <w:p w:rsidR="00EF3559" w:rsidRPr="00FF25EC" w:rsidRDefault="00EF3559" w:rsidP="00FF25EC">
      <w:pPr>
        <w:pStyle w:val="a0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</w:rPr>
        <w:t>сюжетно-ролевые, народные, спортивные, настольные, подвижные игры.</w:t>
      </w:r>
    </w:p>
    <w:p w:rsidR="00EF3559" w:rsidRPr="00FF25EC" w:rsidRDefault="00EF3559" w:rsidP="002E3088">
      <w:pPr>
        <w:pStyle w:val="a0"/>
        <w:numPr>
          <w:ilvl w:val="0"/>
          <w:numId w:val="0"/>
        </w:numPr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EF3559" w:rsidRPr="002E3088" w:rsidRDefault="00EF3559" w:rsidP="00FF25EC">
      <w:pPr>
        <w:pStyle w:val="a0"/>
        <w:numPr>
          <w:ilvl w:val="0"/>
          <w:numId w:val="0"/>
        </w:numPr>
        <w:spacing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088">
        <w:rPr>
          <w:rFonts w:ascii="Times New Roman" w:eastAsia="Times New Roman" w:hAnsi="Times New Roman"/>
          <w:b/>
          <w:sz w:val="24"/>
          <w:szCs w:val="24"/>
          <w:lang w:eastAsia="ru-RU"/>
        </w:rPr>
        <w:t>Для повышения психолого-педагогической компетенции педагогов проводятся методические объединения педагогов, на которых проходит:</w:t>
      </w:r>
    </w:p>
    <w:p w:rsidR="00EF3559" w:rsidRPr="00FF25EC" w:rsidRDefault="00EF3559" w:rsidP="00FF25EC">
      <w:pPr>
        <w:pStyle w:val="a0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  <w:lang w:eastAsia="ru-RU"/>
        </w:rPr>
        <w:t>Обеспечение организационно-методической, научно-методической литературой;</w:t>
      </w:r>
    </w:p>
    <w:p w:rsidR="00EF3559" w:rsidRPr="00FF25EC" w:rsidRDefault="00EF3559" w:rsidP="00FF25EC">
      <w:pPr>
        <w:pStyle w:val="a0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  <w:lang w:eastAsia="ru-RU"/>
        </w:rPr>
        <w:t>Обмен опытом, создание методической копилки.</w:t>
      </w:r>
    </w:p>
    <w:p w:rsidR="00EF3559" w:rsidRPr="002E3088" w:rsidRDefault="00EF3559" w:rsidP="00FF25EC">
      <w:pPr>
        <w:pStyle w:val="a0"/>
        <w:numPr>
          <w:ilvl w:val="0"/>
          <w:numId w:val="0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3559" w:rsidRPr="002E3088" w:rsidRDefault="00EF3559" w:rsidP="00FF25EC">
      <w:pPr>
        <w:pStyle w:val="a0"/>
        <w:numPr>
          <w:ilvl w:val="0"/>
          <w:numId w:val="0"/>
        </w:numPr>
        <w:spacing w:line="360" w:lineRule="auto"/>
        <w:ind w:left="720" w:hanging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Программно-методическое обеспечение:</w:t>
      </w:r>
    </w:p>
    <w:p w:rsidR="00EF3559" w:rsidRPr="00FF25EC" w:rsidRDefault="00EF3559" w:rsidP="00FF25EC">
      <w:pPr>
        <w:pStyle w:val="a0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hAnsi="Times New Roman"/>
          <w:sz w:val="24"/>
          <w:szCs w:val="24"/>
          <w:lang w:eastAsia="ru-RU"/>
        </w:rPr>
        <w:t>разработка программы смены лагеря, документации, планов, дополнительных образовательных программ;</w:t>
      </w:r>
    </w:p>
    <w:p w:rsidR="00EF3559" w:rsidRPr="00FF25EC" w:rsidRDefault="00EF3559" w:rsidP="00FF25EC">
      <w:pPr>
        <w:pStyle w:val="a0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  <w:lang w:eastAsia="ru-RU"/>
        </w:rPr>
        <w:t>наличие профильной литературы;</w:t>
      </w:r>
    </w:p>
    <w:p w:rsidR="00EF3559" w:rsidRPr="00FF25EC" w:rsidRDefault="00EF3559" w:rsidP="00FF25EC">
      <w:pPr>
        <w:pStyle w:val="a0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  <w:lang w:eastAsia="ru-RU"/>
        </w:rPr>
        <w:t>пособия по безопасности жизнедеятельности;</w:t>
      </w:r>
    </w:p>
    <w:p w:rsidR="00EF3559" w:rsidRPr="00FF25EC" w:rsidRDefault="00EF3559" w:rsidP="00FF25EC">
      <w:pPr>
        <w:pStyle w:val="a0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25EC">
        <w:rPr>
          <w:rFonts w:ascii="Times New Roman" w:eastAsia="Times New Roman" w:hAnsi="Times New Roman"/>
          <w:sz w:val="24"/>
          <w:szCs w:val="24"/>
          <w:lang w:eastAsia="ru-RU"/>
        </w:rPr>
        <w:t>банк сценариев запланированных мероприятий, методик и диагностик.</w:t>
      </w:r>
    </w:p>
    <w:p w:rsidR="00216B7B" w:rsidRDefault="00216B7B" w:rsidP="008A48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4DB" w:rsidRDefault="002E34DB" w:rsidP="008A48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4DB" w:rsidRDefault="002E34DB" w:rsidP="008A48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4DB" w:rsidRPr="00FF25EC" w:rsidRDefault="002E34DB" w:rsidP="008A48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696" w:rsidRPr="00FF25EC" w:rsidRDefault="00736696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результативности программы</w:t>
      </w:r>
    </w:p>
    <w:p w:rsidR="00736696" w:rsidRPr="00FF25EC" w:rsidRDefault="00736696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036"/>
        <w:gridCol w:w="3159"/>
      </w:tblGrid>
      <w:tr w:rsidR="00736696" w:rsidRPr="00FF25EC" w:rsidTr="002C7F1C">
        <w:tc>
          <w:tcPr>
            <w:tcW w:w="237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159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Форма диагностики</w:t>
            </w:r>
          </w:p>
        </w:tc>
      </w:tr>
      <w:tr w:rsidR="00736696" w:rsidRPr="00FF25EC" w:rsidTr="002C7F1C">
        <w:tc>
          <w:tcPr>
            <w:tcW w:w="237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Для ребенка</w:t>
            </w:r>
          </w:p>
        </w:tc>
        <w:tc>
          <w:tcPr>
            <w:tcW w:w="403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1. Реализация творческих способностей у детей, развитие навыков сопереживания ребенка, умение работать в нескольких разнообразных творческих объединениях;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2. Удовлетворение потребности в полноценном отдыхе, удовлетворённость детей формами работы и видами деятельности;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3. Проявление самостоятельности и взаимоответственности;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4. Стабилизация благоприятного психологического климата, эмоционального фона и повышение самооценки;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5. Накопление социального опыта, социальное «закаливание»;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6. Повышение уровня личностных взаимоотношений в малых группах, между группами, между взрослыми и детьми через творческое сотрудничество;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7. Желание приехать в лагерь на следующий год.</w:t>
            </w:r>
          </w:p>
        </w:tc>
        <w:tc>
          <w:tcPr>
            <w:tcW w:w="3159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1 день смены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детей в организационный период с целью выявления их интересов, мотивов пребывания в лагере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15 день смены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Методика «Выбор» (выявление степени удовлетворенности детей работой лагеря)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Цветограмма</w:t>
            </w:r>
            <w:proofErr w:type="spellEnd"/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 xml:space="preserve"> «Итоги дня»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Рефлексия мероприятий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В последний день смены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детей, позволяющее выявить оправдание ожиданий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96" w:rsidRPr="00FF25EC" w:rsidTr="002C7F1C">
        <w:tc>
          <w:tcPr>
            <w:tcW w:w="237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вожатско-педагогического</w:t>
            </w:r>
            <w:proofErr w:type="spellEnd"/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состава</w:t>
            </w:r>
          </w:p>
        </w:tc>
        <w:tc>
          <w:tcPr>
            <w:tcW w:w="403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Профессиональные компетенции по организации лагерной жизни и свободного времени детей (деятельность творческих объединений) с учетом их интересов, потребностей, </w:t>
            </w:r>
            <w:r w:rsidRPr="00FF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психологических особенностей через создание условий для творческой реабилитации и самореализации. 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 xml:space="preserve">2. Опыт применения альтернативных технологий, работа с гибкими структурами педагогических средств; 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3. Опыт позитивной самооценки у педагога своей деятельности по достижению  профессионально значимого результата через включение в практику непосредственного проживания общих событий;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4. Повышение уровня педагогического мастерства и развитие педагогического сотрудничества;</w:t>
            </w:r>
          </w:p>
        </w:tc>
        <w:tc>
          <w:tcPr>
            <w:tcW w:w="3159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Стартовая диагностика, 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вожатых 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Схема анализа деятельности вожатого (итоговая диагностика)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96" w:rsidRPr="00FF25EC" w:rsidTr="002C7F1C">
        <w:tc>
          <w:tcPr>
            <w:tcW w:w="237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родителей</w:t>
            </w:r>
          </w:p>
        </w:tc>
        <w:tc>
          <w:tcPr>
            <w:tcW w:w="403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Осознание родителями значимости проживания ребенка во время летних каникул в условиях ДОЛ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чувства уверенности в возможностях и способностях ребенка.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1 день смены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 родителей в организационный период с целью выявления интересов пребывания их ребенка в лагере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В последний день смены</w:t>
            </w:r>
          </w:p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родителей, позволяющее выявить оправдание ожиданий</w:t>
            </w:r>
          </w:p>
        </w:tc>
      </w:tr>
      <w:tr w:rsidR="00736696" w:rsidRPr="00FF25EC" w:rsidTr="002C7F1C">
        <w:tc>
          <w:tcPr>
            <w:tcW w:w="237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Для лагеря</w:t>
            </w:r>
          </w:p>
        </w:tc>
        <w:tc>
          <w:tcPr>
            <w:tcW w:w="4036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Реализация первой смены «Академия таланта и волшебства» - «Философия творческих наук»</w:t>
            </w:r>
          </w:p>
        </w:tc>
        <w:tc>
          <w:tcPr>
            <w:tcW w:w="3159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</w:tbl>
    <w:p w:rsidR="00216B7B" w:rsidRPr="00FF25EC" w:rsidRDefault="00216B7B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696" w:rsidRPr="00FF25EC" w:rsidRDefault="00736696" w:rsidP="00FF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риски и способы преодоления</w:t>
      </w:r>
    </w:p>
    <w:p w:rsidR="00736696" w:rsidRPr="00FF25EC" w:rsidRDefault="00736696" w:rsidP="00FF2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3310"/>
        <w:gridCol w:w="4360"/>
      </w:tblGrid>
      <w:tr w:rsidR="00736696" w:rsidRPr="00FF25EC" w:rsidTr="002E3088">
        <w:tc>
          <w:tcPr>
            <w:tcW w:w="1901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их преодоления</w:t>
            </w:r>
          </w:p>
        </w:tc>
      </w:tr>
      <w:tr w:rsidR="00736696" w:rsidRPr="00FF25EC" w:rsidTr="002E3088">
        <w:trPr>
          <w:trHeight w:val="2288"/>
        </w:trPr>
        <w:tc>
          <w:tcPr>
            <w:tcW w:w="1901" w:type="dxa"/>
            <w:vMerge w:val="restart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Неблагоприятный психологический климат в отряде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6"/>
              </w:numPr>
              <w:spacing w:line="360" w:lineRule="auto"/>
              <w:jc w:val="left"/>
              <w:rPr>
                <w:bCs/>
              </w:rPr>
            </w:pPr>
            <w:proofErr w:type="spellStart"/>
            <w:r w:rsidRPr="00FF25EC">
              <w:rPr>
                <w:bCs/>
              </w:rPr>
              <w:t>Внутриотрядные</w:t>
            </w:r>
            <w:proofErr w:type="spellEnd"/>
            <w:r w:rsidRPr="00FF25EC">
              <w:rPr>
                <w:bCs/>
              </w:rPr>
              <w:t xml:space="preserve"> мероприятия направленные на сплочение коллектива, взаимодействие, формирование доверительных отношений</w:t>
            </w:r>
          </w:p>
        </w:tc>
      </w:tr>
      <w:tr w:rsidR="00736696" w:rsidRPr="00FF25EC" w:rsidTr="002E3088">
        <w:tc>
          <w:tcPr>
            <w:tcW w:w="1901" w:type="dxa"/>
            <w:vMerge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Проблемы межличностных отношений, конфликты, борьба за лидерство</w:t>
            </w:r>
          </w:p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</w:p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Взаимоотношения между подростками разного пола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6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Индивидуальная, групповая работа педагогического коллектива;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6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 xml:space="preserve">Организация </w:t>
            </w:r>
            <w:proofErr w:type="spellStart"/>
            <w:r w:rsidRPr="00FF25EC">
              <w:rPr>
                <w:bCs/>
              </w:rPr>
              <w:t>внутриотрядных</w:t>
            </w:r>
            <w:proofErr w:type="spellEnd"/>
            <w:r w:rsidRPr="00FF25EC">
              <w:rPr>
                <w:bCs/>
              </w:rPr>
              <w:t xml:space="preserve"> мероприятий с целью сплочения коллектива;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6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Использования форм работы, способствующих сплочению и взаимодействию;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6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Психолого-педагогическое сопровождение решения конфликта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6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Упражнения на взаимоотношения  друг с другом</w:t>
            </w:r>
          </w:p>
        </w:tc>
      </w:tr>
      <w:tr w:rsidR="00736696" w:rsidRPr="00FF25EC" w:rsidTr="002E3088">
        <w:tc>
          <w:tcPr>
            <w:tcW w:w="1901" w:type="dxa"/>
            <w:vMerge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Низкая самооценка участников смены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7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Создание ситуации успеха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7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Индивидуальная работа с ребенком педагогическим коллективом</w:t>
            </w:r>
          </w:p>
        </w:tc>
      </w:tr>
      <w:tr w:rsidR="00736696" w:rsidRPr="00FF25EC" w:rsidTr="002E3088">
        <w:trPr>
          <w:trHeight w:val="3974"/>
        </w:trPr>
        <w:tc>
          <w:tcPr>
            <w:tcW w:w="1901" w:type="dxa"/>
            <w:vMerge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Сложная адаптация ребенка к новому месту, самостоятельности, переживание разлуки с родителями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Проведение индивидуальной разъяснительной беседы;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Создание ситуации успеха для ребенка;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Консультативная работа с родителями по вопросу индивидуальных особенностей ребенка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Индивидуальная работа с ребенком педагогическим коллективом</w:t>
            </w:r>
          </w:p>
        </w:tc>
      </w:tr>
      <w:tr w:rsidR="00736696" w:rsidRPr="00FF25EC" w:rsidTr="002E3088">
        <w:tc>
          <w:tcPr>
            <w:tcW w:w="1901" w:type="dxa"/>
            <w:vMerge w:val="restart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Вожатые </w:t>
            </w: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Проблемы во взаимодействии с отрядом, педагогическим коллективом, администрацией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Оказание педагогической, методической, психологической помощи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Индивидуальная работа с вожатым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 xml:space="preserve">Предотвращение конфликтных </w:t>
            </w:r>
            <w:proofErr w:type="gramStart"/>
            <w:r w:rsidRPr="00FF25EC">
              <w:rPr>
                <w:bCs/>
              </w:rPr>
              <w:t>ситуациях</w:t>
            </w:r>
            <w:proofErr w:type="gramEnd"/>
            <w:r w:rsidRPr="00FF25EC">
              <w:rPr>
                <w:bCs/>
              </w:rPr>
              <w:t xml:space="preserve"> в вожатской паре через ежедневный анализ деятельности каждого напарника</w:t>
            </w:r>
          </w:p>
        </w:tc>
      </w:tr>
      <w:tr w:rsidR="00736696" w:rsidRPr="00FF25EC" w:rsidTr="002E3088">
        <w:tc>
          <w:tcPr>
            <w:tcW w:w="1901" w:type="dxa"/>
            <w:vMerge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Низкая заинтересованность педагогического коллектива в реализации сюжетной программы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Проведение организационных собраний для педагогического коллектива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8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 xml:space="preserve">Четкое разграничение функционала, должностных инструкций и соблюдение всех режимных </w:t>
            </w:r>
            <w:proofErr w:type="gramStart"/>
            <w:r w:rsidRPr="00FF25EC">
              <w:rPr>
                <w:bCs/>
              </w:rPr>
              <w:t>моментов</w:t>
            </w:r>
            <w:proofErr w:type="gramEnd"/>
            <w:r w:rsidRPr="00FF25EC">
              <w:rPr>
                <w:bCs/>
              </w:rPr>
              <w:t xml:space="preserve"> и планирование дня</w:t>
            </w:r>
          </w:p>
        </w:tc>
      </w:tr>
      <w:tr w:rsidR="00736696" w:rsidRPr="00FF25EC" w:rsidTr="002E3088">
        <w:tc>
          <w:tcPr>
            <w:tcW w:w="1901" w:type="dxa"/>
            <w:shd w:val="clear" w:color="auto" w:fill="auto"/>
          </w:tcPr>
          <w:p w:rsidR="00736696" w:rsidRPr="00FF25EC" w:rsidRDefault="00736696" w:rsidP="00FF25E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25EC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3310" w:type="dxa"/>
            <w:shd w:val="clear" w:color="auto" w:fill="auto"/>
          </w:tcPr>
          <w:p w:rsidR="00736696" w:rsidRPr="00FF25EC" w:rsidRDefault="00736696" w:rsidP="00FF25EC">
            <w:pPr>
              <w:pStyle w:val="21"/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Природно-климатические</w:t>
            </w:r>
          </w:p>
        </w:tc>
        <w:tc>
          <w:tcPr>
            <w:tcW w:w="4360" w:type="dxa"/>
            <w:shd w:val="clear" w:color="auto" w:fill="auto"/>
          </w:tcPr>
          <w:p w:rsidR="00736696" w:rsidRPr="00FF25EC" w:rsidRDefault="00736696" w:rsidP="00FF25EC">
            <w:pPr>
              <w:pStyle w:val="21"/>
              <w:numPr>
                <w:ilvl w:val="0"/>
                <w:numId w:val="15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>Вариативность мероприятий на случай плохой погоды и невозможность их проведения на улице</w:t>
            </w:r>
          </w:p>
          <w:p w:rsidR="00736696" w:rsidRPr="00FF25EC" w:rsidRDefault="00736696" w:rsidP="00FF25EC">
            <w:pPr>
              <w:pStyle w:val="21"/>
              <w:numPr>
                <w:ilvl w:val="0"/>
                <w:numId w:val="15"/>
              </w:numPr>
              <w:spacing w:line="360" w:lineRule="auto"/>
              <w:jc w:val="left"/>
              <w:rPr>
                <w:bCs/>
              </w:rPr>
            </w:pPr>
            <w:r w:rsidRPr="00FF25EC">
              <w:rPr>
                <w:bCs/>
              </w:rPr>
              <w:t xml:space="preserve">Прописанные заранее </w:t>
            </w:r>
            <w:proofErr w:type="spellStart"/>
            <w:r w:rsidRPr="00FF25EC">
              <w:rPr>
                <w:bCs/>
              </w:rPr>
              <w:t>внутриотрядные</w:t>
            </w:r>
            <w:proofErr w:type="spellEnd"/>
            <w:r w:rsidRPr="00FF25EC">
              <w:rPr>
                <w:bCs/>
              </w:rPr>
              <w:t xml:space="preserve"> мероприятия, не требующие подготовки (Дневник вожатого)</w:t>
            </w:r>
          </w:p>
        </w:tc>
      </w:tr>
    </w:tbl>
    <w:p w:rsidR="00EF3559" w:rsidRDefault="00EF3559" w:rsidP="002E308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4942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4DB" w:rsidRPr="00FF25EC" w:rsidRDefault="002E34DB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F83D39" w:rsidP="00FF25EC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EF3559" w:rsidRPr="00FF2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4942" w:rsidRPr="00FF25EC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EF3559" w:rsidRPr="00FF25EC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Для успешной реализации программы необходимо следующее 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обеспечение: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1.</w:t>
      </w:r>
      <w:r w:rsidRPr="00FF25EC">
        <w:rPr>
          <w:rFonts w:ascii="Times New Roman" w:hAnsi="Times New Roman" w:cs="Times New Roman"/>
          <w:sz w:val="24"/>
          <w:szCs w:val="24"/>
        </w:rPr>
        <w:tab/>
        <w:t>Цифровой фотоаппарат с видеокамерой – 2шт.;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2.</w:t>
      </w:r>
      <w:r w:rsidRPr="00FF25EC">
        <w:rPr>
          <w:rFonts w:ascii="Times New Roman" w:hAnsi="Times New Roman" w:cs="Times New Roman"/>
          <w:sz w:val="24"/>
          <w:szCs w:val="24"/>
        </w:rPr>
        <w:tab/>
        <w:t xml:space="preserve">Ноутбук – 2 </w:t>
      </w:r>
      <w:proofErr w:type="spellStart"/>
      <w:proofErr w:type="gramStart"/>
      <w:r w:rsidRPr="00FF25E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F25EC">
        <w:rPr>
          <w:rFonts w:ascii="Times New Roman" w:hAnsi="Times New Roman" w:cs="Times New Roman"/>
          <w:sz w:val="24"/>
          <w:szCs w:val="24"/>
        </w:rPr>
        <w:t>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3.</w:t>
      </w:r>
      <w:r w:rsidRPr="00FF25EC">
        <w:rPr>
          <w:rFonts w:ascii="Times New Roman" w:hAnsi="Times New Roman" w:cs="Times New Roman"/>
          <w:sz w:val="24"/>
          <w:szCs w:val="24"/>
        </w:rPr>
        <w:tab/>
        <w:t>Колонки для Ноутбука – 2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4.</w:t>
      </w:r>
      <w:r w:rsidRPr="00FF25EC">
        <w:rPr>
          <w:rFonts w:ascii="Times New Roman" w:hAnsi="Times New Roman" w:cs="Times New Roman"/>
          <w:sz w:val="24"/>
          <w:szCs w:val="24"/>
        </w:rPr>
        <w:tab/>
        <w:t xml:space="preserve">Цветной принтер, ксерокс, сканер, запасные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катриджи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с краской– 2 </w:t>
      </w:r>
      <w:proofErr w:type="spellStart"/>
      <w:proofErr w:type="gramStart"/>
      <w:r w:rsidRPr="00FF25E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F25EC">
        <w:rPr>
          <w:rFonts w:ascii="Times New Roman" w:hAnsi="Times New Roman" w:cs="Times New Roman"/>
          <w:sz w:val="24"/>
          <w:szCs w:val="24"/>
        </w:rPr>
        <w:t>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5.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установка – 1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6.</w:t>
      </w:r>
      <w:r w:rsidRPr="00FF25EC">
        <w:rPr>
          <w:rFonts w:ascii="Times New Roman" w:hAnsi="Times New Roman" w:cs="Times New Roman"/>
          <w:sz w:val="24"/>
          <w:szCs w:val="24"/>
        </w:rPr>
        <w:tab/>
        <w:t>Компакт CD RW, DVD диски – 10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7.</w:t>
      </w:r>
      <w:r w:rsidRPr="00FF25EC">
        <w:rPr>
          <w:rFonts w:ascii="Times New Roman" w:hAnsi="Times New Roman" w:cs="Times New Roman"/>
          <w:sz w:val="24"/>
          <w:szCs w:val="24"/>
        </w:rPr>
        <w:tab/>
        <w:t>USB носители – 4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8.</w:t>
      </w:r>
      <w:r w:rsidRPr="00FF25EC">
        <w:rPr>
          <w:rFonts w:ascii="Times New Roman" w:hAnsi="Times New Roman" w:cs="Times New Roman"/>
          <w:sz w:val="24"/>
          <w:szCs w:val="24"/>
        </w:rPr>
        <w:tab/>
        <w:t>Звуковое оборудование – 2шт.;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9.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Радиомикрофоны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– 2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10.</w:t>
      </w:r>
      <w:r w:rsidRPr="00FF25EC">
        <w:rPr>
          <w:rFonts w:ascii="Times New Roman" w:hAnsi="Times New Roman" w:cs="Times New Roman"/>
          <w:sz w:val="24"/>
          <w:szCs w:val="24"/>
        </w:rPr>
        <w:tab/>
        <w:t>Шнуровые микрофоны – 6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11.</w:t>
      </w:r>
      <w:r w:rsidRPr="00FF25EC">
        <w:rPr>
          <w:rFonts w:ascii="Times New Roman" w:hAnsi="Times New Roman" w:cs="Times New Roman"/>
          <w:sz w:val="24"/>
          <w:szCs w:val="24"/>
        </w:rPr>
        <w:tab/>
        <w:t>Музыкальное оборудование (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магнитафоны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, аудио центры) – 3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12.</w:t>
      </w:r>
      <w:r w:rsidRPr="00FF25EC">
        <w:rPr>
          <w:rFonts w:ascii="Times New Roman" w:hAnsi="Times New Roman" w:cs="Times New Roman"/>
          <w:sz w:val="24"/>
          <w:szCs w:val="24"/>
        </w:rPr>
        <w:tab/>
        <w:t xml:space="preserve">Удлинители, пилоты, евро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разетки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, переходники – 5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13.</w:t>
      </w:r>
      <w:r w:rsidRPr="00FF25EC">
        <w:rPr>
          <w:rFonts w:ascii="Times New Roman" w:hAnsi="Times New Roman" w:cs="Times New Roman"/>
          <w:sz w:val="24"/>
          <w:szCs w:val="24"/>
        </w:rPr>
        <w:tab/>
        <w:t>Доступ к сети Интернет;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14.</w:t>
      </w:r>
      <w:r w:rsidRPr="00FF25EC">
        <w:rPr>
          <w:rFonts w:ascii="Times New Roman" w:hAnsi="Times New Roman" w:cs="Times New Roman"/>
          <w:sz w:val="24"/>
          <w:szCs w:val="24"/>
        </w:rPr>
        <w:tab/>
        <w:t>Проектор – 1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15.</w:t>
      </w:r>
      <w:r w:rsidRPr="00FF25EC">
        <w:rPr>
          <w:rFonts w:ascii="Times New Roman" w:hAnsi="Times New Roman" w:cs="Times New Roman"/>
          <w:sz w:val="24"/>
          <w:szCs w:val="24"/>
        </w:rPr>
        <w:tab/>
        <w:t>Спортивно-игровой инвентарь (мячи, обручи, кегли и др.);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16.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 xml:space="preserve">Канцелярские товары (бумага, ватманы, листы разного формата, ручки, </w:t>
      </w:r>
      <w:proofErr w:type="gramEnd"/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     карандаши, ножницы, скотч, файлы, магниты, кнопки, линейки, 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     фломастеры, краски, картон и др.);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17.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 xml:space="preserve">Призовой фонд (сувенирная продукция, грамоты, дипломы, медали, </w:t>
      </w:r>
      <w:proofErr w:type="gramEnd"/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     сладкие призы и др.);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18.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 xml:space="preserve">Библиотечный фонд, настольные игры (методическая литература для </w:t>
      </w:r>
      <w:proofErr w:type="gramEnd"/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        педагогов, родителей, детские журналы, учебные пособия и др.);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19.</w:t>
      </w:r>
      <w:r w:rsidRPr="00FF25EC">
        <w:rPr>
          <w:rFonts w:ascii="Times New Roman" w:hAnsi="Times New Roman" w:cs="Times New Roman"/>
          <w:sz w:val="24"/>
          <w:szCs w:val="24"/>
        </w:rPr>
        <w:tab/>
        <w:t>Отрядные, информационные стенды, стенды-указатели – по 6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20.</w:t>
      </w:r>
      <w:r w:rsidRPr="00FF25EC">
        <w:rPr>
          <w:rFonts w:ascii="Times New Roman" w:hAnsi="Times New Roman" w:cs="Times New Roman"/>
          <w:sz w:val="24"/>
          <w:szCs w:val="24"/>
        </w:rPr>
        <w:tab/>
        <w:t>Материально-техническая база для кружковой работы;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21.</w:t>
      </w:r>
      <w:r w:rsidRPr="00FF25EC">
        <w:rPr>
          <w:rFonts w:ascii="Times New Roman" w:hAnsi="Times New Roman" w:cs="Times New Roman"/>
          <w:sz w:val="24"/>
          <w:szCs w:val="24"/>
        </w:rPr>
        <w:tab/>
        <w:t>Баннеры, растяжки – 5 шт.;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22.</w:t>
      </w:r>
      <w:r w:rsidRPr="00FF25EC">
        <w:rPr>
          <w:rFonts w:ascii="Times New Roman" w:hAnsi="Times New Roman" w:cs="Times New Roman"/>
          <w:sz w:val="24"/>
          <w:szCs w:val="24"/>
        </w:rPr>
        <w:tab/>
        <w:t>Б</w:t>
      </w:r>
      <w:r w:rsidR="00D93C01" w:rsidRPr="00FF25EC">
        <w:rPr>
          <w:rFonts w:ascii="Times New Roman" w:hAnsi="Times New Roman" w:cs="Times New Roman"/>
          <w:sz w:val="24"/>
          <w:szCs w:val="24"/>
        </w:rPr>
        <w:t xml:space="preserve">ейсболки с логотипом «Орленок» </w:t>
      </w:r>
    </w:p>
    <w:p w:rsidR="00994942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23.</w:t>
      </w:r>
      <w:r w:rsidRPr="00FF25EC">
        <w:rPr>
          <w:rFonts w:ascii="Times New Roman" w:hAnsi="Times New Roman" w:cs="Times New Roman"/>
          <w:sz w:val="24"/>
          <w:szCs w:val="24"/>
        </w:rPr>
        <w:tab/>
      </w:r>
      <w:r w:rsidR="00D93C01" w:rsidRPr="00FF25EC">
        <w:rPr>
          <w:rFonts w:ascii="Times New Roman" w:hAnsi="Times New Roman" w:cs="Times New Roman"/>
          <w:sz w:val="24"/>
          <w:szCs w:val="24"/>
        </w:rPr>
        <w:t xml:space="preserve">Футболки с логотипом «Орленок» </w:t>
      </w:r>
    </w:p>
    <w:p w:rsidR="00D93C01" w:rsidRPr="00FF25EC" w:rsidRDefault="00994942" w:rsidP="00FF2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24.</w:t>
      </w:r>
      <w:r w:rsidRPr="00FF25EC">
        <w:rPr>
          <w:rFonts w:ascii="Times New Roman" w:hAnsi="Times New Roman" w:cs="Times New Roman"/>
          <w:sz w:val="24"/>
          <w:szCs w:val="24"/>
        </w:rPr>
        <w:tab/>
        <w:t>Костюмы для выступлений</w:t>
      </w:r>
    </w:p>
    <w:p w:rsidR="00876FD0" w:rsidRDefault="00876FD0" w:rsidP="002E3088">
      <w:pPr>
        <w:pStyle w:val="a0"/>
        <w:numPr>
          <w:ilvl w:val="0"/>
          <w:numId w:val="0"/>
        </w:numPr>
        <w:spacing w:line="360" w:lineRule="auto"/>
        <w:rPr>
          <w:rStyle w:val="20"/>
          <w:rFonts w:ascii="Times New Roman" w:eastAsia="Calibri" w:hAnsi="Times New Roman"/>
          <w:b/>
          <w:color w:val="FF0000"/>
          <w:sz w:val="24"/>
        </w:rPr>
      </w:pPr>
    </w:p>
    <w:p w:rsidR="002E3088" w:rsidRPr="002E3088" w:rsidRDefault="002E3088" w:rsidP="002E3088">
      <w:pPr>
        <w:pStyle w:val="a0"/>
        <w:numPr>
          <w:ilvl w:val="0"/>
          <w:numId w:val="0"/>
        </w:numPr>
        <w:spacing w:line="36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30ED1" w:rsidRPr="008A4802" w:rsidRDefault="00994942" w:rsidP="008A4802">
      <w:pPr>
        <w:pStyle w:val="a8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130ED1" w:rsidRPr="00FF25EC" w:rsidRDefault="00130ED1" w:rsidP="00FF25EC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Нормативно-правовые документы:</w:t>
      </w:r>
    </w:p>
    <w:p w:rsidR="00130ED1" w:rsidRPr="00FF25EC" w:rsidRDefault="00130ED1" w:rsidP="00FF25E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Конвенция о правах ребенка (одобрена Генеральной Ассамблеей ООН 22.11.89 г.);</w:t>
      </w:r>
    </w:p>
    <w:p w:rsidR="00130ED1" w:rsidRPr="00FF25EC" w:rsidRDefault="00130ED1" w:rsidP="00FF25E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Конституция Российской Федерации (принята всенародным голосованием 12.12.1993 г.); </w:t>
      </w:r>
    </w:p>
    <w:p w:rsidR="00130ED1" w:rsidRPr="00FF25EC" w:rsidRDefault="00130ED1" w:rsidP="00FF25E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Федеральный закон от 29.12.2012 N 273-ФЗ (ред. от 30.12.2015) "Об образовании в Российской Федерации".</w:t>
      </w:r>
    </w:p>
    <w:p w:rsidR="00130ED1" w:rsidRPr="00FF25EC" w:rsidRDefault="00130ED1" w:rsidP="00FF25EC">
      <w:pPr>
        <w:numPr>
          <w:ilvl w:val="0"/>
          <w:numId w:val="32"/>
        </w:numPr>
        <w:shd w:val="clear" w:color="auto" w:fill="FFFFFF"/>
        <w:spacing w:before="8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«Об основных гарантиях прав ребенка в Российской Федерации» от 24.07.98 г. № 124-Ф3;</w:t>
      </w:r>
    </w:p>
    <w:p w:rsidR="00130ED1" w:rsidRPr="00FF25EC" w:rsidRDefault="00130ED1" w:rsidP="00FF25EC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№09-260 от 26.10.2012;</w:t>
      </w:r>
    </w:p>
    <w:p w:rsidR="00130ED1" w:rsidRPr="00FF25EC" w:rsidRDefault="00130ED1" w:rsidP="00FF25EC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№09-613 от 01.04.2014;</w:t>
      </w:r>
    </w:p>
    <w:p w:rsidR="00130ED1" w:rsidRPr="00FF25EC" w:rsidRDefault="00130ED1" w:rsidP="00FF25EC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  Письмо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№09-388 от 30.11.2015;</w:t>
      </w:r>
    </w:p>
    <w:p w:rsidR="00130ED1" w:rsidRPr="00FF25EC" w:rsidRDefault="00130ED1" w:rsidP="00FF25EC">
      <w:p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130ED1" w:rsidRPr="00FF25EC" w:rsidRDefault="00130ED1" w:rsidP="00FF25EC">
      <w:pPr>
        <w:autoSpaceDE w:val="0"/>
        <w:autoSpaceDN w:val="0"/>
        <w:adjustRightInd w:val="0"/>
        <w:spacing w:after="55" w:line="360" w:lineRule="auto"/>
        <w:ind w:left="142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Учебно-методические материалы:</w:t>
      </w: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Афанасьев С.П., </w:t>
      </w:r>
      <w:proofErr w:type="spellStart"/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Коморин</w:t>
      </w:r>
      <w:proofErr w:type="spellEnd"/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С.В. «Триста творческих конкурсов», М.,2010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Алиева, Л. В. Летний детский лагерь - уникальное пространство оздоровления и воспитания ребенка / Л. В. Алиева. - (Творческое лето) // 3. Дети, техника, творчество. - 2011. - N 3 (67). - С. 44-45.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Афанасьева С.П.,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С. В., Тимонин А.И., Что делать с детьми в загородном лагере.- М.: Новая школа,1994 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Баляскин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Ю. М. Летний калейдоскоп дел / Ю. М.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Баляскин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, авт. Т. В. 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Виноградова, Л. И. Мозаика лета / Л. И. Виноградова. - (Творческое лето) // Дети, техника, творчество. - 2011. - N 3 (67). - С. 46-48.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 xml:space="preserve">Воронов В. “Разнообразие форм воспитательной работы”, ж. </w:t>
      </w:r>
    </w:p>
    <w:p w:rsidR="00130ED1" w:rsidRPr="00FF25EC" w:rsidRDefault="00130ED1" w:rsidP="00FF25EC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“ Классному руководителю”, 2001г -№1, с.21-24.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2004.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 xml:space="preserve"> М.А., Кипарис-4: 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–практическое пособие для воспитателей и вожатых.- М.: Педагогическое общество России, 2003.</w:t>
      </w:r>
    </w:p>
    <w:p w:rsidR="00130ED1" w:rsidRPr="00FF25EC" w:rsidRDefault="00130ED1" w:rsidP="00FF25EC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EC">
        <w:rPr>
          <w:rFonts w:ascii="Times New Roman" w:hAnsi="Times New Roman" w:cs="Times New Roman"/>
          <w:sz w:val="24"/>
          <w:szCs w:val="24"/>
        </w:rPr>
        <w:t>Коваль, С. А. Профессиональная компетентность специалистов учреждений отдыха и оздоровления детей / С. А. Коваль. - (</w:t>
      </w:r>
      <w:proofErr w:type="spellStart"/>
      <w:r w:rsidRPr="00FF25EC">
        <w:rPr>
          <w:rFonts w:ascii="Times New Roman" w:hAnsi="Times New Roman" w:cs="Times New Roman"/>
          <w:sz w:val="24"/>
          <w:szCs w:val="24"/>
        </w:rPr>
        <w:t>Ура</w:t>
      </w:r>
      <w:proofErr w:type="gramStart"/>
      <w:r w:rsidRPr="00FF25EC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FF25EC">
        <w:rPr>
          <w:rFonts w:ascii="Times New Roman" w:hAnsi="Times New Roman" w:cs="Times New Roman"/>
          <w:sz w:val="24"/>
          <w:szCs w:val="24"/>
        </w:rPr>
        <w:t>аникулы</w:t>
      </w:r>
      <w:proofErr w:type="spellEnd"/>
      <w:r w:rsidRPr="00FF25EC">
        <w:rPr>
          <w:rFonts w:ascii="Times New Roman" w:hAnsi="Times New Roman" w:cs="Times New Roman"/>
          <w:sz w:val="24"/>
          <w:szCs w:val="24"/>
        </w:rPr>
        <w:t>) /</w:t>
      </w:r>
    </w:p>
    <w:p w:rsidR="00130ED1" w:rsidRPr="00FF25EC" w:rsidRDefault="00130ED1" w:rsidP="00FF25EC">
      <w:pPr>
        <w:autoSpaceDE w:val="0"/>
        <w:autoSpaceDN w:val="0"/>
        <w:adjustRightInd w:val="0"/>
        <w:spacing w:after="55" w:line="360" w:lineRule="auto"/>
        <w:ind w:left="50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Кругликова Г.Г., Линкер Г.Р. Теория и методика организации летнего отдыха детей и подростков: Учебное пособие. — Нижневартовск: Изд-во </w:t>
      </w:r>
      <w:proofErr w:type="spellStart"/>
      <w:r w:rsidRPr="00FF25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Ниж-неварт</w:t>
      </w:r>
      <w:proofErr w:type="spellEnd"/>
      <w:r w:rsidRPr="00FF25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FF25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гуманит</w:t>
      </w:r>
      <w:proofErr w:type="spellEnd"/>
      <w:r w:rsidRPr="00FF25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ун-та, 2011.</w:t>
      </w: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Детские праздники в школе, летнем лагере и дома: Мы бросаем скуке вызов Серия: Школа радости, 2012 Твердый переплет, 416 стр. </w:t>
      </w: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Школьный летний лагерь: 1-5 классы: Нормативные материалы; Образцы документов; Планы работы; Сценарии мероприятий 2012 г. </w:t>
      </w: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Таран Ю.Н. Каникулы: социально-педагогические ориентиры. </w:t>
      </w:r>
      <w:proofErr w:type="gramStart"/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–Н</w:t>
      </w:r>
      <w:proofErr w:type="gramEnd"/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ижний Новгород: изд-во ООО «Педагогические технологии», 2012г. </w:t>
      </w: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Лобачева С.И. Организация досуговых, творческих и игровых мероприятий в летнем лагере. Москва: ВАКО, 2007 г.</w:t>
      </w:r>
    </w:p>
    <w:p w:rsidR="00130ED1" w:rsidRPr="00FF25EC" w:rsidRDefault="00130ED1" w:rsidP="00FF25EC">
      <w:pPr>
        <w:numPr>
          <w:ilvl w:val="0"/>
          <w:numId w:val="33"/>
        </w:numPr>
        <w:autoSpaceDE w:val="0"/>
        <w:autoSpaceDN w:val="0"/>
        <w:adjustRightInd w:val="0"/>
        <w:spacing w:after="55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Радюк</w:t>
      </w:r>
      <w:proofErr w:type="spellEnd"/>
      <w:r w:rsidRPr="00FF2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Е.А. Игровые модели досуга и оздоровления детей.- Волгоград: Учитель, 2008г.</w:t>
      </w:r>
    </w:p>
    <w:p w:rsidR="00130ED1" w:rsidRPr="00FF25EC" w:rsidRDefault="00130ED1" w:rsidP="00FF25EC">
      <w:pPr>
        <w:autoSpaceDE w:val="0"/>
        <w:autoSpaceDN w:val="0"/>
        <w:adjustRightInd w:val="0"/>
        <w:spacing w:after="55" w:line="360" w:lineRule="auto"/>
        <w:ind w:left="86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130ED1" w:rsidRPr="00FF25EC" w:rsidRDefault="00130ED1" w:rsidP="00FF25EC">
      <w:pPr>
        <w:autoSpaceDE w:val="0"/>
        <w:autoSpaceDN w:val="0"/>
        <w:adjustRightInd w:val="0"/>
        <w:spacing w:after="55" w:line="360" w:lineRule="auto"/>
        <w:ind w:left="142" w:firstLine="142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 w:rsidRPr="00FF25EC"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  <w:t>Интернет- ресурсы:</w:t>
      </w:r>
    </w:p>
    <w:p w:rsidR="00130ED1" w:rsidRPr="00FF25EC" w:rsidRDefault="00130ED1" w:rsidP="00FF25EC">
      <w:pPr>
        <w:numPr>
          <w:ilvl w:val="0"/>
          <w:numId w:val="34"/>
        </w:numPr>
        <w:shd w:val="clear" w:color="auto" w:fill="FFFFFF"/>
        <w:spacing w:before="81" w:after="0" w:line="36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Портал «</w:t>
      </w:r>
      <w:proofErr w:type="spellStart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Планерочка</w:t>
      </w:r>
      <w:proofErr w:type="spellEnd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130ED1" w:rsidRPr="00FF25EC" w:rsidRDefault="00130ED1" w:rsidP="00FF25EC">
      <w:pPr>
        <w:numPr>
          <w:ilvl w:val="0"/>
          <w:numId w:val="34"/>
        </w:numPr>
        <w:shd w:val="clear" w:color="auto" w:fill="FFFFFF"/>
        <w:spacing w:before="81" w:after="0" w:line="36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Вожатый</w:t>
      </w:r>
      <w:proofErr w:type="gramStart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130ED1" w:rsidRPr="00FF25EC" w:rsidRDefault="00130ED1" w:rsidP="00FF25EC">
      <w:pPr>
        <w:numPr>
          <w:ilvl w:val="0"/>
          <w:numId w:val="34"/>
        </w:numPr>
        <w:shd w:val="clear" w:color="auto" w:fill="FFFFFF"/>
        <w:spacing w:before="81" w:after="0" w:line="36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Summercamp</w:t>
      </w:r>
      <w:proofErr w:type="spellEnd"/>
      <w:r w:rsidRPr="00FF25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130ED1" w:rsidRPr="00FF25EC" w:rsidRDefault="005311BE" w:rsidP="00FF25EC">
      <w:pPr>
        <w:numPr>
          <w:ilvl w:val="0"/>
          <w:numId w:val="34"/>
        </w:numPr>
        <w:shd w:val="clear" w:color="auto" w:fill="FFFFFF"/>
        <w:spacing w:before="81" w:after="0" w:line="36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30ED1" w:rsidRPr="00FF25EC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http://www.psyoffice.ru/1-105-428.htm</w:t>
        </w:r>
      </w:hyperlink>
    </w:p>
    <w:p w:rsidR="00130ED1" w:rsidRPr="00FF25EC" w:rsidRDefault="00130ED1" w:rsidP="00FF25EC">
      <w:pPr>
        <w:shd w:val="clear" w:color="auto" w:fill="FFFFFF"/>
        <w:spacing w:before="81"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4942" w:rsidRPr="00FF25EC" w:rsidRDefault="00994942" w:rsidP="00FF25EC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942" w:rsidRPr="00FF25EC" w:rsidRDefault="00994942" w:rsidP="00FF2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E8F" w:rsidRPr="00FF25EC" w:rsidRDefault="008A4E8F" w:rsidP="00FF2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4E8F" w:rsidRPr="00FF25EC" w:rsidSect="00FF25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7B" w:rsidRDefault="00FF437B" w:rsidP="009E1EEC">
      <w:pPr>
        <w:spacing w:after="0" w:line="240" w:lineRule="auto"/>
      </w:pPr>
      <w:r>
        <w:separator/>
      </w:r>
    </w:p>
  </w:endnote>
  <w:endnote w:type="continuationSeparator" w:id="0">
    <w:p w:rsidR="00FF437B" w:rsidRDefault="00FF437B" w:rsidP="009E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5047"/>
      <w:docPartObj>
        <w:docPartGallery w:val="Page Numbers (Bottom of Page)"/>
        <w:docPartUnique/>
      </w:docPartObj>
    </w:sdtPr>
    <w:sdtContent>
      <w:p w:rsidR="006142D0" w:rsidRDefault="006142D0">
        <w:pPr>
          <w:pStyle w:val="af"/>
          <w:jc w:val="center"/>
        </w:pPr>
        <w:r>
          <w:ptab w:relativeTo="margin" w:alignment="right" w:leader="none"/>
        </w:r>
        <w:fldSimple w:instr=" PAGE   \* MERGEFORMAT ">
          <w:r w:rsidR="00B93160">
            <w:rPr>
              <w:noProof/>
            </w:rPr>
            <w:t>3</w:t>
          </w:r>
        </w:fldSimple>
      </w:p>
    </w:sdtContent>
  </w:sdt>
  <w:p w:rsidR="006142D0" w:rsidRDefault="006142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7B" w:rsidRDefault="00FF437B" w:rsidP="009E1EEC">
      <w:pPr>
        <w:spacing w:after="0" w:line="240" w:lineRule="auto"/>
      </w:pPr>
      <w:r>
        <w:separator/>
      </w:r>
    </w:p>
  </w:footnote>
  <w:footnote w:type="continuationSeparator" w:id="0">
    <w:p w:rsidR="00FF437B" w:rsidRDefault="00FF437B" w:rsidP="009E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1B"/>
    <w:multiLevelType w:val="hybridMultilevel"/>
    <w:tmpl w:val="BC4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8ED"/>
    <w:multiLevelType w:val="hybridMultilevel"/>
    <w:tmpl w:val="C6F8B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4149"/>
    <w:multiLevelType w:val="hybridMultilevel"/>
    <w:tmpl w:val="DA3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4E19"/>
    <w:multiLevelType w:val="hybridMultilevel"/>
    <w:tmpl w:val="4DD2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6575"/>
    <w:multiLevelType w:val="hybridMultilevel"/>
    <w:tmpl w:val="3F10C46C"/>
    <w:lvl w:ilvl="0" w:tplc="6222438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7E67B4"/>
    <w:multiLevelType w:val="hybridMultilevel"/>
    <w:tmpl w:val="636A4ED6"/>
    <w:lvl w:ilvl="0" w:tplc="C9B2361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17F7"/>
    <w:multiLevelType w:val="hybridMultilevel"/>
    <w:tmpl w:val="C9B0F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A69C8"/>
    <w:multiLevelType w:val="hybridMultilevel"/>
    <w:tmpl w:val="E83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3667"/>
    <w:multiLevelType w:val="hybridMultilevel"/>
    <w:tmpl w:val="AEDE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5DD"/>
    <w:multiLevelType w:val="hybridMultilevel"/>
    <w:tmpl w:val="22A0A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CF7E5F"/>
    <w:multiLevelType w:val="hybridMultilevel"/>
    <w:tmpl w:val="B8366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8E5EDE"/>
    <w:multiLevelType w:val="hybridMultilevel"/>
    <w:tmpl w:val="C64E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D15CC"/>
    <w:multiLevelType w:val="hybridMultilevel"/>
    <w:tmpl w:val="B8A6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94C04"/>
    <w:multiLevelType w:val="hybridMultilevel"/>
    <w:tmpl w:val="F69C7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9805B6"/>
    <w:multiLevelType w:val="hybridMultilevel"/>
    <w:tmpl w:val="4032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476"/>
    <w:multiLevelType w:val="multilevel"/>
    <w:tmpl w:val="F77CE15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3CD272DB"/>
    <w:multiLevelType w:val="hybridMultilevel"/>
    <w:tmpl w:val="0B3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D1956"/>
    <w:multiLevelType w:val="hybridMultilevel"/>
    <w:tmpl w:val="EA2653A0"/>
    <w:lvl w:ilvl="0" w:tplc="A6EAD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1AAF"/>
    <w:multiLevelType w:val="hybridMultilevel"/>
    <w:tmpl w:val="DD629D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E0303E"/>
    <w:multiLevelType w:val="hybridMultilevel"/>
    <w:tmpl w:val="0D4801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6D2EB1"/>
    <w:multiLevelType w:val="hybridMultilevel"/>
    <w:tmpl w:val="D1A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06F3F"/>
    <w:multiLevelType w:val="hybridMultilevel"/>
    <w:tmpl w:val="3F36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55941"/>
    <w:multiLevelType w:val="multilevel"/>
    <w:tmpl w:val="921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A4D2E"/>
    <w:multiLevelType w:val="hybridMultilevel"/>
    <w:tmpl w:val="55866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0C3F66"/>
    <w:multiLevelType w:val="hybridMultilevel"/>
    <w:tmpl w:val="B5561EBC"/>
    <w:lvl w:ilvl="0" w:tplc="19B47B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FD53A6"/>
    <w:multiLevelType w:val="hybridMultilevel"/>
    <w:tmpl w:val="93C43B26"/>
    <w:lvl w:ilvl="0" w:tplc="9836BE56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AB4A9C"/>
    <w:multiLevelType w:val="hybridMultilevel"/>
    <w:tmpl w:val="AF96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85BA7"/>
    <w:multiLevelType w:val="hybridMultilevel"/>
    <w:tmpl w:val="A73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465F3"/>
    <w:multiLevelType w:val="hybridMultilevel"/>
    <w:tmpl w:val="DBC0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32A68"/>
    <w:multiLevelType w:val="hybridMultilevel"/>
    <w:tmpl w:val="145C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42A35"/>
    <w:multiLevelType w:val="hybridMultilevel"/>
    <w:tmpl w:val="F7F8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F0EAD"/>
    <w:multiLevelType w:val="multilevel"/>
    <w:tmpl w:val="8EE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03277"/>
    <w:multiLevelType w:val="hybridMultilevel"/>
    <w:tmpl w:val="47C4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07B6"/>
    <w:multiLevelType w:val="hybridMultilevel"/>
    <w:tmpl w:val="5B346286"/>
    <w:lvl w:ilvl="0" w:tplc="899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307CB"/>
    <w:multiLevelType w:val="multilevel"/>
    <w:tmpl w:val="2D7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942AAB"/>
    <w:multiLevelType w:val="hybridMultilevel"/>
    <w:tmpl w:val="4E18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63F23"/>
    <w:multiLevelType w:val="hybridMultilevel"/>
    <w:tmpl w:val="14DC9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17296B"/>
    <w:multiLevelType w:val="hybridMultilevel"/>
    <w:tmpl w:val="42E6EEFA"/>
    <w:lvl w:ilvl="0" w:tplc="9836BE5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BA4"/>
    <w:multiLevelType w:val="hybridMultilevel"/>
    <w:tmpl w:val="BDD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32F8D"/>
    <w:multiLevelType w:val="hybridMultilevel"/>
    <w:tmpl w:val="AE52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6"/>
  </w:num>
  <w:num w:numId="4">
    <w:abstractNumId w:val="3"/>
  </w:num>
  <w:num w:numId="5">
    <w:abstractNumId w:val="28"/>
  </w:num>
  <w:num w:numId="6">
    <w:abstractNumId w:val="36"/>
  </w:num>
  <w:num w:numId="7">
    <w:abstractNumId w:val="19"/>
  </w:num>
  <w:num w:numId="8">
    <w:abstractNumId w:val="33"/>
  </w:num>
  <w:num w:numId="9">
    <w:abstractNumId w:val="15"/>
  </w:num>
  <w:num w:numId="10">
    <w:abstractNumId w:val="21"/>
  </w:num>
  <w:num w:numId="11">
    <w:abstractNumId w:val="17"/>
  </w:num>
  <w:num w:numId="12">
    <w:abstractNumId w:val="8"/>
  </w:num>
  <w:num w:numId="13">
    <w:abstractNumId w:val="27"/>
  </w:num>
  <w:num w:numId="14">
    <w:abstractNumId w:val="23"/>
  </w:num>
  <w:num w:numId="15">
    <w:abstractNumId w:val="10"/>
  </w:num>
  <w:num w:numId="16">
    <w:abstractNumId w:val="9"/>
  </w:num>
  <w:num w:numId="17">
    <w:abstractNumId w:val="13"/>
  </w:num>
  <w:num w:numId="18">
    <w:abstractNumId w:val="18"/>
  </w:num>
  <w:num w:numId="19">
    <w:abstractNumId w:val="39"/>
  </w:num>
  <w:num w:numId="20">
    <w:abstractNumId w:val="32"/>
  </w:num>
  <w:num w:numId="21">
    <w:abstractNumId w:val="2"/>
  </w:num>
  <w:num w:numId="22">
    <w:abstractNumId w:val="29"/>
  </w:num>
  <w:num w:numId="23">
    <w:abstractNumId w:val="20"/>
  </w:num>
  <w:num w:numId="24">
    <w:abstractNumId w:val="26"/>
  </w:num>
  <w:num w:numId="25">
    <w:abstractNumId w:val="12"/>
  </w:num>
  <w:num w:numId="26">
    <w:abstractNumId w:val="0"/>
  </w:num>
  <w:num w:numId="27">
    <w:abstractNumId w:val="1"/>
  </w:num>
  <w:num w:numId="28">
    <w:abstractNumId w:val="16"/>
  </w:num>
  <w:num w:numId="29">
    <w:abstractNumId w:val="30"/>
  </w:num>
  <w:num w:numId="30">
    <w:abstractNumId w:val="7"/>
  </w:num>
  <w:num w:numId="31">
    <w:abstractNumId w:val="24"/>
  </w:num>
  <w:num w:numId="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</w:num>
  <w:num w:numId="37">
    <w:abstractNumId w:val="38"/>
  </w:num>
  <w:num w:numId="38">
    <w:abstractNumId w:val="14"/>
  </w:num>
  <w:num w:numId="39">
    <w:abstractNumId w:val="22"/>
  </w:num>
  <w:num w:numId="40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942"/>
    <w:rsid w:val="000150BE"/>
    <w:rsid w:val="00040D44"/>
    <w:rsid w:val="000B00C5"/>
    <w:rsid w:val="000C24E7"/>
    <w:rsid w:val="000E0EEC"/>
    <w:rsid w:val="00107DE8"/>
    <w:rsid w:val="001224B4"/>
    <w:rsid w:val="001301AA"/>
    <w:rsid w:val="00130ED1"/>
    <w:rsid w:val="00156AAE"/>
    <w:rsid w:val="00163942"/>
    <w:rsid w:val="00176E28"/>
    <w:rsid w:val="00191931"/>
    <w:rsid w:val="00216B7B"/>
    <w:rsid w:val="00225BE4"/>
    <w:rsid w:val="00240E10"/>
    <w:rsid w:val="00243C0F"/>
    <w:rsid w:val="0024768C"/>
    <w:rsid w:val="0024785E"/>
    <w:rsid w:val="002A6063"/>
    <w:rsid w:val="002C18F6"/>
    <w:rsid w:val="002C7F1C"/>
    <w:rsid w:val="002E3088"/>
    <w:rsid w:val="002E34DB"/>
    <w:rsid w:val="002E6EAA"/>
    <w:rsid w:val="00374DBA"/>
    <w:rsid w:val="00386A44"/>
    <w:rsid w:val="003A0086"/>
    <w:rsid w:val="003A183F"/>
    <w:rsid w:val="003B2A34"/>
    <w:rsid w:val="003B5B71"/>
    <w:rsid w:val="004623DC"/>
    <w:rsid w:val="004B5E45"/>
    <w:rsid w:val="004C2405"/>
    <w:rsid w:val="004F3BAB"/>
    <w:rsid w:val="00517355"/>
    <w:rsid w:val="00523C4A"/>
    <w:rsid w:val="005311BE"/>
    <w:rsid w:val="00537471"/>
    <w:rsid w:val="005566BF"/>
    <w:rsid w:val="005A499C"/>
    <w:rsid w:val="005B25F4"/>
    <w:rsid w:val="005B3183"/>
    <w:rsid w:val="005F529C"/>
    <w:rsid w:val="006142D0"/>
    <w:rsid w:val="00627189"/>
    <w:rsid w:val="006319D5"/>
    <w:rsid w:val="00636C41"/>
    <w:rsid w:val="00665A4B"/>
    <w:rsid w:val="00671FC2"/>
    <w:rsid w:val="007131A5"/>
    <w:rsid w:val="00736696"/>
    <w:rsid w:val="00752A2E"/>
    <w:rsid w:val="007817C3"/>
    <w:rsid w:val="007A39C9"/>
    <w:rsid w:val="007F02AD"/>
    <w:rsid w:val="008615C2"/>
    <w:rsid w:val="00876FD0"/>
    <w:rsid w:val="00880F6D"/>
    <w:rsid w:val="00892F12"/>
    <w:rsid w:val="008A4802"/>
    <w:rsid w:val="008A4E8F"/>
    <w:rsid w:val="00945FDB"/>
    <w:rsid w:val="00974B2F"/>
    <w:rsid w:val="009803E9"/>
    <w:rsid w:val="00994942"/>
    <w:rsid w:val="009976BE"/>
    <w:rsid w:val="009A4C6B"/>
    <w:rsid w:val="009E1EEC"/>
    <w:rsid w:val="00A8372F"/>
    <w:rsid w:val="00A854A9"/>
    <w:rsid w:val="00B34D33"/>
    <w:rsid w:val="00B534A7"/>
    <w:rsid w:val="00B93160"/>
    <w:rsid w:val="00B96D0F"/>
    <w:rsid w:val="00BC18F5"/>
    <w:rsid w:val="00C22D4B"/>
    <w:rsid w:val="00C30994"/>
    <w:rsid w:val="00C34AE6"/>
    <w:rsid w:val="00C3717B"/>
    <w:rsid w:val="00C379BA"/>
    <w:rsid w:val="00C71CEB"/>
    <w:rsid w:val="00C91E72"/>
    <w:rsid w:val="00CC3346"/>
    <w:rsid w:val="00CD4182"/>
    <w:rsid w:val="00CD6E18"/>
    <w:rsid w:val="00CE6BE8"/>
    <w:rsid w:val="00D17238"/>
    <w:rsid w:val="00D44F93"/>
    <w:rsid w:val="00D93C01"/>
    <w:rsid w:val="00DF0CB3"/>
    <w:rsid w:val="00E4196A"/>
    <w:rsid w:val="00E42553"/>
    <w:rsid w:val="00E675B4"/>
    <w:rsid w:val="00E70E31"/>
    <w:rsid w:val="00E77F16"/>
    <w:rsid w:val="00E806CD"/>
    <w:rsid w:val="00EC3CE6"/>
    <w:rsid w:val="00EF3559"/>
    <w:rsid w:val="00F07762"/>
    <w:rsid w:val="00F23C26"/>
    <w:rsid w:val="00F35226"/>
    <w:rsid w:val="00F530F3"/>
    <w:rsid w:val="00F81898"/>
    <w:rsid w:val="00F83D39"/>
    <w:rsid w:val="00FB5286"/>
    <w:rsid w:val="00FE75AC"/>
    <w:rsid w:val="00FF25EC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8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0086"/>
  </w:style>
  <w:style w:type="paragraph" w:styleId="1">
    <w:name w:val="heading 1"/>
    <w:basedOn w:val="a1"/>
    <w:next w:val="a1"/>
    <w:link w:val="10"/>
    <w:uiPriority w:val="9"/>
    <w:qFormat/>
    <w:rsid w:val="00CE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994942"/>
    <w:pPr>
      <w:keepNext/>
      <w:autoSpaceDE w:val="0"/>
      <w:autoSpaceDN w:val="0"/>
      <w:spacing w:before="120" w:after="240" w:line="240" w:lineRule="auto"/>
      <w:jc w:val="both"/>
      <w:outlineLvl w:val="1"/>
    </w:pPr>
    <w:rPr>
      <w:rFonts w:ascii="Cambria" w:eastAsia="Times New Roman" w:hAnsi="Cambria" w:cs="Times New Roman"/>
      <w:sz w:val="3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22"/>
    <w:qFormat/>
    <w:rsid w:val="00994942"/>
    <w:rPr>
      <w:rFonts w:ascii="Calibri" w:eastAsia="Calibri" w:hAnsi="Calibri"/>
      <w:b/>
      <w:bCs/>
    </w:rPr>
  </w:style>
  <w:style w:type="paragraph" w:styleId="a6">
    <w:name w:val="Subtitle"/>
    <w:basedOn w:val="a1"/>
    <w:next w:val="a1"/>
    <w:link w:val="a7"/>
    <w:uiPriority w:val="8"/>
    <w:qFormat/>
    <w:rsid w:val="0099494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7">
    <w:name w:val="Подзаголовок Знак"/>
    <w:basedOn w:val="a2"/>
    <w:link w:val="a6"/>
    <w:uiPriority w:val="8"/>
    <w:rsid w:val="0099494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Маркированный"/>
    <w:basedOn w:val="a8"/>
    <w:link w:val="a9"/>
    <w:qFormat/>
    <w:rsid w:val="00994942"/>
    <w:pPr>
      <w:numPr>
        <w:numId w:val="1"/>
      </w:numPr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Маркированный Знак"/>
    <w:link w:val="a"/>
    <w:rsid w:val="00994942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994942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1"/>
    <w:uiPriority w:val="34"/>
    <w:qFormat/>
    <w:rsid w:val="00994942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994942"/>
    <w:rPr>
      <w:rFonts w:ascii="Cambria" w:eastAsia="Times New Roman" w:hAnsi="Cambria" w:cs="Times New Roman"/>
      <w:sz w:val="32"/>
      <w:szCs w:val="24"/>
    </w:rPr>
  </w:style>
  <w:style w:type="character" w:customStyle="1" w:styleId="apple-converted-space">
    <w:name w:val="apple-converted-space"/>
    <w:basedOn w:val="a2"/>
    <w:rsid w:val="00994942"/>
    <w:rPr>
      <w:rFonts w:ascii="Calibri" w:eastAsia="Calibri" w:hAnsi="Calibri"/>
    </w:rPr>
  </w:style>
  <w:style w:type="paragraph" w:styleId="ab">
    <w:name w:val="Normal (Web)"/>
    <w:basedOn w:val="a1"/>
    <w:uiPriority w:val="99"/>
    <w:unhideWhenUsed/>
    <w:rsid w:val="009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4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1">
    <w:name w:val="c11"/>
    <w:basedOn w:val="a1"/>
    <w:rsid w:val="009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994942"/>
  </w:style>
  <w:style w:type="paragraph" w:customStyle="1" w:styleId="c17">
    <w:name w:val="c17"/>
    <w:basedOn w:val="a1"/>
    <w:rsid w:val="0099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умерованный"/>
    <w:basedOn w:val="a8"/>
    <w:link w:val="ac"/>
    <w:qFormat/>
    <w:rsid w:val="00994942"/>
    <w:pPr>
      <w:numPr>
        <w:numId w:val="9"/>
      </w:numPr>
      <w:jc w:val="both"/>
    </w:pPr>
    <w:rPr>
      <w:rFonts w:ascii="Calibri" w:eastAsia="Calibri" w:hAnsi="Calibri" w:cs="Times New Roman"/>
      <w:lang w:eastAsia="en-US"/>
    </w:rPr>
  </w:style>
  <w:style w:type="character" w:customStyle="1" w:styleId="ac">
    <w:name w:val="Нумерованный Знак"/>
    <w:link w:val="a0"/>
    <w:rsid w:val="00994942"/>
    <w:rPr>
      <w:rFonts w:ascii="Calibri" w:eastAsia="Calibri" w:hAnsi="Calibri" w:cs="Times New Roman"/>
      <w:lang w:eastAsia="en-US"/>
    </w:rPr>
  </w:style>
  <w:style w:type="paragraph" w:styleId="21">
    <w:name w:val="Body Text 2"/>
    <w:basedOn w:val="a1"/>
    <w:link w:val="22"/>
    <w:semiHidden/>
    <w:rsid w:val="0099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semiHidden/>
    <w:rsid w:val="009949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iPriority w:val="99"/>
    <w:semiHidden/>
    <w:unhideWhenUsed/>
    <w:rsid w:val="009E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E1EEC"/>
  </w:style>
  <w:style w:type="paragraph" w:styleId="af">
    <w:name w:val="footer"/>
    <w:basedOn w:val="a1"/>
    <w:link w:val="af0"/>
    <w:uiPriority w:val="99"/>
    <w:unhideWhenUsed/>
    <w:rsid w:val="009E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9E1EEC"/>
  </w:style>
  <w:style w:type="character" w:customStyle="1" w:styleId="10">
    <w:name w:val="Заголовок 1 Знак"/>
    <w:basedOn w:val="a2"/>
    <w:link w:val="1"/>
    <w:uiPriority w:val="9"/>
    <w:rsid w:val="00CE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Шапка таблицы"/>
    <w:basedOn w:val="af2"/>
    <w:link w:val="af3"/>
    <w:qFormat/>
    <w:rsid w:val="00CE6BE8"/>
    <w:pPr>
      <w:jc w:val="center"/>
    </w:pPr>
    <w:rPr>
      <w:b/>
    </w:rPr>
  </w:style>
  <w:style w:type="paragraph" w:customStyle="1" w:styleId="af2">
    <w:name w:val="Содержимое таблицы"/>
    <w:basedOn w:val="aa"/>
    <w:link w:val="af4"/>
    <w:qFormat/>
    <w:rsid w:val="00CE6BE8"/>
    <w:pPr>
      <w:suppressAutoHyphens/>
    </w:pPr>
    <w:rPr>
      <w:rFonts w:ascii="Calibri" w:eastAsia="Calibri" w:hAnsi="Calibri" w:cs="Times New Roman"/>
    </w:rPr>
  </w:style>
  <w:style w:type="character" w:customStyle="1" w:styleId="af3">
    <w:name w:val="Шапка таблицы Знак"/>
    <w:link w:val="af1"/>
    <w:rsid w:val="00CE6BE8"/>
    <w:rPr>
      <w:rFonts w:ascii="Calibri" w:eastAsia="Calibri" w:hAnsi="Calibri" w:cs="Times New Roman"/>
      <w:b/>
      <w:lang w:eastAsia="en-US"/>
    </w:rPr>
  </w:style>
  <w:style w:type="character" w:customStyle="1" w:styleId="af4">
    <w:name w:val="Содержимое таблицы Знак"/>
    <w:basedOn w:val="a2"/>
    <w:link w:val="af2"/>
    <w:rsid w:val="00CE6BE8"/>
    <w:rPr>
      <w:rFonts w:ascii="Calibri" w:eastAsia="Calibri" w:hAnsi="Calibri" w:cs="Times New Roman"/>
      <w:lang w:eastAsia="en-US"/>
    </w:rPr>
  </w:style>
  <w:style w:type="character" w:styleId="af5">
    <w:name w:val="Hyperlink"/>
    <w:basedOn w:val="a2"/>
    <w:uiPriority w:val="99"/>
    <w:unhideWhenUsed/>
    <w:rsid w:val="00130ED1"/>
    <w:rPr>
      <w:color w:val="0000FF" w:themeColor="hyperlink"/>
      <w:u w:val="single"/>
    </w:rPr>
  </w:style>
  <w:style w:type="paragraph" w:styleId="af6">
    <w:name w:val="Body Text Indent"/>
    <w:basedOn w:val="a1"/>
    <w:link w:val="af7"/>
    <w:uiPriority w:val="99"/>
    <w:semiHidden/>
    <w:unhideWhenUsed/>
    <w:rsid w:val="00B96D0F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B96D0F"/>
  </w:style>
  <w:style w:type="paragraph" w:styleId="af8">
    <w:name w:val="Balloon Text"/>
    <w:basedOn w:val="a1"/>
    <w:link w:val="af9"/>
    <w:uiPriority w:val="99"/>
    <w:semiHidden/>
    <w:unhideWhenUsed/>
    <w:rsid w:val="00B9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B9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yoffice.ru/1-105-42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D123-F368-4CA8-95BB-E9AFA8D9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41</Pages>
  <Words>8964</Words>
  <Characters>51097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2019-02-08T11:11:00Z</cp:lastPrinted>
  <dcterms:created xsi:type="dcterms:W3CDTF">2018-04-06T06:45:00Z</dcterms:created>
  <dcterms:modified xsi:type="dcterms:W3CDTF">2019-04-15T07:22:00Z</dcterms:modified>
</cp:coreProperties>
</file>