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54" w:rsidRPr="00C92054" w:rsidRDefault="00C92054" w:rsidP="00C92054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C92054"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 xml:space="preserve">В Ульяновской области </w:t>
      </w:r>
      <w:r w:rsidRPr="00C92054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действует 33 меры социальной поддержки семьи</w:t>
      </w:r>
    </w:p>
    <w:p w:rsidR="00C92054" w:rsidRDefault="00C92054" w:rsidP="00C9205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92054" w:rsidRDefault="00C92054" w:rsidP="00C9205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рамках </w:t>
      </w:r>
      <w:r w:rsidR="008B4B55">
        <w:rPr>
          <w:color w:val="000000"/>
          <w:sz w:val="28"/>
          <w:szCs w:val="28"/>
          <w:shd w:val="clear" w:color="auto" w:fill="FFFFFF"/>
        </w:rPr>
        <w:t xml:space="preserve">национального </w:t>
      </w:r>
      <w:r w:rsidRPr="00C92054">
        <w:rPr>
          <w:color w:val="000000"/>
          <w:sz w:val="28"/>
          <w:szCs w:val="28"/>
          <w:shd w:val="clear" w:color="auto" w:fill="FFFFFF"/>
        </w:rPr>
        <w:t>проекта «Демография» в Ульяновской области, по данным Министерства семейной, демографической политики и социального благополучия Ульяновской области, оказывается 33 меры социальной поддержки семьи: восемь федеральных и 2</w:t>
      </w:r>
      <w:r>
        <w:rPr>
          <w:color w:val="000000"/>
          <w:sz w:val="28"/>
          <w:szCs w:val="28"/>
          <w:shd w:val="clear" w:color="auto" w:fill="FFFFFF"/>
        </w:rPr>
        <w:t xml:space="preserve">5 региональных. </w:t>
      </w:r>
    </w:p>
    <w:p w:rsidR="00C92054" w:rsidRDefault="00C92054" w:rsidP="00C92054">
      <w:pPr>
        <w:spacing w:after="0" w:line="240" w:lineRule="auto"/>
        <w:jc w:val="left"/>
        <w:rPr>
          <w:color w:val="000000"/>
          <w:sz w:val="28"/>
          <w:szCs w:val="28"/>
          <w:shd w:val="clear" w:color="auto" w:fill="FFFFFF"/>
        </w:rPr>
      </w:pPr>
    </w:p>
    <w:p w:rsidR="00C959C7" w:rsidRDefault="002C3E12" w:rsidP="00C959C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Calibri" w:cs="Times New Roman"/>
          <w:sz w:val="28"/>
          <w:szCs w:val="28"/>
        </w:rPr>
        <w:t xml:space="preserve">По мнению заместителя председателя </w:t>
      </w:r>
      <w:r w:rsidRPr="003A5029">
        <w:rPr>
          <w:rFonts w:eastAsia="Calibri" w:cs="Times New Roman"/>
          <w:sz w:val="28"/>
          <w:szCs w:val="28"/>
        </w:rPr>
        <w:t xml:space="preserve">Координационного совета по семейной и демографической </w:t>
      </w:r>
      <w:r w:rsidRPr="0034265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политике, здоровому образу жизни администрации Ульяновска Инн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34265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Митрофанов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э</w:t>
      </w:r>
      <w:r w:rsidR="00C92054" w:rsidRPr="00C92054">
        <w:rPr>
          <w:color w:val="000000"/>
          <w:sz w:val="28"/>
          <w:szCs w:val="28"/>
          <w:shd w:val="clear" w:color="auto" w:fill="FFFFFF"/>
        </w:rPr>
        <w:t xml:space="preserve">ти меры </w:t>
      </w:r>
      <w:r w:rsidR="008B4B55">
        <w:rPr>
          <w:color w:val="000000"/>
          <w:sz w:val="28"/>
          <w:szCs w:val="28"/>
          <w:shd w:val="clear" w:color="auto" w:fill="FFFFFF"/>
        </w:rPr>
        <w:t>способствуют</w:t>
      </w:r>
      <w:r w:rsidR="00C92054" w:rsidRPr="00C92054">
        <w:rPr>
          <w:color w:val="000000"/>
          <w:sz w:val="28"/>
          <w:szCs w:val="28"/>
          <w:shd w:val="clear" w:color="auto" w:fill="FFFFFF"/>
        </w:rPr>
        <w:t xml:space="preserve"> естественно</w:t>
      </w:r>
      <w:r w:rsidR="008B4B55">
        <w:rPr>
          <w:color w:val="000000"/>
          <w:sz w:val="28"/>
          <w:szCs w:val="28"/>
          <w:shd w:val="clear" w:color="auto" w:fill="FFFFFF"/>
        </w:rPr>
        <w:t>му</w:t>
      </w:r>
      <w:r w:rsidR="00C92054" w:rsidRPr="00C92054">
        <w:rPr>
          <w:color w:val="000000"/>
          <w:sz w:val="28"/>
          <w:szCs w:val="28"/>
          <w:shd w:val="clear" w:color="auto" w:fill="FFFFFF"/>
        </w:rPr>
        <w:t xml:space="preserve"> прирост</w:t>
      </w:r>
      <w:r w:rsidR="008B4B55">
        <w:rPr>
          <w:color w:val="000000"/>
          <w:sz w:val="28"/>
          <w:szCs w:val="28"/>
          <w:shd w:val="clear" w:color="auto" w:fill="FFFFFF"/>
        </w:rPr>
        <w:t>у</w:t>
      </w:r>
      <w:r w:rsidR="00FB7F23">
        <w:rPr>
          <w:color w:val="000000"/>
          <w:sz w:val="28"/>
          <w:szCs w:val="28"/>
          <w:shd w:val="clear" w:color="auto" w:fill="FFFFFF"/>
        </w:rPr>
        <w:t xml:space="preserve"> населения в рамках реализации задач, </w:t>
      </w:r>
      <w:r w:rsidR="00570F1E" w:rsidRPr="0034265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поставленн</w:t>
      </w:r>
      <w:r w:rsidR="00570F1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ых</w:t>
      </w:r>
      <w:r w:rsidR="00C959C7" w:rsidRPr="0034265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Президентом Российской Федерации и развёрнуты</w:t>
      </w:r>
      <w:r w:rsidR="00FB7F2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C959C7" w:rsidRPr="0034265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национальных проектах. </w:t>
      </w:r>
    </w:p>
    <w:p w:rsidR="00C959C7" w:rsidRDefault="00C959C7" w:rsidP="00C959C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959C7" w:rsidRDefault="00C959C7" w:rsidP="00EE21F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18F2">
        <w:rPr>
          <w:color w:val="000000"/>
          <w:sz w:val="28"/>
          <w:szCs w:val="28"/>
          <w:shd w:val="clear" w:color="auto" w:fill="FFFFFF"/>
        </w:rPr>
        <w:t xml:space="preserve">- По моему мнению, проект «Демография» является одним </w:t>
      </w:r>
      <w:r w:rsidRPr="00FB7F2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ключевых национальных проектов.</w:t>
      </w:r>
      <w:r w:rsidR="00FB7F2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Именно проект «Демография» </w:t>
      </w:r>
      <w:r w:rsidR="00FB7F23" w:rsidRPr="00FB7F2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формирует потенциальные возможности для реализации всех остальных национальных проектов.</w:t>
      </w:r>
      <w:r w:rsidR="00FB7F23" w:rsidRPr="0034265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4265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задачи и цели носят долгосрочный характер. Они сложны и требуют больших усилий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ведомств, в том числе и представителей гражданского общества</w:t>
      </w:r>
      <w:r w:rsidRPr="0034265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F1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</w:t>
      </w:r>
      <w:r w:rsidR="00FB7F23" w:rsidRPr="00570F1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дальше поддерживать тех, кто решил стать родителями, поддерживать семьи с детьми, </w:t>
      </w:r>
      <w:r w:rsidR="00570F1E" w:rsidRPr="00570F1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условия для повышени</w:t>
      </w:r>
      <w:r w:rsidR="00570F1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570F1E" w:rsidRPr="00570F1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статуса семьи и укрепление института семьи, - отметила Инна Митрофанова. </w:t>
      </w:r>
    </w:p>
    <w:p w:rsidR="00482F34" w:rsidRPr="00482F34" w:rsidRDefault="00482F34" w:rsidP="00482F3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2F34" w:rsidRDefault="00482F34" w:rsidP="00482F34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482F3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Особую поддержку получают многодетные семьи</w:t>
      </w:r>
      <w:r w:rsidR="00FB7D2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Ульяновска</w:t>
      </w:r>
      <w:r w:rsidRPr="00482F3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 Многодетная мама, член областного семейного совета Марина Андреева отметила, что р</w:t>
      </w:r>
      <w:r w:rsidRPr="00482F34">
        <w:rPr>
          <w:rFonts w:eastAsia="Times New Roman" w:cs="Times New Roman"/>
          <w:bCs/>
          <w:color w:val="000000"/>
          <w:sz w:val="28"/>
          <w:szCs w:val="28"/>
          <w:lang w:eastAsia="ru-RU"/>
        </w:rPr>
        <w:t>уководством города проводится системная работа по обеспечению необходимой инженерной инфраструктур</w:t>
      </w:r>
      <w:r w:rsidR="00737084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ой</w:t>
      </w:r>
      <w:r w:rsidRPr="00482F3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участков, выделяемых бесплатно многодетным семьям Ульяновска.</w:t>
      </w:r>
    </w:p>
    <w:p w:rsidR="00482F34" w:rsidRPr="00482F34" w:rsidRDefault="00482F34" w:rsidP="00FB7D2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0F1E" w:rsidRDefault="00482F34" w:rsidP="00FB7D24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82F34">
        <w:rPr>
          <w:color w:val="000000"/>
          <w:sz w:val="28"/>
          <w:szCs w:val="28"/>
          <w:shd w:val="clear" w:color="auto" w:fill="FFFFFF"/>
        </w:rPr>
        <w:t>- Это очень важно, что в режиме прямого диалога решаются очень важные для многодетных семей Ульяновска вопросы</w:t>
      </w:r>
      <w:r w:rsidR="00FB7D24">
        <w:rPr>
          <w:color w:val="000000"/>
          <w:sz w:val="28"/>
          <w:szCs w:val="28"/>
          <w:shd w:val="clear" w:color="auto" w:fill="FFFFFF"/>
        </w:rPr>
        <w:t xml:space="preserve">. Хочу отметить, что 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 w:rsidR="00FB7D24">
        <w:rPr>
          <w:color w:val="000000"/>
          <w:sz w:val="28"/>
          <w:szCs w:val="28"/>
          <w:shd w:val="clear" w:color="auto" w:fill="FFFFFF"/>
        </w:rPr>
        <w:t xml:space="preserve">встрече многодетных семей города с губернатором Ульяновской области Сергеем Морозовым, прошедшей на </w:t>
      </w:r>
      <w:r>
        <w:rPr>
          <w:color w:val="000000"/>
          <w:sz w:val="28"/>
          <w:szCs w:val="28"/>
          <w:shd w:val="clear" w:color="auto" w:fill="FFFFFF"/>
        </w:rPr>
        <w:t>мин</w:t>
      </w:r>
      <w:r w:rsidR="00FB7D24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вшей неделе</w:t>
      </w:r>
      <w:r w:rsidR="00FB7D2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глава региона </w:t>
      </w:r>
      <w:r w:rsidR="00FB7D24" w:rsidRPr="00FB7D24">
        <w:rPr>
          <w:color w:val="000000"/>
          <w:sz w:val="28"/>
          <w:szCs w:val="28"/>
          <w:shd w:val="clear" w:color="auto" w:fill="FFFFFF"/>
        </w:rPr>
        <w:t>дал высокую оценку взаимодействи</w:t>
      </w:r>
      <w:r w:rsidR="00FB7D24">
        <w:rPr>
          <w:color w:val="000000"/>
          <w:sz w:val="28"/>
          <w:szCs w:val="28"/>
          <w:shd w:val="clear" w:color="auto" w:fill="FFFFFF"/>
        </w:rPr>
        <w:t>ю</w:t>
      </w:r>
      <w:r w:rsidR="00FB7D24" w:rsidRPr="00FB7D24">
        <w:rPr>
          <w:color w:val="000000"/>
          <w:sz w:val="28"/>
          <w:szCs w:val="28"/>
          <w:shd w:val="clear" w:color="auto" w:fill="FFFFFF"/>
        </w:rPr>
        <w:t xml:space="preserve"> администрации Ульяновска с многодетными семьями города. Кроме того, наш опыт был рекомендован к тиражированию </w:t>
      </w:r>
      <w:r w:rsidR="00FB7D24">
        <w:rPr>
          <w:color w:val="000000"/>
          <w:sz w:val="28"/>
          <w:szCs w:val="28"/>
          <w:shd w:val="clear" w:color="auto" w:fill="FFFFFF"/>
        </w:rPr>
        <w:t xml:space="preserve">в остальных </w:t>
      </w:r>
      <w:r w:rsidR="00FB7D24" w:rsidRPr="00FB7D24">
        <w:rPr>
          <w:color w:val="000000"/>
          <w:sz w:val="28"/>
          <w:szCs w:val="28"/>
          <w:shd w:val="clear" w:color="auto" w:fill="FFFFFF"/>
        </w:rPr>
        <w:t>муниципалитетах</w:t>
      </w:r>
      <w:r w:rsidR="00FB7D24">
        <w:rPr>
          <w:color w:val="000000"/>
          <w:sz w:val="28"/>
          <w:szCs w:val="28"/>
          <w:shd w:val="clear" w:color="auto" w:fill="FFFFFF"/>
        </w:rPr>
        <w:t xml:space="preserve"> региона, - отметила Марина Андреева.</w:t>
      </w:r>
    </w:p>
    <w:p w:rsidR="00570F1E" w:rsidRPr="00D41300" w:rsidRDefault="00B445A8" w:rsidP="00570F1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Напомним, что в</w:t>
      </w:r>
      <w:r w:rsidR="00570F1E" w:rsidRPr="00D413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рамках</w:t>
      </w:r>
      <w:r w:rsidR="0042556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реализации</w:t>
      </w:r>
      <w:r w:rsidR="00570F1E" w:rsidRPr="00D413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нац</w:t>
      </w:r>
      <w:r w:rsidR="0042556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ионального проекта «Демография»</w:t>
      </w:r>
      <w:r w:rsidR="00570F1E" w:rsidRPr="00D413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2556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инициативе</w:t>
      </w:r>
      <w:r w:rsidR="00570F1E" w:rsidRPr="00D413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2556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570F1E" w:rsidRPr="00D413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убернатора </w:t>
      </w:r>
      <w:r w:rsidR="00425567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Ульяновской области Сергея Морозова</w:t>
      </w:r>
      <w:r w:rsidR="00570F1E" w:rsidRPr="00D413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570F1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ульяновском </w:t>
      </w:r>
      <w:r w:rsidR="00570F1E" w:rsidRPr="00D413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регионе сохранены все разработанные ранее меры социальной поддержки многодетных родителей – так</w:t>
      </w:r>
      <w:r w:rsidR="0073708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70F1E" w:rsidRPr="00D413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средств регионального бюджета выплачивают</w:t>
      </w:r>
      <w:r w:rsidR="0073708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ся ежемесячные пособия на детей и</w:t>
      </w:r>
      <w:r w:rsidR="00570F1E" w:rsidRPr="00D413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денежная компенсация расходов на оплату коммунальных услуг. Кроме того, с </w:t>
      </w:r>
      <w:r w:rsidR="0073708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2019</w:t>
      </w:r>
      <w:r w:rsidR="00570F1E" w:rsidRPr="00D4130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вступил в силу закон об областной выплате в размере трех тысяч рублей на первого ребенка молодым мамам. </w:t>
      </w:r>
    </w:p>
    <w:p w:rsidR="00570F1E" w:rsidRPr="004C3278" w:rsidRDefault="004C3278" w:rsidP="004C3278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4C3278">
        <w:rPr>
          <w:rFonts w:eastAsiaTheme="minorHAnsi" w:cstheme="minorBidi"/>
          <w:sz w:val="28"/>
          <w:szCs w:val="28"/>
          <w:lang w:eastAsia="en-US"/>
        </w:rPr>
        <w:lastRenderedPageBreak/>
        <w:t xml:space="preserve">В рамках </w:t>
      </w:r>
      <w:r w:rsidRPr="004C3278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реализации демографической инициативы Президента России Владимира Путина молодым семьям оказывается дополнительная материальная помощь.</w:t>
      </w:r>
      <w:r>
        <w:rPr>
          <w:color w:val="000000"/>
        </w:rPr>
        <w:t xml:space="preserve"> </w:t>
      </w:r>
    </w:p>
    <w:p w:rsidR="002473DC" w:rsidRDefault="002473DC" w:rsidP="002473DC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информации управления по делам семьи администрации Ульяновска, </w:t>
      </w:r>
      <w:r w:rsidR="00B445A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семьям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которых после 1 января 2018 года родился первый ребёнок</w:t>
      </w:r>
      <w:r w:rsidR="00B445A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предоставляется е</w:t>
      </w:r>
      <w:r w:rsidRPr="00E54B2A">
        <w:rPr>
          <w:sz w:val="28"/>
          <w:szCs w:val="28"/>
        </w:rPr>
        <w:t>жемесячная выплата до достижения ребенком возраста 1,5 лет в размере прожиточного минимума, установленного в субъекте Российской Федерации для детей</w:t>
      </w:r>
      <w:r>
        <w:rPr>
          <w:sz w:val="28"/>
          <w:szCs w:val="28"/>
        </w:rPr>
        <w:t>.</w:t>
      </w:r>
      <w:r w:rsidRPr="00E54B2A">
        <w:rPr>
          <w:sz w:val="28"/>
          <w:szCs w:val="28"/>
        </w:rPr>
        <w:t xml:space="preserve"> </w:t>
      </w:r>
      <w:r w:rsidR="00B445A8">
        <w:rPr>
          <w:sz w:val="28"/>
          <w:szCs w:val="28"/>
        </w:rPr>
        <w:t xml:space="preserve">Данная выплата </w:t>
      </w:r>
      <w:r w:rsidRPr="00E54B2A">
        <w:rPr>
          <w:sz w:val="28"/>
          <w:szCs w:val="28"/>
        </w:rPr>
        <w:t>предос</w:t>
      </w:r>
      <w:r w:rsidR="00B445A8">
        <w:rPr>
          <w:sz w:val="28"/>
          <w:szCs w:val="28"/>
        </w:rPr>
        <w:t>тавляется адресно малообеспечен</w:t>
      </w:r>
      <w:r w:rsidRPr="00E54B2A">
        <w:rPr>
          <w:sz w:val="28"/>
          <w:szCs w:val="28"/>
        </w:rPr>
        <w:t>ным семьям, среднедушевой доход которых не превышает 1,5</w:t>
      </w:r>
      <w:r w:rsidR="00B445A8">
        <w:rPr>
          <w:sz w:val="28"/>
          <w:szCs w:val="28"/>
        </w:rPr>
        <w:t>-</w:t>
      </w:r>
      <w:r w:rsidRPr="00E54B2A">
        <w:rPr>
          <w:sz w:val="28"/>
          <w:szCs w:val="28"/>
        </w:rPr>
        <w:t xml:space="preserve"> кратную величину прожиточного минимума, установленного в субъекте РФ для трудоспособного населения по итогам </w:t>
      </w:r>
      <w:r w:rsidR="00B445A8">
        <w:rPr>
          <w:sz w:val="28"/>
          <w:szCs w:val="28"/>
        </w:rPr>
        <w:t>второго</w:t>
      </w:r>
      <w:r w:rsidRPr="00E54B2A">
        <w:rPr>
          <w:sz w:val="28"/>
          <w:szCs w:val="28"/>
        </w:rPr>
        <w:t xml:space="preserve"> квартала года, предшествующий году обращения за ежемесячной выплатой.</w:t>
      </w:r>
    </w:p>
    <w:p w:rsidR="00570F1E" w:rsidRPr="00570F1E" w:rsidRDefault="00570F1E" w:rsidP="00EE21F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3142E" w:rsidRPr="00E54B2A" w:rsidRDefault="0053142E" w:rsidP="0053142E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rFonts w:cs="Times New Roman"/>
          <w:color w:val="020C22"/>
          <w:sz w:val="28"/>
          <w:szCs w:val="28"/>
        </w:rPr>
        <w:t>По информации профильного управления, е</w:t>
      </w:r>
      <w:r w:rsidRPr="00E54B2A">
        <w:rPr>
          <w:sz w:val="28"/>
          <w:szCs w:val="28"/>
        </w:rPr>
        <w:t>жемесячная выплата при рождении первого ребенка предоставляется женщине, родившей (усыновившей) первого ребёнка, причём мать и ребёнок должны быть гражданами Российской Федерации. В случае смерти женщины, родившей первого ребенка, ежемесячная выплата предоставляется отцу (усыновителю) либо опекуну ребенка.</w:t>
      </w:r>
    </w:p>
    <w:p w:rsidR="0053142E" w:rsidRDefault="0053142E" w:rsidP="0053142E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53142E" w:rsidRPr="00E54B2A" w:rsidRDefault="0053142E" w:rsidP="0053142E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Данная информация</w:t>
      </w:r>
      <w:r w:rsidRPr="00E54B2A">
        <w:rPr>
          <w:sz w:val="28"/>
          <w:szCs w:val="28"/>
        </w:rPr>
        <w:t xml:space="preserve"> предоставляется со дня рождения первого ребенка, если заявитель обратился за ней не позднее шести месяцев со дня рождения первого ребенка. В противном случае ежемесячная выплата предоставляется со дня обращения за ее предоставлением.</w:t>
      </w:r>
    </w:p>
    <w:p w:rsidR="0053142E" w:rsidRDefault="0053142E" w:rsidP="0047303E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47303E" w:rsidRPr="00E54B2A" w:rsidRDefault="0047303E" w:rsidP="0047303E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E54B2A">
        <w:rPr>
          <w:sz w:val="28"/>
          <w:szCs w:val="28"/>
        </w:rPr>
        <w:t>По вопросу предоставления ежемесячной выплаты при рождении (усыновлении) первого ребенка в Ульяновске необходимо обращаться в отделения Многофункционального центра предоставления государственных и муниципальных услуг по месту жительства (</w:t>
      </w:r>
      <w:r w:rsidRPr="0090364F">
        <w:rPr>
          <w:sz w:val="28"/>
          <w:szCs w:val="28"/>
        </w:rPr>
        <w:t>телефон: 37-31-31</w:t>
      </w:r>
      <w:r w:rsidRPr="00E54B2A">
        <w:rPr>
          <w:sz w:val="28"/>
          <w:szCs w:val="28"/>
        </w:rPr>
        <w:t>) или в учреждения социальной защиты населения по месту жительства:</w:t>
      </w:r>
    </w:p>
    <w:p w:rsidR="0047303E" w:rsidRDefault="0047303E" w:rsidP="0047303E">
      <w:pPr>
        <w:tabs>
          <w:tab w:val="left" w:pos="567"/>
        </w:tabs>
        <w:spacing w:after="0" w:line="240" w:lineRule="auto"/>
        <w:rPr>
          <w:b/>
          <w:sz w:val="28"/>
          <w:szCs w:val="28"/>
          <w:u w:val="single"/>
        </w:rPr>
      </w:pPr>
    </w:p>
    <w:p w:rsidR="0047303E" w:rsidRPr="007003CF" w:rsidRDefault="0047303E" w:rsidP="007003C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7003CF">
        <w:rPr>
          <w:color w:val="000000"/>
          <w:sz w:val="28"/>
          <w:szCs w:val="28"/>
          <w:shd w:val="clear" w:color="auto" w:fill="FFFFFF"/>
        </w:rPr>
        <w:t>Ленинский район (ул. К. Маркса, 19), телефон: 42-07-51;</w:t>
      </w:r>
    </w:p>
    <w:p w:rsidR="0047303E" w:rsidRPr="0053142E" w:rsidRDefault="0047303E" w:rsidP="0053142E">
      <w:pPr>
        <w:tabs>
          <w:tab w:val="left" w:pos="567"/>
        </w:tabs>
        <w:spacing w:after="0" w:line="240" w:lineRule="auto"/>
        <w:ind w:left="360"/>
        <w:rPr>
          <w:color w:val="000000"/>
          <w:sz w:val="28"/>
          <w:szCs w:val="28"/>
          <w:shd w:val="clear" w:color="auto" w:fill="FFFFFF"/>
        </w:rPr>
      </w:pPr>
      <w:r w:rsidRPr="0053142E">
        <w:rPr>
          <w:color w:val="000000"/>
          <w:sz w:val="28"/>
          <w:szCs w:val="28"/>
          <w:shd w:val="clear" w:color="auto" w:fill="FFFFFF"/>
        </w:rPr>
        <w:t xml:space="preserve">Приемные дни (часы): </w:t>
      </w:r>
      <w:proofErr w:type="spellStart"/>
      <w:r w:rsidRPr="0053142E">
        <w:rPr>
          <w:color w:val="000000"/>
          <w:sz w:val="28"/>
          <w:szCs w:val="28"/>
          <w:shd w:val="clear" w:color="auto" w:fill="FFFFFF"/>
        </w:rPr>
        <w:t>пн</w:t>
      </w:r>
      <w:proofErr w:type="spellEnd"/>
      <w:r w:rsidRPr="0053142E">
        <w:rPr>
          <w:color w:val="000000"/>
          <w:sz w:val="28"/>
          <w:szCs w:val="28"/>
          <w:shd w:val="clear" w:color="auto" w:fill="FFFFFF"/>
        </w:rPr>
        <w:t xml:space="preserve">, ср, </w:t>
      </w:r>
      <w:proofErr w:type="spellStart"/>
      <w:r w:rsidRPr="0053142E">
        <w:rPr>
          <w:color w:val="000000"/>
          <w:sz w:val="28"/>
          <w:szCs w:val="28"/>
          <w:shd w:val="clear" w:color="auto" w:fill="FFFFFF"/>
        </w:rPr>
        <w:t>пт</w:t>
      </w:r>
      <w:proofErr w:type="spellEnd"/>
      <w:r w:rsidRPr="0053142E">
        <w:rPr>
          <w:color w:val="000000"/>
          <w:sz w:val="28"/>
          <w:szCs w:val="28"/>
          <w:shd w:val="clear" w:color="auto" w:fill="FFFFFF"/>
        </w:rPr>
        <w:t xml:space="preserve"> – с 8:00 до 12:00 </w:t>
      </w:r>
      <w:proofErr w:type="gramStart"/>
      <w:r w:rsidRPr="0053142E">
        <w:rPr>
          <w:color w:val="000000"/>
          <w:sz w:val="28"/>
          <w:szCs w:val="28"/>
          <w:shd w:val="clear" w:color="auto" w:fill="FFFFFF"/>
        </w:rPr>
        <w:t>и  13:00</w:t>
      </w:r>
      <w:proofErr w:type="gramEnd"/>
      <w:r w:rsidRPr="0053142E">
        <w:rPr>
          <w:color w:val="000000"/>
          <w:sz w:val="28"/>
          <w:szCs w:val="28"/>
          <w:shd w:val="clear" w:color="auto" w:fill="FFFFFF"/>
        </w:rPr>
        <w:t xml:space="preserve"> до 17:00.</w:t>
      </w:r>
    </w:p>
    <w:p w:rsidR="0047303E" w:rsidRPr="00CB7FDE" w:rsidRDefault="0047303E" w:rsidP="0047303E">
      <w:pPr>
        <w:tabs>
          <w:tab w:val="left" w:pos="567"/>
        </w:tabs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47303E" w:rsidRPr="007003CF" w:rsidRDefault="0047303E" w:rsidP="007003C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7003CF">
        <w:rPr>
          <w:color w:val="000000"/>
          <w:sz w:val="28"/>
          <w:szCs w:val="28"/>
          <w:shd w:val="clear" w:color="auto" w:fill="FFFFFF"/>
        </w:rPr>
        <w:t>Засвияжский район (пр.50-летия ВЛКСМ, 22а), телефон: 45-33-068;</w:t>
      </w:r>
    </w:p>
    <w:p w:rsidR="0047303E" w:rsidRPr="0053142E" w:rsidRDefault="0047303E" w:rsidP="0053142E">
      <w:pPr>
        <w:tabs>
          <w:tab w:val="left" w:pos="567"/>
        </w:tabs>
        <w:spacing w:after="0" w:line="240" w:lineRule="auto"/>
        <w:ind w:left="360"/>
        <w:rPr>
          <w:color w:val="000000"/>
          <w:sz w:val="28"/>
          <w:szCs w:val="28"/>
          <w:shd w:val="clear" w:color="auto" w:fill="FFFFFF"/>
        </w:rPr>
      </w:pPr>
      <w:r w:rsidRPr="0053142E">
        <w:rPr>
          <w:color w:val="000000"/>
          <w:sz w:val="28"/>
          <w:szCs w:val="28"/>
          <w:shd w:val="clear" w:color="auto" w:fill="FFFFFF"/>
        </w:rPr>
        <w:t xml:space="preserve">Приемные дни (часы): </w:t>
      </w:r>
      <w:proofErr w:type="spellStart"/>
      <w:r w:rsidRPr="0053142E">
        <w:rPr>
          <w:color w:val="000000"/>
          <w:sz w:val="28"/>
          <w:szCs w:val="28"/>
          <w:shd w:val="clear" w:color="auto" w:fill="FFFFFF"/>
        </w:rPr>
        <w:t>пн</w:t>
      </w:r>
      <w:proofErr w:type="spellEnd"/>
      <w:r w:rsidRPr="0053142E">
        <w:rPr>
          <w:color w:val="000000"/>
          <w:sz w:val="28"/>
          <w:szCs w:val="28"/>
          <w:shd w:val="clear" w:color="auto" w:fill="FFFFFF"/>
        </w:rPr>
        <w:t xml:space="preserve">, ср, </w:t>
      </w:r>
      <w:proofErr w:type="spellStart"/>
      <w:r w:rsidRPr="0053142E">
        <w:rPr>
          <w:color w:val="000000"/>
          <w:sz w:val="28"/>
          <w:szCs w:val="28"/>
          <w:shd w:val="clear" w:color="auto" w:fill="FFFFFF"/>
        </w:rPr>
        <w:t>пт</w:t>
      </w:r>
      <w:proofErr w:type="spellEnd"/>
      <w:r w:rsidRPr="0053142E">
        <w:rPr>
          <w:color w:val="000000"/>
          <w:sz w:val="28"/>
          <w:szCs w:val="28"/>
          <w:shd w:val="clear" w:color="auto" w:fill="FFFFFF"/>
        </w:rPr>
        <w:t xml:space="preserve"> – с 8:00 до 12:00 </w:t>
      </w:r>
      <w:proofErr w:type="gramStart"/>
      <w:r w:rsidRPr="0053142E">
        <w:rPr>
          <w:color w:val="000000"/>
          <w:sz w:val="28"/>
          <w:szCs w:val="28"/>
          <w:shd w:val="clear" w:color="auto" w:fill="FFFFFF"/>
        </w:rPr>
        <w:t>и  13:00</w:t>
      </w:r>
      <w:proofErr w:type="gramEnd"/>
      <w:r w:rsidRPr="0053142E">
        <w:rPr>
          <w:color w:val="000000"/>
          <w:sz w:val="28"/>
          <w:szCs w:val="28"/>
          <w:shd w:val="clear" w:color="auto" w:fill="FFFFFF"/>
        </w:rPr>
        <w:t xml:space="preserve"> до 17:00.</w:t>
      </w:r>
    </w:p>
    <w:p w:rsidR="0047303E" w:rsidRPr="00CB7FDE" w:rsidRDefault="0047303E" w:rsidP="0047303E">
      <w:pPr>
        <w:tabs>
          <w:tab w:val="left" w:pos="567"/>
        </w:tabs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53142E" w:rsidRDefault="0047303E" w:rsidP="0053142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7003CF">
        <w:rPr>
          <w:color w:val="000000"/>
          <w:sz w:val="28"/>
          <w:szCs w:val="28"/>
          <w:shd w:val="clear" w:color="auto" w:fill="FFFFFF"/>
        </w:rPr>
        <w:t>Железнодорожный район:</w:t>
      </w:r>
      <w:r w:rsidR="00CB7FDE" w:rsidRPr="007003CF">
        <w:rPr>
          <w:color w:val="000000"/>
          <w:sz w:val="28"/>
          <w:szCs w:val="28"/>
          <w:shd w:val="clear" w:color="auto" w:fill="FFFFFF"/>
        </w:rPr>
        <w:t xml:space="preserve"> (ул. Локомотивная, 89),</w:t>
      </w:r>
    </w:p>
    <w:p w:rsidR="0047303E" w:rsidRPr="0053142E" w:rsidRDefault="00CB7FDE" w:rsidP="0053142E">
      <w:pPr>
        <w:tabs>
          <w:tab w:val="left" w:pos="567"/>
        </w:tabs>
        <w:spacing w:after="0" w:line="240" w:lineRule="auto"/>
        <w:ind w:left="360"/>
        <w:rPr>
          <w:color w:val="000000"/>
          <w:sz w:val="28"/>
          <w:szCs w:val="28"/>
          <w:shd w:val="clear" w:color="auto" w:fill="FFFFFF"/>
        </w:rPr>
      </w:pPr>
      <w:r w:rsidRPr="0053142E">
        <w:rPr>
          <w:color w:val="000000"/>
          <w:sz w:val="28"/>
          <w:szCs w:val="28"/>
          <w:shd w:val="clear" w:color="auto" w:fill="FFFFFF"/>
        </w:rPr>
        <w:t xml:space="preserve">телефон: </w:t>
      </w:r>
      <w:r w:rsidR="0047303E" w:rsidRPr="0053142E">
        <w:rPr>
          <w:color w:val="000000"/>
          <w:sz w:val="28"/>
          <w:szCs w:val="28"/>
          <w:shd w:val="clear" w:color="auto" w:fill="FFFFFF"/>
        </w:rPr>
        <w:t>35-87-25;35-71-26;</w:t>
      </w:r>
    </w:p>
    <w:p w:rsidR="0047303E" w:rsidRPr="00400896" w:rsidRDefault="00400896" w:rsidP="00400896">
      <w:pPr>
        <w:tabs>
          <w:tab w:val="left" w:pos="567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7303E" w:rsidRPr="00400896">
        <w:rPr>
          <w:color w:val="000000"/>
          <w:sz w:val="28"/>
          <w:szCs w:val="28"/>
          <w:shd w:val="clear" w:color="auto" w:fill="FFFFFF"/>
        </w:rPr>
        <w:t xml:space="preserve">Приемные дни (часы): </w:t>
      </w:r>
      <w:proofErr w:type="spellStart"/>
      <w:r w:rsidR="0047303E" w:rsidRPr="00400896">
        <w:rPr>
          <w:color w:val="000000"/>
          <w:sz w:val="28"/>
          <w:szCs w:val="28"/>
          <w:shd w:val="clear" w:color="auto" w:fill="FFFFFF"/>
        </w:rPr>
        <w:t>пн</w:t>
      </w:r>
      <w:proofErr w:type="spellEnd"/>
      <w:r w:rsidR="0047303E" w:rsidRPr="00400896">
        <w:rPr>
          <w:color w:val="000000"/>
          <w:sz w:val="28"/>
          <w:szCs w:val="28"/>
          <w:shd w:val="clear" w:color="auto" w:fill="FFFFFF"/>
        </w:rPr>
        <w:t xml:space="preserve">, ср, </w:t>
      </w:r>
      <w:proofErr w:type="spellStart"/>
      <w:r w:rsidR="0047303E" w:rsidRPr="00400896">
        <w:rPr>
          <w:color w:val="000000"/>
          <w:sz w:val="28"/>
          <w:szCs w:val="28"/>
          <w:shd w:val="clear" w:color="auto" w:fill="FFFFFF"/>
        </w:rPr>
        <w:t>пт</w:t>
      </w:r>
      <w:proofErr w:type="spellEnd"/>
      <w:r w:rsidR="00CB7FDE" w:rsidRPr="00400896">
        <w:rPr>
          <w:color w:val="000000"/>
          <w:sz w:val="28"/>
          <w:szCs w:val="28"/>
          <w:shd w:val="clear" w:color="auto" w:fill="FFFFFF"/>
        </w:rPr>
        <w:t xml:space="preserve"> – с 8:00 до 12:00 </w:t>
      </w:r>
      <w:proofErr w:type="gramStart"/>
      <w:r w:rsidR="00CB7FDE" w:rsidRPr="00400896">
        <w:rPr>
          <w:color w:val="000000"/>
          <w:sz w:val="28"/>
          <w:szCs w:val="28"/>
          <w:shd w:val="clear" w:color="auto" w:fill="FFFFFF"/>
        </w:rPr>
        <w:t>и  13:00</w:t>
      </w:r>
      <w:proofErr w:type="gramEnd"/>
      <w:r w:rsidR="00CB7FDE" w:rsidRPr="00400896">
        <w:rPr>
          <w:color w:val="000000"/>
          <w:sz w:val="28"/>
          <w:szCs w:val="28"/>
          <w:shd w:val="clear" w:color="auto" w:fill="FFFFFF"/>
        </w:rPr>
        <w:t xml:space="preserve"> до 17:00.</w:t>
      </w:r>
    </w:p>
    <w:p w:rsidR="00CB7FDE" w:rsidRPr="00CB7FDE" w:rsidRDefault="00CB7FDE" w:rsidP="00CB7FDE">
      <w:pPr>
        <w:tabs>
          <w:tab w:val="left" w:pos="567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400896" w:rsidRDefault="0047303E" w:rsidP="007003C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7003CF">
        <w:rPr>
          <w:color w:val="000000"/>
          <w:sz w:val="28"/>
          <w:szCs w:val="28"/>
          <w:shd w:val="clear" w:color="auto" w:fill="FFFFFF"/>
        </w:rPr>
        <w:t>Заволжский район:</w:t>
      </w:r>
      <w:r w:rsidR="00CB7FDE" w:rsidRPr="007003CF">
        <w:rPr>
          <w:color w:val="000000"/>
          <w:sz w:val="28"/>
          <w:szCs w:val="28"/>
          <w:shd w:val="clear" w:color="auto" w:fill="FFFFFF"/>
        </w:rPr>
        <w:t xml:space="preserve"> (пр. Ленинского Комсомола, 39), </w:t>
      </w:r>
    </w:p>
    <w:p w:rsidR="0047303E" w:rsidRPr="00400896" w:rsidRDefault="00CB7FDE" w:rsidP="00400896">
      <w:pPr>
        <w:tabs>
          <w:tab w:val="left" w:pos="567"/>
        </w:tabs>
        <w:spacing w:after="0" w:line="240" w:lineRule="auto"/>
        <w:ind w:left="360"/>
        <w:rPr>
          <w:color w:val="000000"/>
          <w:sz w:val="28"/>
          <w:szCs w:val="28"/>
          <w:shd w:val="clear" w:color="auto" w:fill="FFFFFF"/>
        </w:rPr>
      </w:pPr>
      <w:r w:rsidRPr="00400896">
        <w:rPr>
          <w:color w:val="000000"/>
          <w:sz w:val="28"/>
          <w:szCs w:val="28"/>
          <w:shd w:val="clear" w:color="auto" w:fill="FFFFFF"/>
        </w:rPr>
        <w:t xml:space="preserve">телефон: </w:t>
      </w:r>
      <w:r w:rsidR="007003CF" w:rsidRPr="00400896">
        <w:rPr>
          <w:color w:val="000000"/>
          <w:sz w:val="28"/>
          <w:szCs w:val="28"/>
          <w:shd w:val="clear" w:color="auto" w:fill="FFFFFF"/>
        </w:rPr>
        <w:t xml:space="preserve">22-13-34; </w:t>
      </w:r>
      <w:r w:rsidR="0047303E" w:rsidRPr="00400896">
        <w:rPr>
          <w:color w:val="000000"/>
          <w:sz w:val="28"/>
          <w:szCs w:val="28"/>
          <w:shd w:val="clear" w:color="auto" w:fill="FFFFFF"/>
        </w:rPr>
        <w:t>54-53-61;</w:t>
      </w:r>
      <w:r w:rsidRPr="00400896">
        <w:rPr>
          <w:color w:val="000000"/>
          <w:sz w:val="28"/>
          <w:szCs w:val="28"/>
          <w:shd w:val="clear" w:color="auto" w:fill="FFFFFF"/>
        </w:rPr>
        <w:t xml:space="preserve"> </w:t>
      </w:r>
      <w:r w:rsidR="0047303E" w:rsidRPr="00400896">
        <w:rPr>
          <w:color w:val="000000"/>
          <w:sz w:val="28"/>
          <w:szCs w:val="28"/>
          <w:shd w:val="clear" w:color="auto" w:fill="FFFFFF"/>
        </w:rPr>
        <w:t>20-59-37; 22-04-91.</w:t>
      </w:r>
    </w:p>
    <w:p w:rsidR="00342658" w:rsidRPr="00CB7FDE" w:rsidRDefault="00400896" w:rsidP="00CB7FDE">
      <w:pPr>
        <w:tabs>
          <w:tab w:val="left" w:pos="567"/>
        </w:tabs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7303E" w:rsidRPr="00CB7FDE">
        <w:rPr>
          <w:color w:val="000000"/>
          <w:sz w:val="28"/>
          <w:szCs w:val="28"/>
          <w:shd w:val="clear" w:color="auto" w:fill="FFFFFF"/>
        </w:rPr>
        <w:t>Прием</w:t>
      </w:r>
      <w:r w:rsidR="00CB7FDE">
        <w:rPr>
          <w:color w:val="000000"/>
          <w:sz w:val="28"/>
          <w:szCs w:val="28"/>
          <w:shd w:val="clear" w:color="auto" w:fill="FFFFFF"/>
        </w:rPr>
        <w:t xml:space="preserve">ные дни (часы): </w:t>
      </w:r>
      <w:proofErr w:type="spellStart"/>
      <w:r w:rsidR="00CB7FDE">
        <w:rPr>
          <w:color w:val="000000"/>
          <w:sz w:val="28"/>
          <w:szCs w:val="28"/>
          <w:shd w:val="clear" w:color="auto" w:fill="FFFFFF"/>
        </w:rPr>
        <w:t>пн</w:t>
      </w:r>
      <w:proofErr w:type="spellEnd"/>
      <w:r w:rsidR="00CB7FDE">
        <w:rPr>
          <w:color w:val="000000"/>
          <w:sz w:val="28"/>
          <w:szCs w:val="28"/>
          <w:shd w:val="clear" w:color="auto" w:fill="FFFFFF"/>
        </w:rPr>
        <w:t xml:space="preserve">, ср, </w:t>
      </w:r>
      <w:proofErr w:type="spellStart"/>
      <w:r w:rsidR="00CB7FDE">
        <w:rPr>
          <w:color w:val="000000"/>
          <w:sz w:val="28"/>
          <w:szCs w:val="28"/>
          <w:shd w:val="clear" w:color="auto" w:fill="FFFFFF"/>
        </w:rPr>
        <w:t>пт</w:t>
      </w:r>
      <w:proofErr w:type="spellEnd"/>
      <w:r w:rsidR="00CB7FDE">
        <w:rPr>
          <w:color w:val="000000"/>
          <w:sz w:val="28"/>
          <w:szCs w:val="28"/>
          <w:shd w:val="clear" w:color="auto" w:fill="FFFFFF"/>
        </w:rPr>
        <w:t xml:space="preserve"> </w:t>
      </w:r>
      <w:r w:rsidR="00CB7FDE" w:rsidRPr="00CB7FDE">
        <w:rPr>
          <w:color w:val="000000"/>
          <w:sz w:val="28"/>
          <w:szCs w:val="28"/>
          <w:shd w:val="clear" w:color="auto" w:fill="FFFFFF"/>
        </w:rPr>
        <w:t xml:space="preserve">– с 8:00 до 12:00 </w:t>
      </w:r>
      <w:proofErr w:type="gramStart"/>
      <w:r w:rsidR="00CB7FDE" w:rsidRPr="00CB7FDE">
        <w:rPr>
          <w:color w:val="000000"/>
          <w:sz w:val="28"/>
          <w:szCs w:val="28"/>
          <w:shd w:val="clear" w:color="auto" w:fill="FFFFFF"/>
        </w:rPr>
        <w:t>и  13:00</w:t>
      </w:r>
      <w:proofErr w:type="gramEnd"/>
      <w:r w:rsidR="00CB7FDE" w:rsidRPr="00CB7FDE">
        <w:rPr>
          <w:color w:val="000000"/>
          <w:sz w:val="28"/>
          <w:szCs w:val="28"/>
          <w:shd w:val="clear" w:color="auto" w:fill="FFFFFF"/>
        </w:rPr>
        <w:t xml:space="preserve"> до 17:00.</w:t>
      </w:r>
    </w:p>
    <w:p w:rsidR="002473DC" w:rsidRPr="00893987" w:rsidRDefault="002473DC" w:rsidP="0089398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4B2A">
        <w:rPr>
          <w:b/>
          <w:sz w:val="28"/>
          <w:szCs w:val="28"/>
        </w:rPr>
        <w:lastRenderedPageBreak/>
        <w:t xml:space="preserve">Для оформления ежемесячной выплаты при рождении (усыновлении) </w:t>
      </w:r>
      <w:r w:rsidR="00893987">
        <w:rPr>
          <w:b/>
          <w:sz w:val="28"/>
          <w:szCs w:val="28"/>
        </w:rPr>
        <w:t>необходимо:</w:t>
      </w:r>
    </w:p>
    <w:p w:rsidR="002473DC" w:rsidRPr="00E54B2A" w:rsidRDefault="002473DC" w:rsidP="00893987">
      <w:pPr>
        <w:tabs>
          <w:tab w:val="left" w:pos="567"/>
        </w:tabs>
        <w:spacing w:after="0" w:line="240" w:lineRule="auto"/>
        <w:rPr>
          <w:b/>
          <w:sz w:val="28"/>
          <w:szCs w:val="28"/>
          <w:u w:val="single"/>
        </w:rPr>
      </w:pPr>
    </w:p>
    <w:p w:rsidR="002473DC" w:rsidRDefault="002473DC" w:rsidP="002473D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sz w:val="28"/>
          <w:szCs w:val="28"/>
        </w:rPr>
      </w:pPr>
      <w:r w:rsidRPr="00E54B2A">
        <w:rPr>
          <w:sz w:val="28"/>
          <w:szCs w:val="28"/>
        </w:rPr>
        <w:t>После рождения первого ребенка получить в роддоме медицинскую справку о рождении ребенка.</w:t>
      </w:r>
    </w:p>
    <w:p w:rsidR="002473DC" w:rsidRDefault="002473DC" w:rsidP="002473D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sz w:val="28"/>
          <w:szCs w:val="28"/>
        </w:rPr>
      </w:pPr>
      <w:r w:rsidRPr="00E54B2A">
        <w:rPr>
          <w:sz w:val="28"/>
          <w:szCs w:val="28"/>
        </w:rPr>
        <w:t xml:space="preserve">Оформить в органах </w:t>
      </w:r>
      <w:proofErr w:type="spellStart"/>
      <w:r w:rsidRPr="00E54B2A">
        <w:rPr>
          <w:sz w:val="28"/>
          <w:szCs w:val="28"/>
        </w:rPr>
        <w:t>ЗАГСа</w:t>
      </w:r>
      <w:proofErr w:type="spellEnd"/>
      <w:r w:rsidRPr="00E54B2A">
        <w:rPr>
          <w:sz w:val="28"/>
          <w:szCs w:val="28"/>
        </w:rPr>
        <w:t xml:space="preserve"> свидетельство о рождении ребенка.</w:t>
      </w:r>
    </w:p>
    <w:p w:rsidR="002473DC" w:rsidRPr="00E54B2A" w:rsidRDefault="002473DC" w:rsidP="002473D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sz w:val="28"/>
          <w:szCs w:val="28"/>
        </w:rPr>
      </w:pPr>
      <w:r w:rsidRPr="00E54B2A">
        <w:rPr>
          <w:sz w:val="28"/>
          <w:szCs w:val="28"/>
        </w:rPr>
        <w:t>Просчитать доход Вашей семьи за последние 12 месяцев (сумму всех доходов за 12 месяцев разделить на 12).</w:t>
      </w:r>
    </w:p>
    <w:p w:rsidR="002473DC" w:rsidRPr="00E54B2A" w:rsidRDefault="002473DC" w:rsidP="002473DC">
      <w:pPr>
        <w:tabs>
          <w:tab w:val="left" w:pos="567"/>
        </w:tabs>
        <w:spacing w:after="0" w:line="240" w:lineRule="auto"/>
        <w:rPr>
          <w:i/>
          <w:sz w:val="28"/>
          <w:szCs w:val="28"/>
        </w:rPr>
      </w:pPr>
      <w:r w:rsidRPr="00E54B2A">
        <w:rPr>
          <w:i/>
          <w:sz w:val="28"/>
          <w:szCs w:val="28"/>
        </w:rPr>
        <w:t>Например:</w:t>
      </w:r>
    </w:p>
    <w:p w:rsidR="002473DC" w:rsidRPr="00E54B2A" w:rsidRDefault="002473DC" w:rsidP="002473DC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E54B2A">
        <w:rPr>
          <w:sz w:val="28"/>
          <w:szCs w:val="28"/>
        </w:rPr>
        <w:t xml:space="preserve">а) для семьи из трех человек (мама, папа и первый ребенок) общий среднемесячный доход семьи не должен превышать </w:t>
      </w:r>
      <w:r w:rsidRPr="00E54B2A">
        <w:rPr>
          <w:b/>
          <w:sz w:val="28"/>
          <w:szCs w:val="28"/>
        </w:rPr>
        <w:t xml:space="preserve">46665 </w:t>
      </w:r>
      <w:r w:rsidRPr="00E54B2A">
        <w:rPr>
          <w:sz w:val="28"/>
          <w:szCs w:val="28"/>
        </w:rPr>
        <w:t>рублей в месяц;</w:t>
      </w:r>
    </w:p>
    <w:p w:rsidR="002473DC" w:rsidRPr="00E54B2A" w:rsidRDefault="002473DC" w:rsidP="002473DC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E54B2A">
        <w:rPr>
          <w:sz w:val="28"/>
          <w:szCs w:val="28"/>
        </w:rPr>
        <w:t xml:space="preserve">б) для семьи из двух человек (одинокая мама и первый ребенок) общий среднемесячный доход семьи не должен превышать </w:t>
      </w:r>
      <w:r w:rsidRPr="00E54B2A">
        <w:rPr>
          <w:b/>
          <w:sz w:val="28"/>
          <w:szCs w:val="28"/>
        </w:rPr>
        <w:t xml:space="preserve">31110 </w:t>
      </w:r>
      <w:r w:rsidRPr="00E54B2A">
        <w:rPr>
          <w:sz w:val="28"/>
          <w:szCs w:val="28"/>
        </w:rPr>
        <w:t xml:space="preserve">рублей в месяц. </w:t>
      </w:r>
    </w:p>
    <w:p w:rsidR="002473DC" w:rsidRDefault="002473DC" w:rsidP="002473DC">
      <w:pPr>
        <w:tabs>
          <w:tab w:val="left" w:pos="567"/>
        </w:tabs>
        <w:spacing w:after="0" w:line="240" w:lineRule="auto"/>
        <w:rPr>
          <w:sz w:val="28"/>
          <w:szCs w:val="28"/>
          <w:u w:val="single"/>
        </w:rPr>
      </w:pPr>
      <w:r w:rsidRPr="00E54B2A">
        <w:rPr>
          <w:sz w:val="28"/>
          <w:szCs w:val="28"/>
          <w:u w:val="single"/>
        </w:rPr>
        <w:t>При расчете доходов учитываются следующие виды доходов:</w:t>
      </w:r>
    </w:p>
    <w:p w:rsidR="002473DC" w:rsidRPr="00E54B2A" w:rsidRDefault="002473DC" w:rsidP="002473DC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E54B2A">
        <w:rPr>
          <w:sz w:val="28"/>
          <w:szCs w:val="28"/>
        </w:rPr>
        <w:t>- заработная плата и премии по месту работы;</w:t>
      </w:r>
    </w:p>
    <w:p w:rsidR="002473DC" w:rsidRPr="00E54B2A" w:rsidRDefault="002473DC" w:rsidP="002473DC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E54B2A">
        <w:rPr>
          <w:sz w:val="28"/>
          <w:szCs w:val="28"/>
        </w:rPr>
        <w:t>- пенсии, пособия, субсидии, оплата больничных, стипендии, алименты;</w:t>
      </w:r>
    </w:p>
    <w:p w:rsidR="002473DC" w:rsidRPr="00E54B2A" w:rsidRDefault="002473DC" w:rsidP="002473DC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E54B2A">
        <w:rPr>
          <w:sz w:val="28"/>
          <w:szCs w:val="28"/>
        </w:rPr>
        <w:t>- выплаты пенсионных накоплений правопреемникам;</w:t>
      </w:r>
    </w:p>
    <w:p w:rsidR="002473DC" w:rsidRPr="00E54B2A" w:rsidRDefault="002473DC" w:rsidP="002473DC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B2A">
        <w:rPr>
          <w:sz w:val="28"/>
          <w:szCs w:val="28"/>
        </w:rPr>
        <w:t>денежное довольствие и компенсации военнослужащих, сотрудников органов внутренних дел и других правоохранительных органов;</w:t>
      </w:r>
    </w:p>
    <w:p w:rsidR="002473DC" w:rsidRPr="00E54B2A" w:rsidRDefault="002473DC" w:rsidP="002473DC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E54B2A">
        <w:rPr>
          <w:sz w:val="28"/>
          <w:szCs w:val="28"/>
        </w:rPr>
        <w:t xml:space="preserve">- компенсации, выплачиваемые государственным органом или общественным объединением в период исполнения государственных и общественных обязанностей. </w:t>
      </w:r>
    </w:p>
    <w:p w:rsidR="002473DC" w:rsidRPr="00E54B2A" w:rsidRDefault="002473DC" w:rsidP="002473DC">
      <w:pPr>
        <w:tabs>
          <w:tab w:val="left" w:pos="567"/>
        </w:tabs>
        <w:spacing w:after="0" w:line="240" w:lineRule="auto"/>
        <w:rPr>
          <w:sz w:val="28"/>
          <w:szCs w:val="28"/>
          <w:u w:val="single"/>
        </w:rPr>
      </w:pPr>
      <w:r w:rsidRPr="00E54B2A">
        <w:rPr>
          <w:sz w:val="28"/>
          <w:szCs w:val="28"/>
          <w:u w:val="single"/>
        </w:rPr>
        <w:t>Не учитываются следующие доходы:</w:t>
      </w:r>
    </w:p>
    <w:p w:rsidR="002473DC" w:rsidRDefault="002473DC" w:rsidP="002473D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142" w:hanging="142"/>
        <w:rPr>
          <w:sz w:val="28"/>
          <w:szCs w:val="28"/>
        </w:rPr>
      </w:pPr>
      <w:r w:rsidRPr="00E54B2A">
        <w:rPr>
          <w:sz w:val="28"/>
          <w:szCs w:val="28"/>
        </w:rPr>
        <w:t>суммы единовременной материальной помощи из федерального бюджета в связи чрезвычайными происшествиями;</w:t>
      </w:r>
    </w:p>
    <w:p w:rsidR="002473DC" w:rsidRDefault="002473DC" w:rsidP="002473D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142" w:hanging="142"/>
        <w:rPr>
          <w:sz w:val="28"/>
          <w:szCs w:val="28"/>
        </w:rPr>
      </w:pPr>
      <w:r w:rsidRPr="00E54B2A">
        <w:rPr>
          <w:sz w:val="28"/>
          <w:szCs w:val="28"/>
        </w:rPr>
        <w:t>доходы от депозитов в банках;</w:t>
      </w:r>
    </w:p>
    <w:p w:rsidR="002473DC" w:rsidRPr="00E54B2A" w:rsidRDefault="002473DC" w:rsidP="002473D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142" w:hanging="142"/>
        <w:rPr>
          <w:sz w:val="28"/>
          <w:szCs w:val="28"/>
        </w:rPr>
      </w:pPr>
      <w:r w:rsidRPr="00E54B2A">
        <w:rPr>
          <w:sz w:val="28"/>
          <w:szCs w:val="28"/>
        </w:rPr>
        <w:t>доходы от сдачи в аренду жилья и иного имущества.</w:t>
      </w:r>
    </w:p>
    <w:p w:rsidR="002473DC" w:rsidRPr="00E54B2A" w:rsidRDefault="002473DC" w:rsidP="002473D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sz w:val="28"/>
          <w:szCs w:val="28"/>
        </w:rPr>
      </w:pPr>
      <w:r w:rsidRPr="00E54B2A">
        <w:rPr>
          <w:sz w:val="28"/>
          <w:szCs w:val="28"/>
        </w:rPr>
        <w:t>Оформить в кредитной организации (банке) счет для перечисления на него ежемесячной выплаты (банковскую карту), если у Вас такой счет не был оформлен ранее.</w:t>
      </w:r>
    </w:p>
    <w:p w:rsidR="002473DC" w:rsidRPr="00E54B2A" w:rsidRDefault="002473DC" w:rsidP="002473D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sz w:val="28"/>
          <w:szCs w:val="28"/>
        </w:rPr>
      </w:pPr>
      <w:r w:rsidRPr="00E54B2A">
        <w:rPr>
          <w:sz w:val="28"/>
          <w:szCs w:val="28"/>
        </w:rPr>
        <w:t xml:space="preserve">Собрать документы, необходимые для предоставления ежемесячной выплаты (см. перечень документов на сайте </w:t>
      </w:r>
      <w:hyperlink r:id="rId5" w:history="1">
        <w:r w:rsidRPr="00E54B2A">
          <w:rPr>
            <w:rStyle w:val="a4"/>
            <w:sz w:val="28"/>
            <w:szCs w:val="28"/>
          </w:rPr>
          <w:t>www.sobes73.ru</w:t>
        </w:r>
      </w:hyperlink>
      <w:r w:rsidRPr="00E54B2A">
        <w:rPr>
          <w:sz w:val="28"/>
          <w:szCs w:val="28"/>
        </w:rPr>
        <w:t>).</w:t>
      </w:r>
    </w:p>
    <w:p w:rsidR="002473DC" w:rsidRPr="00E54B2A" w:rsidRDefault="002473DC" w:rsidP="002473D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rPr>
          <w:sz w:val="28"/>
          <w:szCs w:val="28"/>
        </w:rPr>
      </w:pPr>
      <w:r w:rsidRPr="00E54B2A">
        <w:rPr>
          <w:sz w:val="28"/>
          <w:szCs w:val="28"/>
        </w:rPr>
        <w:t>Подать заявление в учреждение социальной защиты населения по месту жительства с приложением необходимых документов (см. см. перечень документов на сайте www.sobes73.ru) для предоставления ежемесячной денежной выплаты.</w:t>
      </w:r>
    </w:p>
    <w:p w:rsidR="002473DC" w:rsidRPr="00E54B2A" w:rsidRDefault="002473DC" w:rsidP="002473DC">
      <w:pPr>
        <w:tabs>
          <w:tab w:val="left" w:pos="567"/>
        </w:tabs>
        <w:spacing w:after="0" w:line="240" w:lineRule="auto"/>
        <w:rPr>
          <w:b/>
          <w:sz w:val="28"/>
          <w:szCs w:val="28"/>
          <w:u w:val="single"/>
        </w:rPr>
      </w:pPr>
      <w:r w:rsidRPr="00E54B2A">
        <w:rPr>
          <w:b/>
          <w:sz w:val="28"/>
          <w:szCs w:val="28"/>
          <w:u w:val="single"/>
        </w:rPr>
        <w:t xml:space="preserve"> </w:t>
      </w:r>
    </w:p>
    <w:p w:rsidR="002473DC" w:rsidRPr="00E54B2A" w:rsidRDefault="002473DC" w:rsidP="002473DC">
      <w:pPr>
        <w:tabs>
          <w:tab w:val="left" w:pos="567"/>
        </w:tabs>
        <w:spacing w:after="0" w:line="240" w:lineRule="auto"/>
        <w:rPr>
          <w:b/>
          <w:sz w:val="28"/>
          <w:szCs w:val="28"/>
          <w:u w:val="single"/>
        </w:rPr>
      </w:pPr>
    </w:p>
    <w:p w:rsidR="002473DC" w:rsidRDefault="002473DC" w:rsidP="002473DC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2473DC" w:rsidRPr="00E54B2A" w:rsidRDefault="002473DC" w:rsidP="002473DC">
      <w:pPr>
        <w:tabs>
          <w:tab w:val="left" w:pos="567"/>
        </w:tabs>
        <w:spacing w:after="0" w:line="240" w:lineRule="auto"/>
        <w:jc w:val="center"/>
        <w:rPr>
          <w:sz w:val="28"/>
          <w:szCs w:val="28"/>
          <w:u w:val="single"/>
        </w:rPr>
      </w:pPr>
    </w:p>
    <w:p w:rsidR="00EE21F3" w:rsidRPr="00A16543" w:rsidRDefault="00EE21F3" w:rsidP="00A16543">
      <w:pPr>
        <w:spacing w:line="240" w:lineRule="auto"/>
        <w:rPr>
          <w:rFonts w:cs="Times New Roman"/>
          <w:szCs w:val="24"/>
        </w:rPr>
      </w:pPr>
    </w:p>
    <w:sectPr w:rsidR="00EE21F3" w:rsidRPr="00A16543" w:rsidSect="0024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225A"/>
    <w:multiLevelType w:val="hybridMultilevel"/>
    <w:tmpl w:val="137A9A8E"/>
    <w:lvl w:ilvl="0" w:tplc="8F229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E3E00"/>
    <w:multiLevelType w:val="hybridMultilevel"/>
    <w:tmpl w:val="08144448"/>
    <w:lvl w:ilvl="0" w:tplc="8A6CC34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0391E"/>
    <w:multiLevelType w:val="hybridMultilevel"/>
    <w:tmpl w:val="F41E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25E8E"/>
    <w:multiLevelType w:val="hybridMultilevel"/>
    <w:tmpl w:val="8A3235C8"/>
    <w:lvl w:ilvl="0" w:tplc="8A6CC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571D9"/>
    <w:multiLevelType w:val="hybridMultilevel"/>
    <w:tmpl w:val="B390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00"/>
    <w:rsid w:val="000A18F2"/>
    <w:rsid w:val="000B3AEF"/>
    <w:rsid w:val="001B50BA"/>
    <w:rsid w:val="001E3254"/>
    <w:rsid w:val="002473DC"/>
    <w:rsid w:val="0024758B"/>
    <w:rsid w:val="002B7A85"/>
    <w:rsid w:val="002C3E12"/>
    <w:rsid w:val="00322468"/>
    <w:rsid w:val="00342658"/>
    <w:rsid w:val="00400896"/>
    <w:rsid w:val="00425567"/>
    <w:rsid w:val="0047303E"/>
    <w:rsid w:val="00473219"/>
    <w:rsid w:val="00482F34"/>
    <w:rsid w:val="004C3278"/>
    <w:rsid w:val="004F2633"/>
    <w:rsid w:val="0053142E"/>
    <w:rsid w:val="00570F1E"/>
    <w:rsid w:val="005801C7"/>
    <w:rsid w:val="00695BB9"/>
    <w:rsid w:val="007003CF"/>
    <w:rsid w:val="00737084"/>
    <w:rsid w:val="00893987"/>
    <w:rsid w:val="008B4B55"/>
    <w:rsid w:val="0090364F"/>
    <w:rsid w:val="00A16543"/>
    <w:rsid w:val="00B0673F"/>
    <w:rsid w:val="00B445A8"/>
    <w:rsid w:val="00C61BD5"/>
    <w:rsid w:val="00C92054"/>
    <w:rsid w:val="00C959C7"/>
    <w:rsid w:val="00CB7FDE"/>
    <w:rsid w:val="00D41300"/>
    <w:rsid w:val="00D45202"/>
    <w:rsid w:val="00DF1B0E"/>
    <w:rsid w:val="00EE21F3"/>
    <w:rsid w:val="00F91500"/>
    <w:rsid w:val="00F96C08"/>
    <w:rsid w:val="00FB7D24"/>
    <w:rsid w:val="00FB7F23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41AAA-F889-4CED-8AC7-81F36495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BA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D4130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C9205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C92054"/>
    <w:rPr>
      <w:color w:val="0000FF"/>
      <w:u w:val="single"/>
    </w:rPr>
  </w:style>
  <w:style w:type="character" w:customStyle="1" w:styleId="a5">
    <w:name w:val="Без интервала Знак"/>
    <w:link w:val="a6"/>
    <w:locked/>
    <w:rsid w:val="000A18F2"/>
    <w:rPr>
      <w:rFonts w:eastAsiaTheme="minorEastAsia"/>
      <w:lang w:eastAsia="ru-RU"/>
    </w:rPr>
  </w:style>
  <w:style w:type="paragraph" w:styleId="a6">
    <w:name w:val="No Spacing"/>
    <w:link w:val="a5"/>
    <w:qFormat/>
    <w:rsid w:val="000A18F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96C08"/>
    <w:pPr>
      <w:ind w:left="720"/>
      <w:contextualSpacing/>
    </w:pPr>
  </w:style>
  <w:style w:type="character" w:styleId="a8">
    <w:name w:val="Strong"/>
    <w:basedOn w:val="a0"/>
    <w:uiPriority w:val="22"/>
    <w:qFormat/>
    <w:rsid w:val="00482F3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1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bes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2019-04-01T11:42:00Z</cp:lastPrinted>
  <dcterms:created xsi:type="dcterms:W3CDTF">2019-04-01T11:42:00Z</dcterms:created>
  <dcterms:modified xsi:type="dcterms:W3CDTF">2019-04-01T11:42:00Z</dcterms:modified>
</cp:coreProperties>
</file>